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AFB4" w14:textId="4D3098B4" w:rsidR="00266263" w:rsidRPr="00266263" w:rsidRDefault="00266263" w:rsidP="00266263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263">
        <w:rPr>
          <w:rFonts w:ascii="Times New Roman" w:hAnsi="Times New Roman"/>
          <w:b/>
          <w:bCs/>
          <w:sz w:val="28"/>
          <w:szCs w:val="28"/>
        </w:rPr>
        <w:t>Наставничество в Балтасинском МР РТ</w:t>
      </w:r>
    </w:p>
    <w:p w14:paraId="5437A482" w14:textId="77777777" w:rsidR="00363528" w:rsidRDefault="00F178C2" w:rsidP="002662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8C2">
        <w:rPr>
          <w:rFonts w:ascii="Times New Roman" w:hAnsi="Times New Roman"/>
          <w:sz w:val="28"/>
          <w:szCs w:val="28"/>
        </w:rPr>
        <w:t xml:space="preserve">В Балтасинском муниципальном районе действуют 54 образовательных учреждения. </w:t>
      </w:r>
    </w:p>
    <w:p w14:paraId="70FE16C7" w14:textId="4FFFDEF3" w:rsidR="00F178C2" w:rsidRPr="00F178C2" w:rsidRDefault="00F178C2" w:rsidP="002662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8C2">
        <w:rPr>
          <w:rFonts w:ascii="Times New Roman" w:hAnsi="Times New Roman"/>
          <w:sz w:val="28"/>
          <w:szCs w:val="28"/>
        </w:rPr>
        <w:t xml:space="preserve">Из них: гимназия </w:t>
      </w:r>
      <w:r w:rsidR="00961DB6">
        <w:rPr>
          <w:rFonts w:ascii="Times New Roman" w:hAnsi="Times New Roman"/>
          <w:sz w:val="28"/>
          <w:szCs w:val="28"/>
        </w:rPr>
        <w:t xml:space="preserve">– </w:t>
      </w:r>
      <w:r w:rsidRPr="00F178C2">
        <w:rPr>
          <w:rFonts w:ascii="Times New Roman" w:hAnsi="Times New Roman"/>
          <w:sz w:val="28"/>
          <w:szCs w:val="28"/>
        </w:rPr>
        <w:t xml:space="preserve">2, лицей </w:t>
      </w:r>
      <w:r w:rsidR="00961DB6">
        <w:rPr>
          <w:rFonts w:ascii="Times New Roman" w:hAnsi="Times New Roman"/>
          <w:sz w:val="28"/>
          <w:szCs w:val="28"/>
        </w:rPr>
        <w:t xml:space="preserve">– </w:t>
      </w:r>
      <w:r w:rsidRPr="00F178C2">
        <w:rPr>
          <w:rFonts w:ascii="Times New Roman" w:hAnsi="Times New Roman"/>
          <w:sz w:val="28"/>
          <w:szCs w:val="28"/>
        </w:rPr>
        <w:t>1, средняя школа</w:t>
      </w:r>
      <w:r w:rsidR="00961DB6">
        <w:rPr>
          <w:rFonts w:ascii="Times New Roman" w:hAnsi="Times New Roman"/>
          <w:sz w:val="28"/>
          <w:szCs w:val="28"/>
        </w:rPr>
        <w:t xml:space="preserve"> – </w:t>
      </w:r>
      <w:r w:rsidRPr="00F178C2">
        <w:rPr>
          <w:rFonts w:ascii="Times New Roman" w:hAnsi="Times New Roman"/>
          <w:sz w:val="28"/>
          <w:szCs w:val="28"/>
        </w:rPr>
        <w:t>11, основные школы</w:t>
      </w:r>
      <w:r w:rsidR="00961DB6">
        <w:rPr>
          <w:rFonts w:ascii="Times New Roman" w:hAnsi="Times New Roman"/>
          <w:sz w:val="28"/>
          <w:szCs w:val="28"/>
        </w:rPr>
        <w:t xml:space="preserve"> – </w:t>
      </w:r>
      <w:r w:rsidRPr="00F178C2">
        <w:rPr>
          <w:rFonts w:ascii="Times New Roman" w:hAnsi="Times New Roman"/>
          <w:sz w:val="28"/>
          <w:szCs w:val="28"/>
        </w:rPr>
        <w:t>7, детский сад</w:t>
      </w:r>
      <w:r w:rsidR="00961DB6">
        <w:rPr>
          <w:rFonts w:ascii="Times New Roman" w:hAnsi="Times New Roman"/>
          <w:sz w:val="28"/>
          <w:szCs w:val="28"/>
        </w:rPr>
        <w:t xml:space="preserve"> – </w:t>
      </w:r>
      <w:r w:rsidRPr="00F178C2">
        <w:rPr>
          <w:rFonts w:ascii="Times New Roman" w:hAnsi="Times New Roman"/>
          <w:sz w:val="28"/>
          <w:szCs w:val="28"/>
        </w:rPr>
        <w:t>17, начальная школа-сад</w:t>
      </w:r>
      <w:r w:rsidR="00961DB6">
        <w:rPr>
          <w:rFonts w:ascii="Times New Roman" w:hAnsi="Times New Roman"/>
          <w:sz w:val="28"/>
          <w:szCs w:val="28"/>
        </w:rPr>
        <w:t xml:space="preserve"> – </w:t>
      </w:r>
      <w:r w:rsidRPr="00F178C2">
        <w:rPr>
          <w:rFonts w:ascii="Times New Roman" w:hAnsi="Times New Roman"/>
          <w:sz w:val="28"/>
          <w:szCs w:val="28"/>
        </w:rPr>
        <w:t xml:space="preserve">16, центр дополнительного образования </w:t>
      </w:r>
      <w:r w:rsidR="00961DB6">
        <w:rPr>
          <w:rFonts w:ascii="Times New Roman" w:hAnsi="Times New Roman"/>
          <w:sz w:val="28"/>
          <w:szCs w:val="28"/>
        </w:rPr>
        <w:t xml:space="preserve">– </w:t>
      </w:r>
      <w:r w:rsidRPr="00F178C2">
        <w:rPr>
          <w:rFonts w:ascii="Times New Roman" w:hAnsi="Times New Roman"/>
          <w:sz w:val="28"/>
          <w:szCs w:val="28"/>
        </w:rPr>
        <w:t>1</w:t>
      </w:r>
    </w:p>
    <w:p w14:paraId="51BFE7E4" w14:textId="6195A63D" w:rsidR="00363528" w:rsidRDefault="00F178C2" w:rsidP="002662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8C2">
        <w:rPr>
          <w:rFonts w:ascii="Times New Roman" w:hAnsi="Times New Roman"/>
          <w:sz w:val="28"/>
          <w:szCs w:val="28"/>
        </w:rPr>
        <w:t xml:space="preserve">Всего в школах обучаются и воспитываются 3820 детей, в детских садах-1724 </w:t>
      </w:r>
      <w:r w:rsidR="00A831B5">
        <w:rPr>
          <w:rFonts w:ascii="Times New Roman" w:hAnsi="Times New Roman"/>
          <w:sz w:val="28"/>
          <w:szCs w:val="28"/>
        </w:rPr>
        <w:t>воспитанник</w:t>
      </w:r>
      <w:r w:rsidR="00961DB6">
        <w:rPr>
          <w:rFonts w:ascii="Times New Roman" w:hAnsi="Times New Roman"/>
          <w:sz w:val="28"/>
          <w:szCs w:val="28"/>
        </w:rPr>
        <w:t>а</w:t>
      </w:r>
      <w:r w:rsidRPr="00F178C2">
        <w:rPr>
          <w:rFonts w:ascii="Times New Roman" w:hAnsi="Times New Roman"/>
          <w:sz w:val="28"/>
          <w:szCs w:val="28"/>
        </w:rPr>
        <w:t xml:space="preserve">. </w:t>
      </w:r>
    </w:p>
    <w:p w14:paraId="5EBCBFA3" w14:textId="2C271284" w:rsidR="00F178C2" w:rsidRPr="00F178C2" w:rsidRDefault="00F178C2" w:rsidP="002662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8C2">
        <w:rPr>
          <w:rFonts w:ascii="Times New Roman" w:hAnsi="Times New Roman"/>
          <w:sz w:val="28"/>
          <w:szCs w:val="28"/>
        </w:rPr>
        <w:t xml:space="preserve">Количество преподавателей </w:t>
      </w:r>
      <w:r w:rsidR="00961DB6">
        <w:rPr>
          <w:rFonts w:ascii="Times New Roman" w:hAnsi="Times New Roman"/>
          <w:sz w:val="28"/>
          <w:szCs w:val="28"/>
        </w:rPr>
        <w:t>–</w:t>
      </w:r>
      <w:r w:rsidRPr="00F178C2">
        <w:rPr>
          <w:rFonts w:ascii="Times New Roman" w:hAnsi="Times New Roman"/>
          <w:sz w:val="28"/>
          <w:szCs w:val="28"/>
        </w:rPr>
        <w:t xml:space="preserve"> 468, количество воспитателей – 157.</w:t>
      </w:r>
    </w:p>
    <w:p w14:paraId="0A10A70F" w14:textId="424C0714" w:rsidR="00A557B3" w:rsidRDefault="00A557B3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7B3">
        <w:rPr>
          <w:rFonts w:ascii="Times New Roman" w:hAnsi="Times New Roman"/>
          <w:color w:val="000000"/>
          <w:sz w:val="28"/>
          <w:szCs w:val="28"/>
        </w:rPr>
        <w:t>С целью создания эффективной системы передачи передового педагогического опыта и повышения профессиональной компетентности педагогов</w:t>
      </w:r>
      <w:r>
        <w:rPr>
          <w:rFonts w:ascii="Times New Roman" w:hAnsi="Times New Roman"/>
          <w:color w:val="000000"/>
          <w:sz w:val="28"/>
          <w:szCs w:val="28"/>
        </w:rPr>
        <w:t xml:space="preserve"> в Балтасинском муниципальном районе </w:t>
      </w:r>
      <w:r w:rsidRPr="00363528">
        <w:rPr>
          <w:rFonts w:ascii="Times New Roman" w:hAnsi="Times New Roman"/>
          <w:b/>
          <w:color w:val="000000"/>
          <w:sz w:val="28"/>
          <w:szCs w:val="28"/>
        </w:rPr>
        <w:t xml:space="preserve">создан </w:t>
      </w:r>
      <w:r w:rsidR="00363528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A2F9D" w:rsidRPr="00363528">
        <w:rPr>
          <w:rFonts w:ascii="Times New Roman" w:hAnsi="Times New Roman"/>
          <w:b/>
          <w:color w:val="000000"/>
          <w:sz w:val="28"/>
          <w:szCs w:val="28"/>
        </w:rPr>
        <w:t>овет наставников</w:t>
      </w:r>
      <w:r w:rsidR="003A2F9D">
        <w:rPr>
          <w:rFonts w:ascii="Times New Roman" w:hAnsi="Times New Roman"/>
          <w:color w:val="000000"/>
          <w:sz w:val="28"/>
          <w:szCs w:val="28"/>
        </w:rPr>
        <w:t xml:space="preserve">. В составе совета </w:t>
      </w:r>
      <w:r w:rsidR="00CB6238">
        <w:rPr>
          <w:rFonts w:ascii="Times New Roman" w:hAnsi="Times New Roman"/>
          <w:color w:val="000000"/>
          <w:sz w:val="28"/>
          <w:szCs w:val="28"/>
        </w:rPr>
        <w:t>входят</w:t>
      </w:r>
      <w:r w:rsidR="003A2F9D">
        <w:rPr>
          <w:rFonts w:ascii="Times New Roman" w:hAnsi="Times New Roman"/>
          <w:color w:val="000000"/>
          <w:sz w:val="28"/>
          <w:szCs w:val="28"/>
        </w:rPr>
        <w:t xml:space="preserve"> учителя высшей категории</w:t>
      </w:r>
      <w:r w:rsidR="00CB6238">
        <w:rPr>
          <w:rFonts w:ascii="Times New Roman" w:hAnsi="Times New Roman"/>
          <w:color w:val="000000"/>
          <w:sz w:val="28"/>
          <w:szCs w:val="28"/>
        </w:rPr>
        <w:t>:</w:t>
      </w:r>
    </w:p>
    <w:p w14:paraId="3BE5B1EE" w14:textId="77777777" w:rsidR="003A2F9D" w:rsidRPr="00CB6238" w:rsidRDefault="003A2F9D" w:rsidP="00266263">
      <w:pPr>
        <w:pStyle w:val="a3"/>
        <w:numPr>
          <w:ilvl w:val="0"/>
          <w:numId w:val="8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B6238">
        <w:rPr>
          <w:rFonts w:ascii="Times New Roman" w:hAnsi="Times New Roman"/>
          <w:color w:val="000000"/>
          <w:sz w:val="28"/>
          <w:szCs w:val="28"/>
        </w:rPr>
        <w:t>Шайхетдинова</w:t>
      </w:r>
      <w:proofErr w:type="spellEnd"/>
      <w:r w:rsidRPr="00CB6238">
        <w:rPr>
          <w:rFonts w:ascii="Times New Roman" w:hAnsi="Times New Roman"/>
          <w:color w:val="000000"/>
          <w:sz w:val="28"/>
          <w:szCs w:val="28"/>
        </w:rPr>
        <w:t xml:space="preserve"> Люция Рашидовна – учитель истории и обществознания МБОУ «Балтасинская СОШ» - руководитель</w:t>
      </w:r>
      <w:r w:rsidR="00A831B5">
        <w:rPr>
          <w:rFonts w:ascii="Times New Roman" w:hAnsi="Times New Roman"/>
          <w:color w:val="000000"/>
          <w:sz w:val="28"/>
          <w:szCs w:val="28"/>
        </w:rPr>
        <w:t xml:space="preserve"> совета</w:t>
      </w:r>
      <w:r w:rsidRPr="00CB62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E7DC3D" w14:textId="77777777" w:rsidR="00CB6238" w:rsidRPr="00CB6238" w:rsidRDefault="00CB6238" w:rsidP="00266263">
      <w:pPr>
        <w:pStyle w:val="a3"/>
        <w:numPr>
          <w:ilvl w:val="0"/>
          <w:numId w:val="8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Ахметова Райса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Шамиловна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учитель татарского языка и литературы МБОУ «Балтасинская гимназия»</w:t>
      </w:r>
    </w:p>
    <w:p w14:paraId="5AF8F5C3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>. Медведева Надежда Николаевна - учитель истории и обществознания МБОУ Мало-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Лызинская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14:paraId="1BF91F5F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. Шакирова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Зиля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Фаргатовна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- учитель английского языка МБОУ «Балтасинская СОШ»</w:t>
      </w:r>
    </w:p>
    <w:p w14:paraId="3F3537B5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. Идрисова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Нурсия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Мухарлямовна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– учитель татарского языка и литературы МБОУ «Балтасинская гимназия»</w:t>
      </w:r>
    </w:p>
    <w:p w14:paraId="77A6FD6E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>. Исаева Людмила Ивановна - учитель математики МБОУ «Средне-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Кушкетская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14:paraId="5C556DA1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Гильфанова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Разина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Нургаяновна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– учитель татарского языка и литературы МБОУ «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Нуринерская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14:paraId="545B9F51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. Хакимова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Гузаль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Карамовна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– учитель начальных классов МБОУ «Балтасинская гимназия»</w:t>
      </w:r>
    </w:p>
    <w:p w14:paraId="59FBBA7E" w14:textId="77777777" w:rsidR="003A2F9D" w:rsidRPr="003A2F9D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Хадиева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Рамзия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Разиловна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– учитель русского языка и литературы МБОУ «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Нурминская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14:paraId="292E6C56" w14:textId="77777777" w:rsidR="00F178C2" w:rsidRDefault="00C179CF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Бариева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Резеда 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Габделхаковна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– учитель химии и биологии МБОУ «</w:t>
      </w:r>
      <w:proofErr w:type="spellStart"/>
      <w:r w:rsidR="003A2F9D" w:rsidRPr="003A2F9D">
        <w:rPr>
          <w:rFonts w:ascii="Times New Roman" w:hAnsi="Times New Roman"/>
          <w:color w:val="000000"/>
          <w:sz w:val="28"/>
          <w:szCs w:val="28"/>
        </w:rPr>
        <w:t>Салаусский</w:t>
      </w:r>
      <w:proofErr w:type="spellEnd"/>
      <w:r w:rsidR="003A2F9D" w:rsidRPr="003A2F9D">
        <w:rPr>
          <w:rFonts w:ascii="Times New Roman" w:hAnsi="Times New Roman"/>
          <w:color w:val="000000"/>
          <w:sz w:val="28"/>
          <w:szCs w:val="28"/>
        </w:rPr>
        <w:t xml:space="preserve"> многопрофильный лицей»</w:t>
      </w:r>
    </w:p>
    <w:p w14:paraId="74FEDCAE" w14:textId="77777777" w:rsidR="00CB6238" w:rsidRPr="00CB6238" w:rsidRDefault="00CB6238" w:rsidP="00266263">
      <w:pPr>
        <w:spacing w:after="0" w:line="312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064FD50" w14:textId="77777777" w:rsidR="00CB6238" w:rsidRPr="00CB6238" w:rsidRDefault="00CB6238" w:rsidP="002662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238">
        <w:rPr>
          <w:rFonts w:ascii="Times New Roman" w:hAnsi="Times New Roman" w:cs="Times New Roman"/>
          <w:b/>
          <w:sz w:val="28"/>
          <w:szCs w:val="28"/>
        </w:rPr>
        <w:t>Основными задачами наставничества являются:</w:t>
      </w:r>
    </w:p>
    <w:p w14:paraId="6D56DAE0" w14:textId="77777777" w:rsidR="00CB6238" w:rsidRPr="00CB6238" w:rsidRDefault="00CB6238" w:rsidP="00266263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38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CB6238">
        <w:rPr>
          <w:rFonts w:ascii="Times New Roman" w:hAnsi="Times New Roman" w:cs="Times New Roman"/>
          <w:sz w:val="28"/>
          <w:szCs w:val="28"/>
        </w:rPr>
        <w:tab/>
        <w:t>оказание помощи педагогам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14:paraId="3817A41C" w14:textId="77777777" w:rsidR="00CB6238" w:rsidRPr="00CB6238" w:rsidRDefault="00CB6238" w:rsidP="00266263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38">
        <w:rPr>
          <w:rFonts w:ascii="Times New Roman" w:hAnsi="Times New Roman" w:cs="Times New Roman"/>
          <w:sz w:val="28"/>
          <w:szCs w:val="28"/>
        </w:rPr>
        <w:t>−</w:t>
      </w:r>
      <w:r w:rsidRPr="00CB6238">
        <w:rPr>
          <w:rFonts w:ascii="Times New Roman" w:hAnsi="Times New Roman" w:cs="Times New Roman"/>
          <w:sz w:val="28"/>
          <w:szCs w:val="28"/>
        </w:rPr>
        <w:tab/>
        <w:t xml:space="preserve">обучение педагогов </w:t>
      </w:r>
      <w:r w:rsidR="00573C11">
        <w:rPr>
          <w:rFonts w:ascii="Times New Roman" w:hAnsi="Times New Roman" w:cs="Times New Roman"/>
          <w:sz w:val="28"/>
          <w:szCs w:val="28"/>
        </w:rPr>
        <w:t>профессиональному мастерству</w:t>
      </w:r>
      <w:r w:rsidRPr="00CB6238">
        <w:rPr>
          <w:rFonts w:ascii="Times New Roman" w:hAnsi="Times New Roman" w:cs="Times New Roman"/>
          <w:sz w:val="28"/>
          <w:szCs w:val="28"/>
        </w:rPr>
        <w:t>;</w:t>
      </w:r>
    </w:p>
    <w:p w14:paraId="7DFF8CD3" w14:textId="77777777" w:rsidR="00CB6238" w:rsidRPr="00CB6238" w:rsidRDefault="00CB6238" w:rsidP="00266263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38">
        <w:rPr>
          <w:rFonts w:ascii="Times New Roman" w:hAnsi="Times New Roman" w:cs="Times New Roman"/>
          <w:sz w:val="28"/>
          <w:szCs w:val="28"/>
        </w:rPr>
        <w:t>−</w:t>
      </w:r>
      <w:r w:rsidRPr="00CB6238">
        <w:rPr>
          <w:rFonts w:ascii="Times New Roman" w:hAnsi="Times New Roman" w:cs="Times New Roman"/>
          <w:sz w:val="28"/>
          <w:szCs w:val="28"/>
        </w:rPr>
        <w:tab/>
        <w:t>воспитание у педагогов чувства личной ответственности за результаты своей деятельности;</w:t>
      </w:r>
    </w:p>
    <w:p w14:paraId="4FCA85DE" w14:textId="77777777" w:rsidR="00CB6238" w:rsidRPr="00CB6238" w:rsidRDefault="00CB6238" w:rsidP="00266263">
      <w:pPr>
        <w:pStyle w:val="a3"/>
        <w:numPr>
          <w:ilvl w:val="0"/>
          <w:numId w:val="9"/>
        </w:numPr>
        <w:tabs>
          <w:tab w:val="left" w:pos="426"/>
        </w:tabs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238">
        <w:rPr>
          <w:rFonts w:ascii="Times New Roman" w:hAnsi="Times New Roman"/>
          <w:sz w:val="28"/>
          <w:szCs w:val="28"/>
        </w:rPr>
        <w:t>снижение текучести кадров и мотивирование педагогов к достижению целей организации.</w:t>
      </w:r>
    </w:p>
    <w:p w14:paraId="277E825F" w14:textId="0C757C18" w:rsidR="00CB6238" w:rsidRDefault="00496BFA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96BFA">
        <w:rPr>
          <w:rFonts w:ascii="Times New Roman" w:hAnsi="Times New Roman"/>
          <w:color w:val="000000"/>
          <w:sz w:val="28"/>
          <w:szCs w:val="28"/>
        </w:rPr>
        <w:t>едагог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6BFA">
        <w:rPr>
          <w:rFonts w:ascii="Times New Roman" w:hAnsi="Times New Roman"/>
          <w:color w:val="000000"/>
          <w:sz w:val="28"/>
          <w:szCs w:val="28"/>
        </w:rPr>
        <w:t>-наставник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способствую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раскрытию профессионального потенциала молодого специалиста, привлекаю</w:t>
      </w:r>
      <w:r w:rsidR="00363528">
        <w:rPr>
          <w:rFonts w:ascii="Times New Roman" w:hAnsi="Times New Roman"/>
          <w:color w:val="000000"/>
          <w:sz w:val="28"/>
          <w:szCs w:val="28"/>
        </w:rPr>
        <w:t>т их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>участию в обществен</w:t>
      </w:r>
      <w:r w:rsidRPr="00496BFA">
        <w:rPr>
          <w:rFonts w:ascii="Times New Roman" w:hAnsi="Times New Roman"/>
          <w:color w:val="000000"/>
          <w:sz w:val="28"/>
          <w:szCs w:val="28"/>
        </w:rPr>
        <w:t>ной жизни коллектива, формирую</w:t>
      </w:r>
      <w:r w:rsidR="00363528">
        <w:rPr>
          <w:rFonts w:ascii="Times New Roman" w:hAnsi="Times New Roman"/>
          <w:color w:val="000000"/>
          <w:sz w:val="28"/>
          <w:szCs w:val="28"/>
        </w:rPr>
        <w:t>т у них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общественно</w:t>
      </w:r>
      <w:r w:rsidR="00363528">
        <w:rPr>
          <w:rFonts w:ascii="Times New Roman" w:hAnsi="Times New Roman"/>
          <w:color w:val="000000"/>
          <w:sz w:val="28"/>
          <w:szCs w:val="28"/>
        </w:rPr>
        <w:t>-</w:t>
      </w:r>
      <w:r w:rsidRPr="00496BFA">
        <w:rPr>
          <w:rFonts w:ascii="Times New Roman" w:hAnsi="Times New Roman"/>
          <w:color w:val="000000"/>
          <w:sz w:val="28"/>
          <w:szCs w:val="28"/>
        </w:rPr>
        <w:t>значимые интересы, содействую</w:t>
      </w:r>
      <w:r w:rsidR="00363528">
        <w:rPr>
          <w:rFonts w:ascii="Times New Roman" w:hAnsi="Times New Roman"/>
          <w:color w:val="000000"/>
          <w:sz w:val="28"/>
          <w:szCs w:val="28"/>
        </w:rPr>
        <w:t>т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развитию общекультурного и </w:t>
      </w:r>
      <w:r w:rsidR="00363528">
        <w:rPr>
          <w:rFonts w:ascii="Times New Roman" w:hAnsi="Times New Roman"/>
          <w:color w:val="000000"/>
          <w:sz w:val="28"/>
          <w:szCs w:val="28"/>
        </w:rPr>
        <w:t xml:space="preserve">профессионального кругозора, 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творческих способностей и професс</w:t>
      </w:r>
      <w:r>
        <w:rPr>
          <w:rFonts w:ascii="Times New Roman" w:hAnsi="Times New Roman"/>
          <w:color w:val="000000"/>
          <w:sz w:val="28"/>
          <w:szCs w:val="28"/>
        </w:rPr>
        <w:t>ионального мастерства.  Воспиты</w:t>
      </w:r>
      <w:r w:rsidRPr="00496BFA">
        <w:rPr>
          <w:rFonts w:ascii="Times New Roman" w:hAnsi="Times New Roman"/>
          <w:color w:val="000000"/>
          <w:sz w:val="28"/>
          <w:szCs w:val="28"/>
        </w:rPr>
        <w:t>ваю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363528">
        <w:rPr>
          <w:rFonts w:ascii="Times New Roman" w:hAnsi="Times New Roman"/>
          <w:color w:val="000000"/>
          <w:sz w:val="28"/>
          <w:szCs w:val="28"/>
        </w:rPr>
        <w:t xml:space="preserve"> в них</w:t>
      </w:r>
      <w:r w:rsidRPr="00496BFA">
        <w:rPr>
          <w:rFonts w:ascii="Times New Roman" w:hAnsi="Times New Roman"/>
          <w:color w:val="000000"/>
          <w:sz w:val="28"/>
          <w:szCs w:val="28"/>
        </w:rPr>
        <w:t xml:space="preserve"> потребность в самообразовании и повышении квалификации, стремление к овладению инновационн</w:t>
      </w:r>
      <w:r>
        <w:rPr>
          <w:rFonts w:ascii="Times New Roman" w:hAnsi="Times New Roman"/>
          <w:color w:val="000000"/>
          <w:sz w:val="28"/>
          <w:szCs w:val="28"/>
        </w:rPr>
        <w:t>ыми технологиями обучения и вос</w:t>
      </w:r>
      <w:r w:rsidRPr="00496BFA">
        <w:rPr>
          <w:rFonts w:ascii="Times New Roman" w:hAnsi="Times New Roman"/>
          <w:color w:val="000000"/>
          <w:sz w:val="28"/>
          <w:szCs w:val="28"/>
        </w:rPr>
        <w:t>питания.</w:t>
      </w:r>
    </w:p>
    <w:p w14:paraId="3B5C3F7E" w14:textId="77777777" w:rsidR="00C4768D" w:rsidRDefault="00C4768D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FC9B77" w14:textId="77777777" w:rsidR="00573C11" w:rsidRPr="0076658D" w:rsidRDefault="00573C11" w:rsidP="00266263">
      <w:pPr>
        <w:pStyle w:val="c40"/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firstLine="567"/>
        <w:jc w:val="center"/>
        <w:rPr>
          <w:rFonts w:ascii="Calibri" w:hAnsi="Calibri" w:cs="Calibri"/>
          <w:color w:val="000000"/>
          <w:sz w:val="28"/>
          <w:szCs w:val="28"/>
        </w:rPr>
      </w:pPr>
      <w:r w:rsidRPr="0076658D">
        <w:rPr>
          <w:rStyle w:val="c26"/>
          <w:rFonts w:eastAsiaTheme="majorEastAsia"/>
          <w:b/>
          <w:bCs/>
          <w:color w:val="000000"/>
          <w:sz w:val="28"/>
          <w:szCs w:val="28"/>
        </w:rPr>
        <w:t>Основные направления работы:</w:t>
      </w:r>
    </w:p>
    <w:p w14:paraId="61E50423" w14:textId="77777777" w:rsidR="00573C11" w:rsidRDefault="00573C11" w:rsidP="00266263">
      <w:pPr>
        <w:pStyle w:val="c40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left="993" w:hanging="426"/>
        <w:rPr>
          <w:color w:val="000000"/>
          <w:sz w:val="28"/>
          <w:szCs w:val="28"/>
          <w:shd w:val="clear" w:color="auto" w:fill="FFFFFF"/>
        </w:rPr>
      </w:pPr>
      <w:r w:rsidRPr="0076658D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Планирование и организация работы по предмету.</w:t>
      </w:r>
    </w:p>
    <w:p w14:paraId="29DC9FBD" w14:textId="77777777" w:rsidR="00573C11" w:rsidRDefault="00573C11" w:rsidP="00266263">
      <w:pPr>
        <w:pStyle w:val="c40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left="993" w:hanging="426"/>
        <w:rPr>
          <w:color w:val="000000"/>
          <w:sz w:val="28"/>
          <w:szCs w:val="28"/>
          <w:shd w:val="clear" w:color="auto" w:fill="FFFFFF"/>
        </w:rPr>
      </w:pPr>
      <w:r w:rsidRPr="0076658D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Планирование и организация воспитательной работы.</w:t>
      </w:r>
    </w:p>
    <w:p w14:paraId="0FE8D427" w14:textId="77777777" w:rsidR="00573C11" w:rsidRDefault="00573C11" w:rsidP="00266263">
      <w:pPr>
        <w:pStyle w:val="c40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left="993" w:hanging="426"/>
        <w:rPr>
          <w:color w:val="000000"/>
          <w:sz w:val="28"/>
          <w:szCs w:val="28"/>
          <w:shd w:val="clear" w:color="auto" w:fill="FFFFFF"/>
        </w:rPr>
      </w:pPr>
      <w:r w:rsidRPr="0076658D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Работа с документацией.</w:t>
      </w:r>
    </w:p>
    <w:p w14:paraId="721FA260" w14:textId="77777777" w:rsidR="00573C11" w:rsidRDefault="00573C11" w:rsidP="00266263">
      <w:pPr>
        <w:pStyle w:val="c40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left="993" w:hanging="426"/>
        <w:rPr>
          <w:color w:val="000000"/>
          <w:sz w:val="28"/>
          <w:szCs w:val="28"/>
          <w:shd w:val="clear" w:color="auto" w:fill="FFFFFF"/>
        </w:rPr>
      </w:pPr>
      <w:r w:rsidRPr="0076658D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Работа по самообразованию.</w:t>
      </w:r>
    </w:p>
    <w:p w14:paraId="42A51E48" w14:textId="77777777" w:rsidR="00573C11" w:rsidRDefault="00573C11" w:rsidP="00266263">
      <w:pPr>
        <w:pStyle w:val="c40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left="993" w:hanging="426"/>
        <w:rPr>
          <w:color w:val="000000"/>
          <w:sz w:val="28"/>
          <w:szCs w:val="28"/>
          <w:shd w:val="clear" w:color="auto" w:fill="FFFFFF"/>
        </w:rPr>
      </w:pPr>
      <w:r w:rsidRPr="0076658D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Контроль и руководство за деятельностью молодого специалиста.</w:t>
      </w:r>
    </w:p>
    <w:p w14:paraId="53878F17" w14:textId="77777777" w:rsidR="00573C11" w:rsidRPr="008C36AA" w:rsidRDefault="00A831B5" w:rsidP="00266263">
      <w:pPr>
        <w:pStyle w:val="c40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left="993" w:hanging="426"/>
        <w:rPr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Психолого-</w:t>
      </w:r>
      <w:r w:rsidR="00573C11" w:rsidRPr="0076658D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 xml:space="preserve"> педагогическая поддержка</w:t>
      </w:r>
      <w:r w:rsidR="00573C11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 xml:space="preserve"> молодого педагога.</w:t>
      </w:r>
    </w:p>
    <w:p w14:paraId="12894484" w14:textId="77777777" w:rsidR="00573C11" w:rsidRPr="00A35D82" w:rsidRDefault="00573C11" w:rsidP="00266263">
      <w:pPr>
        <w:pStyle w:val="a3"/>
        <w:numPr>
          <w:ilvl w:val="0"/>
          <w:numId w:val="7"/>
        </w:numPr>
        <w:spacing w:line="312" w:lineRule="auto"/>
        <w:ind w:left="993" w:hanging="426"/>
        <w:jc w:val="both"/>
        <w:rPr>
          <w:rFonts w:ascii="Times New Roman" w:hAnsi="Times New Roman"/>
          <w:i/>
          <w:sz w:val="28"/>
          <w:szCs w:val="28"/>
        </w:rPr>
      </w:pPr>
      <w:r w:rsidRPr="00A35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Мониторинг деятельности молодого специалиста</w:t>
      </w:r>
    </w:p>
    <w:p w14:paraId="371649A8" w14:textId="77777777" w:rsidR="00334108" w:rsidRDefault="00C525B7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1DB6">
        <w:rPr>
          <w:rFonts w:ascii="Times New Roman" w:hAnsi="Times New Roman"/>
          <w:bCs/>
          <w:color w:val="000000"/>
          <w:sz w:val="28"/>
          <w:szCs w:val="28"/>
        </w:rPr>
        <w:t xml:space="preserve">Учителя-наставники активно </w:t>
      </w:r>
      <w:r w:rsidR="006825D4" w:rsidRPr="00961DB6">
        <w:rPr>
          <w:rFonts w:ascii="Times New Roman" w:hAnsi="Times New Roman"/>
          <w:bCs/>
          <w:color w:val="000000"/>
          <w:sz w:val="28"/>
          <w:szCs w:val="28"/>
        </w:rPr>
        <w:t>участвуют</w:t>
      </w:r>
      <w:r w:rsidRPr="00961DB6">
        <w:rPr>
          <w:rFonts w:ascii="Times New Roman" w:hAnsi="Times New Roman"/>
          <w:bCs/>
          <w:color w:val="000000"/>
          <w:sz w:val="28"/>
          <w:szCs w:val="28"/>
        </w:rPr>
        <w:t xml:space="preserve"> в профессиональных конкурсах, з</w:t>
      </w:r>
      <w:r w:rsidR="006825D4" w:rsidRPr="00961DB6">
        <w:rPr>
          <w:rFonts w:ascii="Times New Roman" w:hAnsi="Times New Roman"/>
          <w:bCs/>
          <w:color w:val="000000"/>
          <w:sz w:val="28"/>
          <w:szCs w:val="28"/>
        </w:rPr>
        <w:t>анимаются саморазвитием, являются победителями</w:t>
      </w:r>
      <w:r w:rsidRPr="00961DB6">
        <w:rPr>
          <w:rFonts w:ascii="Times New Roman" w:hAnsi="Times New Roman"/>
          <w:bCs/>
          <w:color w:val="000000"/>
          <w:sz w:val="28"/>
          <w:szCs w:val="28"/>
        </w:rPr>
        <w:t xml:space="preserve"> республиканского конкурсного отбора на соискание Гранта Республики Татарстан в</w:t>
      </w:r>
      <w:r w:rsidR="006825D4" w:rsidRPr="00961DB6">
        <w:rPr>
          <w:rFonts w:ascii="Times New Roman" w:hAnsi="Times New Roman"/>
          <w:bCs/>
          <w:color w:val="000000"/>
          <w:sz w:val="28"/>
          <w:szCs w:val="28"/>
        </w:rPr>
        <w:t xml:space="preserve"> номинации «Учитель-Наставник»</w:t>
      </w:r>
      <w:r w:rsidR="005B7A2D" w:rsidRPr="00961DB6">
        <w:rPr>
          <w:bCs/>
        </w:rPr>
        <w:t xml:space="preserve">, </w:t>
      </w:r>
      <w:r w:rsidR="005B7A2D" w:rsidRPr="00961DB6">
        <w:rPr>
          <w:rFonts w:ascii="Times New Roman" w:hAnsi="Times New Roman"/>
          <w:bCs/>
          <w:color w:val="000000"/>
          <w:sz w:val="28"/>
          <w:szCs w:val="28"/>
        </w:rPr>
        <w:t>«Учитель-мастер»,</w:t>
      </w:r>
      <w:r w:rsidR="005B7A2D" w:rsidRPr="00961DB6">
        <w:rPr>
          <w:bCs/>
        </w:rPr>
        <w:t xml:space="preserve"> </w:t>
      </w:r>
      <w:r w:rsidR="005B7A2D" w:rsidRPr="00961DB6">
        <w:rPr>
          <w:rFonts w:ascii="Times New Roman" w:hAnsi="Times New Roman"/>
          <w:bCs/>
          <w:color w:val="000000"/>
          <w:sz w:val="28"/>
          <w:szCs w:val="28"/>
        </w:rPr>
        <w:t>«Учитель-эксперт»,</w:t>
      </w:r>
      <w:r w:rsidR="00334108" w:rsidRPr="00961DB6">
        <w:rPr>
          <w:rFonts w:ascii="Times New Roman" w:hAnsi="Times New Roman"/>
          <w:bCs/>
          <w:color w:val="000000"/>
          <w:sz w:val="28"/>
          <w:szCs w:val="28"/>
        </w:rPr>
        <w:t xml:space="preserve"> а также гранта по поддержке профессионального роста учителей общеобразовательных организации Республики Татарстан. Регулярно участвуют на муниципальном этапе конкурса «Учитель года» и становятся победителями.</w:t>
      </w:r>
      <w:r w:rsidR="00103514">
        <w:rPr>
          <w:rFonts w:ascii="Times New Roman" w:hAnsi="Times New Roman"/>
          <w:color w:val="000000"/>
          <w:sz w:val="28"/>
          <w:szCs w:val="28"/>
        </w:rPr>
        <w:t xml:space="preserve">  Например: </w:t>
      </w:r>
    </w:p>
    <w:p w14:paraId="6D14735E" w14:textId="49529665" w:rsidR="006825D4" w:rsidRDefault="00573C11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3C11">
        <w:rPr>
          <w:rFonts w:ascii="Times New Roman" w:hAnsi="Times New Roman" w:cs="Times New Roman"/>
          <w:b/>
          <w:sz w:val="28"/>
          <w:szCs w:val="26"/>
        </w:rPr>
        <w:t>Шайхетдинова</w:t>
      </w:r>
      <w:proofErr w:type="spellEnd"/>
      <w:r w:rsidRPr="00573C11">
        <w:rPr>
          <w:rFonts w:ascii="Times New Roman" w:hAnsi="Times New Roman" w:cs="Times New Roman"/>
          <w:b/>
          <w:sz w:val="28"/>
          <w:szCs w:val="26"/>
        </w:rPr>
        <w:t xml:space="preserve"> Люция Рашидовна</w:t>
      </w:r>
      <w:r w:rsidRPr="00573C11">
        <w:rPr>
          <w:rFonts w:ascii="Times New Roman" w:hAnsi="Times New Roman"/>
          <w:color w:val="000000"/>
          <w:sz w:val="32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(учитель истории и обществознан</w:t>
      </w:r>
      <w:r w:rsidR="00A831B5">
        <w:rPr>
          <w:rFonts w:ascii="Times New Roman" w:hAnsi="Times New Roman"/>
          <w:color w:val="000000"/>
          <w:sz w:val="28"/>
          <w:szCs w:val="28"/>
        </w:rPr>
        <w:t>ия МБОУ «</w:t>
      </w:r>
      <w:r>
        <w:rPr>
          <w:rFonts w:ascii="Times New Roman" w:hAnsi="Times New Roman"/>
          <w:color w:val="000000"/>
          <w:sz w:val="28"/>
          <w:szCs w:val="28"/>
        </w:rPr>
        <w:t xml:space="preserve">Балтасинская СОШ») </w:t>
      </w:r>
      <w:r w:rsidR="00A831B5">
        <w:rPr>
          <w:rFonts w:ascii="Times New Roman" w:hAnsi="Times New Roman"/>
          <w:color w:val="000000"/>
          <w:sz w:val="28"/>
          <w:szCs w:val="28"/>
        </w:rPr>
        <w:t xml:space="preserve">стала обладателем </w:t>
      </w:r>
      <w:r w:rsidR="006825D4">
        <w:rPr>
          <w:rFonts w:ascii="Times New Roman" w:hAnsi="Times New Roman"/>
          <w:color w:val="000000"/>
          <w:sz w:val="28"/>
          <w:szCs w:val="28"/>
        </w:rPr>
        <w:t>д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>иплом</w:t>
      </w:r>
      <w:r w:rsidR="006825D4">
        <w:rPr>
          <w:rFonts w:ascii="Times New Roman" w:hAnsi="Times New Roman"/>
          <w:color w:val="000000"/>
          <w:sz w:val="28"/>
          <w:szCs w:val="28"/>
        </w:rPr>
        <w:t>а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 xml:space="preserve"> 2 степени в Всероссийском смотр</w:t>
      </w:r>
      <w:r w:rsidR="00677B84">
        <w:rPr>
          <w:rFonts w:ascii="Times New Roman" w:hAnsi="Times New Roman"/>
          <w:color w:val="000000"/>
          <w:sz w:val="28"/>
          <w:szCs w:val="28"/>
        </w:rPr>
        <w:t>е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 xml:space="preserve"> - конкурсе отчетов педагогических работников по теме 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lastRenderedPageBreak/>
        <w:t>самообразов</w:t>
      </w:r>
      <w:r w:rsidR="006825D4">
        <w:rPr>
          <w:rFonts w:ascii="Times New Roman" w:hAnsi="Times New Roman"/>
          <w:color w:val="000000"/>
          <w:sz w:val="28"/>
          <w:szCs w:val="28"/>
        </w:rPr>
        <w:t>ания "Золотой фонд образования"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5D4">
        <w:rPr>
          <w:rFonts w:ascii="Times New Roman" w:hAnsi="Times New Roman"/>
          <w:color w:val="000000"/>
          <w:sz w:val="28"/>
          <w:szCs w:val="28"/>
        </w:rPr>
        <w:t>(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>2020 г.</w:t>
      </w:r>
      <w:r w:rsidR="00A831B5">
        <w:rPr>
          <w:rFonts w:ascii="Times New Roman" w:hAnsi="Times New Roman"/>
          <w:color w:val="000000"/>
          <w:sz w:val="28"/>
          <w:szCs w:val="28"/>
        </w:rPr>
        <w:t>), д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>иплом</w:t>
      </w:r>
      <w:r w:rsidR="006825D4">
        <w:rPr>
          <w:rFonts w:ascii="Times New Roman" w:hAnsi="Times New Roman"/>
          <w:color w:val="000000"/>
          <w:sz w:val="28"/>
          <w:szCs w:val="28"/>
        </w:rPr>
        <w:t>а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 xml:space="preserve"> победителя II степени Всероссийского конкурс</w:t>
      </w:r>
      <w:r w:rsidR="006825D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A831B5">
        <w:rPr>
          <w:rFonts w:ascii="Times New Roman" w:hAnsi="Times New Roman"/>
          <w:color w:val="000000"/>
          <w:sz w:val="28"/>
          <w:szCs w:val="28"/>
        </w:rPr>
        <w:t>«Лучший сайт педагога – 2021, д</w:t>
      </w:r>
      <w:r w:rsidR="006825D4" w:rsidRPr="00C525B7">
        <w:rPr>
          <w:rFonts w:ascii="Times New Roman" w:hAnsi="Times New Roman"/>
          <w:color w:val="000000"/>
          <w:sz w:val="28"/>
          <w:szCs w:val="28"/>
        </w:rPr>
        <w:t>иплом</w:t>
      </w:r>
      <w:r w:rsidR="006825D4">
        <w:rPr>
          <w:rFonts w:ascii="Times New Roman" w:hAnsi="Times New Roman"/>
          <w:color w:val="000000"/>
          <w:sz w:val="28"/>
          <w:szCs w:val="28"/>
        </w:rPr>
        <w:t>а</w:t>
      </w:r>
      <w:r w:rsidR="006825D4" w:rsidRPr="00C525B7">
        <w:rPr>
          <w:rFonts w:ascii="Times New Roman" w:hAnsi="Times New Roman"/>
          <w:color w:val="000000"/>
          <w:sz w:val="28"/>
          <w:szCs w:val="28"/>
        </w:rPr>
        <w:t xml:space="preserve"> 2 степени в первом Межрегиональном Конкурсе "Лучшие работники образования </w:t>
      </w:r>
      <w:r w:rsidR="00A831B5"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="006825D4">
        <w:rPr>
          <w:rFonts w:ascii="Times New Roman" w:hAnsi="Times New Roman"/>
          <w:color w:val="000000"/>
          <w:sz w:val="28"/>
          <w:szCs w:val="28"/>
        </w:rPr>
        <w:t xml:space="preserve"> - 2022". </w:t>
      </w:r>
    </w:p>
    <w:p w14:paraId="449AC5F9" w14:textId="77777777" w:rsidR="00C525B7" w:rsidRDefault="006825D4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Она также является ч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>лен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 xml:space="preserve"> респ</w:t>
      </w:r>
      <w:r>
        <w:rPr>
          <w:rFonts w:ascii="Times New Roman" w:hAnsi="Times New Roman"/>
          <w:color w:val="000000"/>
          <w:sz w:val="28"/>
          <w:szCs w:val="28"/>
        </w:rPr>
        <w:t xml:space="preserve">убликанского Совета наставников и участником </w:t>
      </w:r>
      <w:r w:rsidR="00C525B7" w:rsidRPr="00C525B7">
        <w:rPr>
          <w:rFonts w:ascii="Times New Roman" w:hAnsi="Times New Roman"/>
          <w:color w:val="000000"/>
          <w:sz w:val="28"/>
          <w:szCs w:val="28"/>
        </w:rPr>
        <w:t>проекта "Региональная система организации наставничества педагогических и руководящих кадров на основе сетевого взаимодействия" инновационной площадки Российской академии образования.</w:t>
      </w:r>
    </w:p>
    <w:p w14:paraId="00A9BFCC" w14:textId="77777777" w:rsidR="00334108" w:rsidRPr="00C525B7" w:rsidRDefault="00334108" w:rsidP="00266263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768D">
        <w:rPr>
          <w:rFonts w:ascii="Times New Roman" w:hAnsi="Times New Roman"/>
          <w:b/>
          <w:color w:val="000000"/>
          <w:sz w:val="28"/>
          <w:szCs w:val="28"/>
        </w:rPr>
        <w:t xml:space="preserve">Ахметова Райса </w:t>
      </w:r>
      <w:proofErr w:type="spellStart"/>
      <w:r w:rsidRPr="00C4768D">
        <w:rPr>
          <w:rFonts w:ascii="Times New Roman" w:hAnsi="Times New Roman"/>
          <w:b/>
          <w:color w:val="000000"/>
          <w:sz w:val="28"/>
          <w:szCs w:val="28"/>
        </w:rPr>
        <w:t>Шамиловна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(учитель татарского языка и литературы МБОУ «Балтасинская гимназия») стала п</w:t>
      </w:r>
      <w:r w:rsidRPr="00334108">
        <w:rPr>
          <w:rFonts w:ascii="Times New Roman" w:hAnsi="Times New Roman"/>
          <w:color w:val="000000"/>
          <w:sz w:val="28"/>
          <w:szCs w:val="28"/>
        </w:rPr>
        <w:t>обедител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334108">
        <w:rPr>
          <w:rFonts w:ascii="Times New Roman" w:hAnsi="Times New Roman"/>
          <w:color w:val="000000"/>
          <w:sz w:val="28"/>
          <w:szCs w:val="28"/>
        </w:rPr>
        <w:t xml:space="preserve"> в номинации «Самый креативный учитель» в республиканском этапе Всероссийского конкурса «Лучший учитель татарского языка и литературы-2022».</w:t>
      </w:r>
    </w:p>
    <w:p w14:paraId="0B2F9C86" w14:textId="77777777" w:rsidR="00945BEB" w:rsidRPr="00945BEB" w:rsidRDefault="00945BEB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45BEB">
        <w:rPr>
          <w:rFonts w:ascii="Times New Roman" w:hAnsi="Times New Roman"/>
          <w:color w:val="000000"/>
          <w:sz w:val="28"/>
          <w:szCs w:val="28"/>
        </w:rPr>
        <w:t>Для успешной реализации поставленных задач наставничества в школах района в первом полугодии наставники показывают мастер-классы по преподаванию уроков, а во втором полугодии открытые уроки продемонстрируют молодые педагоги.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51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аставники помогают молодым педагогам с</w:t>
      </w:r>
      <w:r w:rsidRPr="00945BEB">
        <w:rPr>
          <w:rFonts w:ascii="Times New Roman" w:hAnsi="Times New Roman"/>
          <w:color w:val="000000"/>
          <w:sz w:val="28"/>
          <w:szCs w:val="28"/>
        </w:rPr>
        <w:t>оставл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 w:rsidRPr="00945BEB">
        <w:rPr>
          <w:rFonts w:ascii="Times New Roman" w:hAnsi="Times New Roman"/>
          <w:color w:val="000000"/>
          <w:sz w:val="28"/>
          <w:szCs w:val="28"/>
        </w:rPr>
        <w:t xml:space="preserve"> рабоч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945BEB">
        <w:rPr>
          <w:rFonts w:ascii="Times New Roman" w:hAnsi="Times New Roman"/>
          <w:color w:val="000000"/>
          <w:sz w:val="28"/>
          <w:szCs w:val="28"/>
        </w:rPr>
        <w:t xml:space="preserve"> программы (консультация</w:t>
      </w:r>
      <w:r>
        <w:rPr>
          <w:rFonts w:ascii="Times New Roman" w:hAnsi="Times New Roman"/>
          <w:color w:val="000000"/>
          <w:sz w:val="28"/>
          <w:szCs w:val="28"/>
        </w:rPr>
        <w:t xml:space="preserve">); знакомят с  инструкцией по </w:t>
      </w:r>
      <w:r w:rsidRPr="00945BEB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е с электронным журналом, </w:t>
      </w:r>
      <w:r w:rsidRPr="00945BEB">
        <w:rPr>
          <w:rFonts w:ascii="Times New Roman" w:hAnsi="Times New Roman"/>
          <w:color w:val="000000"/>
          <w:sz w:val="28"/>
          <w:szCs w:val="28"/>
        </w:rPr>
        <w:t>с  едиными  тр</w:t>
      </w:r>
      <w:r>
        <w:rPr>
          <w:rFonts w:ascii="Times New Roman" w:hAnsi="Times New Roman"/>
          <w:color w:val="000000"/>
          <w:sz w:val="28"/>
          <w:szCs w:val="28"/>
        </w:rPr>
        <w:t>ебованиями  к ведению  тетрадей;  оказывают м</w:t>
      </w:r>
      <w:r w:rsidRPr="00945BEB">
        <w:rPr>
          <w:rFonts w:ascii="Times New Roman" w:hAnsi="Times New Roman"/>
          <w:color w:val="000000"/>
          <w:sz w:val="28"/>
          <w:szCs w:val="28"/>
        </w:rPr>
        <w:t>етодическая помощь в организации индивидуаль</w:t>
      </w:r>
      <w:r>
        <w:rPr>
          <w:rFonts w:ascii="Times New Roman" w:hAnsi="Times New Roman"/>
          <w:color w:val="000000"/>
          <w:sz w:val="28"/>
          <w:szCs w:val="28"/>
        </w:rPr>
        <w:t xml:space="preserve">ных занятий с одарёнными детьми и </w:t>
      </w:r>
      <w:r w:rsidRPr="00945BEB">
        <w:rPr>
          <w:rFonts w:ascii="Times New Roman" w:hAnsi="Times New Roman"/>
          <w:color w:val="000000"/>
          <w:sz w:val="28"/>
          <w:szCs w:val="28"/>
        </w:rPr>
        <w:t xml:space="preserve">в организации коррекционных занятий с обучающимися с низкой учебной мотивацией. </w:t>
      </w:r>
    </w:p>
    <w:p w14:paraId="3C9488FD" w14:textId="77777777" w:rsidR="00A831B5" w:rsidRDefault="00704E16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04E16">
        <w:rPr>
          <w:rFonts w:ascii="Times New Roman" w:hAnsi="Times New Roman"/>
          <w:color w:val="000000"/>
          <w:sz w:val="28"/>
          <w:szCs w:val="28"/>
        </w:rPr>
        <w:t>С целью методического сопровождения деятельности педагогов, создание условий для личностного и профессионального роста педагогов средствами методической работы</w:t>
      </w:r>
      <w:r w:rsidR="00334108" w:rsidRPr="00334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1B5">
        <w:rPr>
          <w:rFonts w:ascii="Times New Roman" w:hAnsi="Times New Roman"/>
          <w:color w:val="000000"/>
          <w:sz w:val="28"/>
          <w:szCs w:val="28"/>
        </w:rPr>
        <w:t xml:space="preserve">в рамках наставничества в районе </w:t>
      </w:r>
      <w:r w:rsidR="00334108">
        <w:rPr>
          <w:rFonts w:ascii="Times New Roman" w:hAnsi="Times New Roman"/>
          <w:color w:val="000000"/>
          <w:sz w:val="28"/>
          <w:szCs w:val="28"/>
        </w:rPr>
        <w:t>проводится цикл</w:t>
      </w:r>
      <w:r w:rsidR="00334108" w:rsidRPr="00334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1B5">
        <w:rPr>
          <w:rFonts w:ascii="Times New Roman" w:hAnsi="Times New Roman"/>
          <w:color w:val="000000"/>
          <w:sz w:val="28"/>
          <w:szCs w:val="28"/>
        </w:rPr>
        <w:t xml:space="preserve">мероприятий для молодых учителей: </w:t>
      </w:r>
    </w:p>
    <w:p w14:paraId="29581BC1" w14:textId="77777777" w:rsidR="00B1269F" w:rsidRDefault="00A831B5" w:rsidP="00266263">
      <w:pPr>
        <w:pStyle w:val="a3"/>
        <w:tabs>
          <w:tab w:val="left" w:pos="993"/>
        </w:tabs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1.</w:t>
      </w:r>
      <w:r w:rsidRPr="00A831B5">
        <w:rPr>
          <w:rFonts w:ascii="Times New Roman" w:hAnsi="Times New Roman"/>
          <w:color w:val="000000"/>
          <w:sz w:val="28"/>
          <w:szCs w:val="28"/>
        </w:rPr>
        <w:tab/>
      </w:r>
      <w:r w:rsidR="006B5538">
        <w:rPr>
          <w:rFonts w:ascii="Times New Roman" w:hAnsi="Times New Roman"/>
          <w:color w:val="000000"/>
          <w:sz w:val="28"/>
          <w:szCs w:val="28"/>
        </w:rPr>
        <w:t>«Круглый</w:t>
      </w:r>
      <w:r w:rsidR="006B5538" w:rsidRPr="00A831B5">
        <w:rPr>
          <w:rFonts w:ascii="Times New Roman" w:hAnsi="Times New Roman"/>
          <w:color w:val="000000"/>
          <w:sz w:val="28"/>
          <w:szCs w:val="28"/>
        </w:rPr>
        <w:t xml:space="preserve"> стол»</w:t>
      </w:r>
      <w:r w:rsidR="00C420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269F" w:rsidRPr="00B1269F">
        <w:rPr>
          <w:rFonts w:ascii="Times New Roman" w:hAnsi="Times New Roman"/>
          <w:color w:val="000000"/>
          <w:sz w:val="28"/>
          <w:szCs w:val="28"/>
        </w:rPr>
        <w:t>В процессе мероприятия пров</w:t>
      </w:r>
      <w:r w:rsidR="00B1269F">
        <w:rPr>
          <w:rFonts w:ascii="Times New Roman" w:hAnsi="Times New Roman"/>
          <w:color w:val="000000"/>
          <w:sz w:val="28"/>
          <w:szCs w:val="28"/>
        </w:rPr>
        <w:t>одится</w:t>
      </w:r>
      <w:r w:rsidR="00B1269F" w:rsidRPr="00B1269F">
        <w:rPr>
          <w:rFonts w:ascii="Times New Roman" w:hAnsi="Times New Roman"/>
          <w:color w:val="000000"/>
          <w:sz w:val="28"/>
          <w:szCs w:val="28"/>
        </w:rPr>
        <w:t xml:space="preserve"> анкетирование и обсуждение проблем начинающего педагога.</w:t>
      </w:r>
      <w:r w:rsidR="00B1269F">
        <w:rPr>
          <w:rFonts w:ascii="Times New Roman" w:hAnsi="Times New Roman"/>
          <w:color w:val="000000"/>
          <w:sz w:val="28"/>
          <w:szCs w:val="28"/>
        </w:rPr>
        <w:t xml:space="preserve"> В непринуждённой беседе поднимаются</w:t>
      </w:r>
      <w:r w:rsidR="00B1269F" w:rsidRPr="00B1269F">
        <w:rPr>
          <w:rFonts w:ascii="Times New Roman" w:hAnsi="Times New Roman"/>
          <w:color w:val="000000"/>
          <w:sz w:val="28"/>
          <w:szCs w:val="28"/>
        </w:rPr>
        <w:t xml:space="preserve"> актуальные вопросы профессиональной культуры педагога</w:t>
      </w:r>
      <w:r w:rsidR="00B1269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342D81FF" w14:textId="5C0DD161" w:rsidR="00A831B5" w:rsidRPr="00A831B5" w:rsidRDefault="00677B84" w:rsidP="00266263">
      <w:pPr>
        <w:pStyle w:val="a3"/>
        <w:tabs>
          <w:tab w:val="left" w:pos="993"/>
        </w:tabs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Семинары в 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 школах</w:t>
      </w:r>
      <w:r>
        <w:rPr>
          <w:rFonts w:ascii="Times New Roman" w:hAnsi="Times New Roman"/>
          <w:color w:val="000000"/>
          <w:sz w:val="28"/>
          <w:szCs w:val="28"/>
        </w:rPr>
        <w:t xml:space="preserve"> с передовым педагогическим опытом проводятся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 учителями высшей категории. </w:t>
      </w:r>
      <w:r w:rsidR="00B1269F">
        <w:rPr>
          <w:rFonts w:ascii="Times New Roman" w:hAnsi="Times New Roman"/>
          <w:color w:val="000000"/>
          <w:sz w:val="28"/>
          <w:szCs w:val="28"/>
        </w:rPr>
        <w:t>В 2021-22 учебном году были проведены семинары на темы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: «Современные технологии как основа эффективного и качественного образования» на базе </w:t>
      </w:r>
      <w:r w:rsidR="00B1269F">
        <w:rPr>
          <w:rFonts w:ascii="Times New Roman" w:hAnsi="Times New Roman"/>
          <w:color w:val="000000"/>
          <w:sz w:val="28"/>
          <w:szCs w:val="28"/>
        </w:rPr>
        <w:t>Балтасинской средней школы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; «Адаптация и развитие молодого учителя» на базе Балтасинской гимназии, «Использование эффективных образовательных технологий в учебно-воспитательном процессе». </w:t>
      </w:r>
      <w:r w:rsidR="00B1269F" w:rsidRPr="00A831B5"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proofErr w:type="spellStart"/>
      <w:r w:rsidR="00B1269F">
        <w:rPr>
          <w:rFonts w:ascii="Times New Roman" w:hAnsi="Times New Roman"/>
          <w:color w:val="000000"/>
          <w:sz w:val="28"/>
          <w:szCs w:val="28"/>
        </w:rPr>
        <w:t>К</w:t>
      </w:r>
      <w:r w:rsidR="00B1269F" w:rsidRPr="00A831B5">
        <w:rPr>
          <w:rFonts w:ascii="Times New Roman" w:hAnsi="Times New Roman"/>
          <w:color w:val="000000"/>
          <w:sz w:val="28"/>
          <w:szCs w:val="28"/>
        </w:rPr>
        <w:t>а</w:t>
      </w:r>
      <w:r w:rsidR="00B1269F">
        <w:rPr>
          <w:rFonts w:ascii="Times New Roman" w:hAnsi="Times New Roman"/>
          <w:color w:val="000000"/>
          <w:sz w:val="28"/>
          <w:szCs w:val="28"/>
        </w:rPr>
        <w:t>радуванской</w:t>
      </w:r>
      <w:proofErr w:type="spellEnd"/>
      <w:r w:rsidR="00B1269F">
        <w:rPr>
          <w:rFonts w:ascii="Times New Roman" w:hAnsi="Times New Roman"/>
          <w:color w:val="000000"/>
          <w:sz w:val="28"/>
          <w:szCs w:val="28"/>
        </w:rPr>
        <w:t xml:space="preserve"> гимназии.</w:t>
      </w:r>
    </w:p>
    <w:p w14:paraId="50E0E708" w14:textId="202EF80C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lastRenderedPageBreak/>
        <w:t>Це</w:t>
      </w:r>
      <w:r w:rsidR="00B1269F">
        <w:rPr>
          <w:rFonts w:ascii="Times New Roman" w:hAnsi="Times New Roman"/>
          <w:color w:val="000000"/>
          <w:sz w:val="28"/>
          <w:szCs w:val="28"/>
        </w:rPr>
        <w:t>лью данных семинаров является</w:t>
      </w:r>
      <w:r w:rsidR="00911D97">
        <w:rPr>
          <w:rFonts w:ascii="Times New Roman" w:hAnsi="Times New Roman"/>
          <w:color w:val="000000"/>
          <w:sz w:val="28"/>
          <w:szCs w:val="28"/>
        </w:rPr>
        <w:t>:</w:t>
      </w:r>
      <w:r w:rsidR="00B1269F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911D97">
        <w:rPr>
          <w:rFonts w:ascii="Times New Roman" w:hAnsi="Times New Roman"/>
          <w:color w:val="000000"/>
          <w:sz w:val="28"/>
          <w:szCs w:val="28"/>
        </w:rPr>
        <w:t>ассмотрение основных составляющих современного урока, влияющих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911D97">
        <w:rPr>
          <w:rFonts w:ascii="Times New Roman" w:hAnsi="Times New Roman"/>
          <w:color w:val="000000"/>
          <w:sz w:val="28"/>
          <w:szCs w:val="28"/>
        </w:rPr>
        <w:t>а качество обучения обучающихся; освоение способов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моделирования урока в контексте профессиональной деятельности учителя, необходимые для реализации учебно</w:t>
      </w:r>
      <w:r w:rsidR="00911D97">
        <w:rPr>
          <w:rFonts w:ascii="Times New Roman" w:hAnsi="Times New Roman"/>
          <w:color w:val="000000"/>
          <w:sz w:val="28"/>
          <w:szCs w:val="28"/>
        </w:rPr>
        <w:t>го успеха обучающихся и повышение мотивации педагогов на активное использование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современных технологий на уроках.</w:t>
      </w:r>
      <w:r w:rsidR="00471E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0BFE1D" w14:textId="362CFD42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 xml:space="preserve">На основании программы семинаров были проведены: </w:t>
      </w:r>
      <w:r w:rsidR="00B1269F">
        <w:rPr>
          <w:rFonts w:ascii="Times New Roman" w:hAnsi="Times New Roman"/>
          <w:color w:val="000000"/>
          <w:sz w:val="28"/>
          <w:szCs w:val="28"/>
        </w:rPr>
        <w:t>о</w:t>
      </w:r>
      <w:r w:rsidRPr="00A831B5">
        <w:rPr>
          <w:rFonts w:ascii="Times New Roman" w:hAnsi="Times New Roman"/>
          <w:color w:val="000000"/>
          <w:sz w:val="28"/>
          <w:szCs w:val="28"/>
        </w:rPr>
        <w:t>ткрытые уроки, мастер</w:t>
      </w:r>
      <w:r w:rsidR="00D23C88">
        <w:rPr>
          <w:rFonts w:ascii="Times New Roman" w:hAnsi="Times New Roman"/>
          <w:color w:val="000000"/>
          <w:sz w:val="28"/>
          <w:szCs w:val="28"/>
        </w:rPr>
        <w:t>-классы, занятия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по внеурочной деятельност</w:t>
      </w:r>
      <w:r w:rsidR="00D23C88">
        <w:rPr>
          <w:rFonts w:ascii="Times New Roman" w:hAnsi="Times New Roman"/>
          <w:color w:val="000000"/>
          <w:sz w:val="28"/>
          <w:szCs w:val="28"/>
        </w:rPr>
        <w:t>и, круглые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стол</w:t>
      </w:r>
      <w:r w:rsidR="00D23C88">
        <w:rPr>
          <w:rFonts w:ascii="Times New Roman" w:hAnsi="Times New Roman"/>
          <w:color w:val="000000"/>
          <w:sz w:val="28"/>
          <w:szCs w:val="28"/>
        </w:rPr>
        <w:t>ы, психологические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тренинг</w:t>
      </w:r>
      <w:r w:rsidR="00D23C88">
        <w:rPr>
          <w:rFonts w:ascii="Times New Roman" w:hAnsi="Times New Roman"/>
          <w:color w:val="000000"/>
          <w:sz w:val="28"/>
          <w:szCs w:val="28"/>
        </w:rPr>
        <w:t>и</w:t>
      </w:r>
      <w:r w:rsidRPr="00A831B5">
        <w:rPr>
          <w:rFonts w:ascii="Times New Roman" w:hAnsi="Times New Roman"/>
          <w:color w:val="000000"/>
          <w:sz w:val="28"/>
          <w:szCs w:val="28"/>
        </w:rPr>
        <w:t>.</w:t>
      </w:r>
      <w:r w:rsidR="00945B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1B5">
        <w:rPr>
          <w:rFonts w:ascii="Times New Roman" w:hAnsi="Times New Roman"/>
          <w:color w:val="000000"/>
          <w:sz w:val="28"/>
          <w:szCs w:val="28"/>
        </w:rPr>
        <w:t>Учителя продемонстрировали эффективное владение современными технологиями и ме</w:t>
      </w:r>
      <w:r w:rsidR="00D23C88">
        <w:rPr>
          <w:rFonts w:ascii="Times New Roman" w:hAnsi="Times New Roman"/>
          <w:color w:val="000000"/>
          <w:sz w:val="28"/>
          <w:szCs w:val="28"/>
        </w:rPr>
        <w:t>тодиками обучения в соответствии требованиям к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современному уроку. </w:t>
      </w:r>
    </w:p>
    <w:p w14:paraId="6A208110" w14:textId="77777777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Им удалось легко найти подход к учащимся и реализовать поставленные цели и задачи. На уроках были использованы информационно-коммуникационные технологии, также можно отметить, что уроки соответствовали всем требования ФГОС. Для обеспечения эффективной реализации образовательного стандарта педагоги использовали такие современные педагогические технологии, как технология критического мышления, проектная и проблемная технологии обучения. Семинары прошли на должном методическом уровне.</w:t>
      </w:r>
    </w:p>
    <w:p w14:paraId="7C043D8B" w14:textId="77777777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3. Муниципальный смотр-конкурс отчетов молодых педагогических работников по теме самообразования. Целью проведения Конкурса является популяризация перспективного педагогического опыта и выявление талантливых молодых педагогов. Всего участвовали 9 педагогов. Они представили отчеты своей работы  по теме самообразования.</w:t>
      </w:r>
    </w:p>
    <w:p w14:paraId="49B9EB91" w14:textId="1A7ABF0E" w:rsidR="00A831B5" w:rsidRPr="00A831B5" w:rsidRDefault="00B024C9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. Конкурс </w:t>
      </w:r>
      <w:r w:rsidR="00945BEB">
        <w:rPr>
          <w:rFonts w:ascii="Times New Roman" w:hAnsi="Times New Roman"/>
          <w:color w:val="000000"/>
          <w:sz w:val="28"/>
          <w:szCs w:val="28"/>
        </w:rPr>
        <w:t xml:space="preserve">разработок: "Мой первый урок". 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>Задачами конкурса являются повышение профессионального мастерства, развитие творческих способностей педагогов и воспитателей. Молодые педагоги разработали план-конспект урока/учебного занятия с пояснительной запиской, сделали методический анализ (самоанализ) с описанием технологии проведения урока/учебного занятия урочного и внеурочного формата по одной из тем и подробными методическими комментариями к нему, и приложили к плану-конспекту дидактические программные продукты, разработанные к занятию: презентаци</w:t>
      </w:r>
      <w:r w:rsidR="00D13FDF">
        <w:rPr>
          <w:rFonts w:ascii="Times New Roman" w:hAnsi="Times New Roman"/>
          <w:color w:val="000000"/>
          <w:sz w:val="28"/>
          <w:szCs w:val="28"/>
        </w:rPr>
        <w:t>и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>, раздаточный материал, включая список задействованных информационных ресурсов.</w:t>
      </w:r>
    </w:p>
    <w:p w14:paraId="7C8EED11" w14:textId="7A3181AA" w:rsidR="00A831B5" w:rsidRPr="00A831B5" w:rsidRDefault="00B024C9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>. Тренинги: "Я</w:t>
      </w:r>
      <w:r w:rsidR="00D13FDF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 современный учитель"; "Адаптация молодых педагогов"; "Сердце молодого педагога", настраивающий на работу, мотивирующий на достижение высоких результатов</w:t>
      </w:r>
      <w:r w:rsidR="00D13FDF">
        <w:rPr>
          <w:rFonts w:ascii="Times New Roman" w:hAnsi="Times New Roman"/>
          <w:color w:val="000000"/>
          <w:sz w:val="28"/>
          <w:szCs w:val="28"/>
        </w:rPr>
        <w:t xml:space="preserve"> начинающих педагогов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>.</w:t>
      </w:r>
    </w:p>
    <w:p w14:paraId="1229ABC0" w14:textId="2DF10461" w:rsidR="00A831B5" w:rsidRPr="00A831B5" w:rsidRDefault="00B024C9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D13FDF">
        <w:rPr>
          <w:rFonts w:ascii="Times New Roman" w:hAnsi="Times New Roman"/>
          <w:color w:val="000000"/>
          <w:sz w:val="28"/>
          <w:szCs w:val="28"/>
        </w:rPr>
        <w:t>апреле  каждого  учебного года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 проводились </w:t>
      </w:r>
      <w:r w:rsidR="00A831B5" w:rsidRPr="00D13FDF">
        <w:rPr>
          <w:rFonts w:ascii="Times New Roman" w:hAnsi="Times New Roman"/>
          <w:b/>
          <w:color w:val="000000"/>
          <w:sz w:val="28"/>
          <w:szCs w:val="28"/>
        </w:rPr>
        <w:t>«Недели молодых педагогов» в школах района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. В соответствии с планом проведения методической недели был составлен план открытых уроков, мероприятий. В течение недели наставники имели возможность побывать на различных по содержанию, теме, структуре внеклассных мероприятиях, уроках, классных часах. </w:t>
      </w:r>
    </w:p>
    <w:p w14:paraId="63AEA0EA" w14:textId="380B5FF4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Было отмечено старание и стремление выполнить намеченное с наилучшим</w:t>
      </w:r>
      <w:r w:rsidR="00945BEB">
        <w:rPr>
          <w:rFonts w:ascii="Times New Roman" w:hAnsi="Times New Roman"/>
          <w:color w:val="000000"/>
          <w:sz w:val="28"/>
          <w:szCs w:val="28"/>
        </w:rPr>
        <w:t xml:space="preserve"> результатом. Молодые педагоги </w:t>
      </w:r>
      <w:r w:rsidRPr="00A831B5">
        <w:rPr>
          <w:rFonts w:ascii="Times New Roman" w:hAnsi="Times New Roman"/>
          <w:color w:val="000000"/>
          <w:sz w:val="28"/>
          <w:szCs w:val="28"/>
        </w:rPr>
        <w:t>умело сочетают обучение и воспитание, любят детей, знают их психологию, возрастные особенности. Многие постоянно повышают с</w:t>
      </w:r>
      <w:r w:rsidR="00150912">
        <w:rPr>
          <w:rFonts w:ascii="Times New Roman" w:hAnsi="Times New Roman"/>
          <w:color w:val="000000"/>
          <w:sz w:val="28"/>
          <w:szCs w:val="28"/>
        </w:rPr>
        <w:t>в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ои профессиональные знания, принимают участие в методических мероприятиях школы и города.  </w:t>
      </w:r>
    </w:p>
    <w:p w14:paraId="3D602BBE" w14:textId="77777777" w:rsidR="00A831B5" w:rsidRPr="00A831B5" w:rsidRDefault="00B024C9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>. Два год</w:t>
      </w:r>
      <w:r w:rsidR="00945BEB">
        <w:rPr>
          <w:rFonts w:ascii="Times New Roman" w:hAnsi="Times New Roman"/>
          <w:color w:val="000000"/>
          <w:sz w:val="28"/>
          <w:szCs w:val="28"/>
        </w:rPr>
        <w:t>а</w:t>
      </w:r>
      <w:r w:rsidR="00A831B5" w:rsidRPr="00A831B5">
        <w:rPr>
          <w:rFonts w:ascii="Times New Roman" w:hAnsi="Times New Roman"/>
          <w:color w:val="000000"/>
          <w:sz w:val="28"/>
          <w:szCs w:val="28"/>
        </w:rPr>
        <w:t xml:space="preserve"> подряд проходят встречи ветеранов педагогического труда и молодых педагогов района «Встреча поколений». Целью этой встречи является содействие в профессиональном становлении молодых специалистов, укрепление преемственности поколений молодых педагогов и ветеранов образования, обмен передовым педагогическим опытом и традициями.</w:t>
      </w:r>
    </w:p>
    <w:p w14:paraId="2D7ADFBB" w14:textId="5D087BE5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Собравшиеся обсуждают современную школу, делятся опытом и проблемами. Молодые специалисты-педагоги, только приступившие к работе в сельской школе, рассказывают о трудностях и положительных моментах, которые их ждали в начале работы. Молодые учителя, проработавшие в школе уже 4-5 лет, рассказывают о своем о</w:t>
      </w:r>
      <w:r w:rsidR="00034C77">
        <w:rPr>
          <w:rFonts w:ascii="Times New Roman" w:hAnsi="Times New Roman"/>
          <w:color w:val="000000"/>
          <w:sz w:val="28"/>
          <w:szCs w:val="28"/>
        </w:rPr>
        <w:t>пыте, наработанном за это время, о</w:t>
      </w:r>
      <w:r w:rsidRPr="00A831B5">
        <w:rPr>
          <w:rFonts w:ascii="Times New Roman" w:hAnsi="Times New Roman"/>
          <w:color w:val="000000"/>
          <w:sz w:val="28"/>
          <w:szCs w:val="28"/>
        </w:rPr>
        <w:t>бсуждают трудности, с котор</w:t>
      </w:r>
      <w:r w:rsidR="00034C77">
        <w:rPr>
          <w:rFonts w:ascii="Times New Roman" w:hAnsi="Times New Roman"/>
          <w:color w:val="000000"/>
          <w:sz w:val="28"/>
          <w:szCs w:val="28"/>
        </w:rPr>
        <w:t>ыми сталкивались на первом этапе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, рассказывают, как их преодолеть. «Чем труднее ребенок, тем интереснее с ним работать и тем приятнее видеть, как он, благодаря твоим усилиям, добивается успеха». </w:t>
      </w:r>
    </w:p>
    <w:p w14:paraId="5DE5DC41" w14:textId="4138CE8C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Такие встречи прошли на базе МБОУ «</w:t>
      </w:r>
      <w:proofErr w:type="spellStart"/>
      <w:r w:rsidRPr="00A831B5">
        <w:rPr>
          <w:rFonts w:ascii="Times New Roman" w:hAnsi="Times New Roman"/>
          <w:color w:val="000000"/>
          <w:sz w:val="28"/>
          <w:szCs w:val="28"/>
        </w:rPr>
        <w:t>Карадуванская</w:t>
      </w:r>
      <w:proofErr w:type="spellEnd"/>
      <w:r w:rsidRPr="00A831B5">
        <w:rPr>
          <w:rFonts w:ascii="Times New Roman" w:hAnsi="Times New Roman"/>
          <w:color w:val="000000"/>
          <w:sz w:val="28"/>
          <w:szCs w:val="28"/>
        </w:rPr>
        <w:t xml:space="preserve"> гимназия» и МБОУ «</w:t>
      </w:r>
      <w:proofErr w:type="spellStart"/>
      <w:r w:rsidRPr="00A831B5">
        <w:rPr>
          <w:rFonts w:ascii="Times New Roman" w:hAnsi="Times New Roman"/>
          <w:color w:val="000000"/>
          <w:sz w:val="28"/>
          <w:szCs w:val="28"/>
        </w:rPr>
        <w:t>Б</w:t>
      </w:r>
      <w:r w:rsidR="00034C77">
        <w:rPr>
          <w:rFonts w:ascii="Times New Roman" w:hAnsi="Times New Roman"/>
          <w:color w:val="000000"/>
          <w:sz w:val="28"/>
          <w:szCs w:val="28"/>
        </w:rPr>
        <w:t>урбашская</w:t>
      </w:r>
      <w:proofErr w:type="spellEnd"/>
      <w:r w:rsidR="00034C77">
        <w:rPr>
          <w:rFonts w:ascii="Times New Roman" w:hAnsi="Times New Roman"/>
          <w:color w:val="000000"/>
          <w:sz w:val="28"/>
          <w:szCs w:val="28"/>
        </w:rPr>
        <w:t xml:space="preserve"> СОШ». Учителями  школ были проведены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мастер–классы с использованием инновационных технологий и современных технических средств.</w:t>
      </w:r>
    </w:p>
    <w:p w14:paraId="5D8BCBD8" w14:textId="626C95D1" w:rsidR="00A831B5" w:rsidRPr="00A831B5" w:rsidRDefault="00A831B5" w:rsidP="00266263">
      <w:pPr>
        <w:pStyle w:val="a3"/>
        <w:spacing w:after="0" w:line="312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31B5">
        <w:rPr>
          <w:rFonts w:ascii="Times New Roman" w:hAnsi="Times New Roman"/>
          <w:color w:val="000000"/>
          <w:sz w:val="28"/>
          <w:szCs w:val="28"/>
        </w:rPr>
        <w:t>Участни</w:t>
      </w:r>
      <w:r w:rsidR="00034C77">
        <w:rPr>
          <w:rFonts w:ascii="Times New Roman" w:hAnsi="Times New Roman"/>
          <w:color w:val="000000"/>
          <w:sz w:val="28"/>
          <w:szCs w:val="28"/>
        </w:rPr>
        <w:t>ки также обсуждали разнообразные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вопросы: </w:t>
      </w:r>
      <w:r w:rsidR="00034C77">
        <w:rPr>
          <w:rFonts w:ascii="Times New Roman" w:hAnsi="Times New Roman"/>
          <w:color w:val="000000"/>
          <w:sz w:val="28"/>
          <w:szCs w:val="28"/>
        </w:rPr>
        <w:t xml:space="preserve">взаимоотношения руководителя и </w:t>
      </w:r>
      <w:r w:rsidRPr="00A831B5">
        <w:rPr>
          <w:rFonts w:ascii="Times New Roman" w:hAnsi="Times New Roman"/>
          <w:color w:val="000000"/>
          <w:sz w:val="28"/>
          <w:szCs w:val="28"/>
        </w:rPr>
        <w:t>педагог</w:t>
      </w:r>
      <w:r w:rsidR="00034C77">
        <w:rPr>
          <w:rFonts w:ascii="Times New Roman" w:hAnsi="Times New Roman"/>
          <w:color w:val="000000"/>
          <w:sz w:val="28"/>
          <w:szCs w:val="28"/>
        </w:rPr>
        <w:t>а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, воспитание патриотизма, профессиональное развитие. </w:t>
      </w:r>
      <w:r w:rsidR="00034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1B5">
        <w:rPr>
          <w:rFonts w:ascii="Times New Roman" w:hAnsi="Times New Roman"/>
          <w:color w:val="000000"/>
          <w:sz w:val="28"/>
          <w:szCs w:val="28"/>
        </w:rPr>
        <w:t>Встречи завершаются</w:t>
      </w:r>
      <w:r w:rsidR="00034C77">
        <w:rPr>
          <w:rFonts w:ascii="Times New Roman" w:hAnsi="Times New Roman"/>
          <w:color w:val="000000"/>
          <w:sz w:val="28"/>
          <w:szCs w:val="28"/>
        </w:rPr>
        <w:t>, как правило,</w:t>
      </w:r>
      <w:r w:rsidRPr="00A831B5">
        <w:rPr>
          <w:rFonts w:ascii="Times New Roman" w:hAnsi="Times New Roman"/>
          <w:color w:val="000000"/>
          <w:sz w:val="28"/>
          <w:szCs w:val="28"/>
        </w:rPr>
        <w:t xml:space="preserve"> за круглым столом. Ветераны делятся воспоминаниями, опытом, традициями, дают свои наставления молодым </w:t>
      </w:r>
      <w:r w:rsidRPr="00A831B5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педагогам. Состоялся успешный диалог между старшими и молодыми поколениями. </w:t>
      </w:r>
    </w:p>
    <w:p w14:paraId="571817D3" w14:textId="71FE15E9" w:rsidR="00103514" w:rsidRDefault="00103514" w:rsidP="00266263">
      <w:pPr>
        <w:spacing w:line="312" w:lineRule="auto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</w:p>
    <w:p w14:paraId="5256EB3E" w14:textId="77777777" w:rsidR="00103514" w:rsidRPr="00103514" w:rsidRDefault="00103514" w:rsidP="00266263">
      <w:pPr>
        <w:spacing w:after="0" w:line="312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Лучшие педагоги-наставники</w:t>
      </w:r>
    </w:p>
    <w:p w14:paraId="6B8B9172" w14:textId="77777777" w:rsidR="00103514" w:rsidRPr="00103514" w:rsidRDefault="00103514" w:rsidP="00266263">
      <w:pPr>
        <w:spacing w:after="0" w:line="312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F1A46" w14:textId="2AE9173F" w:rsidR="00103514" w:rsidRPr="00103514" w:rsidRDefault="00266263" w:rsidP="00266263">
      <w:pPr>
        <w:spacing w:after="0" w:line="312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5285F5" wp14:editId="173D6F72">
            <wp:simplePos x="0" y="0"/>
            <wp:positionH relativeFrom="column">
              <wp:posOffset>356235</wp:posOffset>
            </wp:positionH>
            <wp:positionV relativeFrom="paragraph">
              <wp:posOffset>-3810</wp:posOffset>
            </wp:positionV>
            <wp:extent cx="1600200" cy="1845629"/>
            <wp:effectExtent l="0" t="0" r="0" b="2540"/>
            <wp:wrapTight wrapText="bothSides">
              <wp:wrapPolygon edited="0">
                <wp:start x="0" y="0"/>
                <wp:lineTo x="0" y="21407"/>
                <wp:lineTo x="21343" y="21407"/>
                <wp:lineTo x="213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4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Шайхетдинова</w:t>
      </w:r>
      <w:proofErr w:type="spellEnd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Люция Рашидовна</w:t>
      </w:r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учитель истории и обществознания высшей категории МБОУ "Балтасинская средняя общеобразовательная школа".</w:t>
      </w:r>
    </w:p>
    <w:p w14:paraId="1BDFF5C7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Стаж наставнической деятельности:</w:t>
      </w:r>
    </w:p>
    <w:p w14:paraId="79E4A0FE" w14:textId="4B2D9385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Тьютор по сопровождению предметов «История» и «Обществознание» в условиях введения ФГОС ООО в Балтасинском муниципальном районе РТ с 2015 года до 11 декабря 2020 года. </w:t>
      </w:r>
    </w:p>
    <w:p w14:paraId="530117F9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444444"/>
          <w:sz w:val="28"/>
          <w:szCs w:val="28"/>
          <w:shd w:val="clear" w:color="auto" w:fill="FCFCFC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Член республиканского Совета наставников с 2020 г.</w:t>
      </w:r>
    </w:p>
    <w:p w14:paraId="6C019448" w14:textId="77777777" w:rsidR="00103514" w:rsidRPr="00174789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444444"/>
          <w:sz w:val="28"/>
          <w:szCs w:val="28"/>
          <w:shd w:val="clear" w:color="auto" w:fill="FCFCFC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 Член муниципального Совета наставников с 2020 г.</w:t>
      </w:r>
    </w:p>
    <w:p w14:paraId="13A26C6B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Достижения: </w:t>
      </w:r>
    </w:p>
    <w:p w14:paraId="59260BD4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Победитель республиканского конкурса на соискание </w:t>
      </w: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Грант "Наш лучший учитель" 2013, 2014 гг.</w:t>
      </w:r>
    </w:p>
    <w:p w14:paraId="23A09E62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Призер муниципального этапа республиканского конкурса "Классный руководитель года - 2017", 2017 г.</w:t>
      </w:r>
    </w:p>
    <w:p w14:paraId="63E8CB53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Эксперт по проверке развернутых ответов экзаменационных работ участников государственной итоговой аттестации 2017 года по обществознанию в работе региональной предметной комиссии.</w:t>
      </w:r>
    </w:p>
    <w:p w14:paraId="74CD120E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Тьютор – навигатор муниципальной команды по сопровождению педагогов  в процессе реализации ФГОС ООО  из учителей Балтасинского муниципального района. (2015-2020гг.)</w:t>
      </w:r>
    </w:p>
    <w:p w14:paraId="7A3A9A4B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Победитель республиканского конкурсного отбора на соискание Гранта Республики Татарстан в номинации «Учитель-Наставник», 2019 г.</w:t>
      </w:r>
    </w:p>
    <w:p w14:paraId="353E2F26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Победитель муниципального этапа республиканского конкурса родительских комитетов "Секреты дружного класса", 2019 г.</w:t>
      </w:r>
    </w:p>
    <w:p w14:paraId="2DA3A10B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Победитель на </w:t>
      </w:r>
      <w:r w:rsidRPr="0010351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республиканской научно- практической конференции школьников "Память сердца" посвященной памяти Героя Советского Союза С. А. </w:t>
      </w:r>
      <w:proofErr w:type="spellStart"/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Ахтямова</w:t>
      </w:r>
      <w:proofErr w:type="spellEnd"/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2019 г.</w:t>
      </w:r>
    </w:p>
    <w:p w14:paraId="7965ED79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8. </w:t>
      </w: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2 степени в Всероссийском смотр - конкурсе отчетов педагогических работников по теме самообразования "Золотой фонд образования", 2020 г.</w:t>
      </w:r>
    </w:p>
    <w:p w14:paraId="565429ED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r w:rsidRPr="001035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Диплом победителя </w:t>
      </w:r>
      <w:r w:rsidRPr="001035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Pr="0017478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Всероссийского конкурса «Лучший сайт педагога – 2021».</w:t>
      </w:r>
    </w:p>
    <w:p w14:paraId="75D94362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 за подготовку призера регионального этапа всероссийской олимпиады школьников по праву, 2021 г.</w:t>
      </w:r>
    </w:p>
    <w:p w14:paraId="2AFB0216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Член республиканского Совета наставников.</w:t>
      </w:r>
    </w:p>
    <w:p w14:paraId="7A8BC6A7" w14:textId="77777777" w:rsidR="00103514" w:rsidRPr="00174789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444444"/>
          <w:sz w:val="28"/>
          <w:szCs w:val="28"/>
          <w:shd w:val="clear" w:color="auto" w:fill="FCFCFC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Член муниципального Совета наставников.</w:t>
      </w:r>
    </w:p>
    <w:p w14:paraId="5F50EB81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13. </w:t>
      </w: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проекта "Региональная система организации наставничества педагогических и руководящих кадров на основе сетевого взаимодействия" инновационной площадки Российской академии образования.</w:t>
      </w:r>
    </w:p>
    <w:p w14:paraId="3E679100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Диплом 2 степени в первом Межрегиональном Конкурсе "Лучшие работники образования РЕСПУБЛИКИ ТАТАРСТАН - 2022", 2022 г.</w:t>
      </w:r>
    </w:p>
    <w:p w14:paraId="7A26E663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Публикация:</w:t>
      </w:r>
      <w:r w:rsidRPr="00103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Конспект внеурочной деятельности по обществознанию для 8 класса на тему: Счастливая семья в современном обществе. Образовательная социальная сеть.</w:t>
      </w:r>
    </w:p>
    <w:p w14:paraId="2AF57A7C" w14:textId="56BCAB70" w:rsidR="00266263" w:rsidRDefault="00961DB6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6" w:history="1">
        <w:r w:rsidR="00103514" w:rsidRPr="00174789">
          <w:rPr>
            <w:rFonts w:ascii="Times New Roman" w:eastAsiaTheme="minorEastAsia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https://nsportal.ru/shkola/klassnoe-rukovodstvo/library/2021/08/19/vneklassnoe-zanyatie-schastlivaya-semya-v-sovremennom</w:t>
        </w:r>
      </w:hyperlink>
      <w:r w:rsidR="00103514" w:rsidRPr="00103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1F09DD8D" w14:textId="77777777" w:rsidR="00266263" w:rsidRDefault="00266263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D27259F" w14:textId="7ABC5CCC" w:rsidR="00103514" w:rsidRPr="00103514" w:rsidRDefault="00266263" w:rsidP="00266263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F2075B" wp14:editId="6EA54E60">
            <wp:simplePos x="0" y="0"/>
            <wp:positionH relativeFrom="column">
              <wp:posOffset>356235</wp:posOffset>
            </wp:positionH>
            <wp:positionV relativeFrom="paragraph">
              <wp:posOffset>-2540</wp:posOffset>
            </wp:positionV>
            <wp:extent cx="1533525" cy="2002588"/>
            <wp:effectExtent l="0" t="0" r="0" b="0"/>
            <wp:wrapTight wrapText="bothSides">
              <wp:wrapPolygon edited="0">
                <wp:start x="0" y="0"/>
                <wp:lineTo x="0" y="21374"/>
                <wp:lineTo x="21198" y="21374"/>
                <wp:lineTo x="211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Медведева Надежда Николаевна</w:t>
      </w:r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учитель истории и обществознания МБОУ "Мало-</w:t>
      </w:r>
      <w:proofErr w:type="spellStart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Лызинская</w:t>
      </w:r>
      <w:proofErr w:type="spellEnd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034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DB11CB" w14:textId="77777777" w:rsidR="00103514" w:rsidRPr="00103514" w:rsidRDefault="00103514" w:rsidP="00266263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Стаж наставнической деятельности:</w:t>
      </w:r>
    </w:p>
    <w:p w14:paraId="4C4641BB" w14:textId="10785833" w:rsidR="00103514" w:rsidRPr="00103514" w:rsidRDefault="00103514" w:rsidP="00266263">
      <w:pPr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514">
        <w:rPr>
          <w:rFonts w:ascii="Times New Roman" w:hAnsi="Times New Roman" w:cs="Times New Roman"/>
          <w:sz w:val="28"/>
          <w:szCs w:val="28"/>
        </w:rPr>
        <w:t xml:space="preserve">Тьютор по сопровождению предметов «История» и «Обществознание» в условиях введения ФГОС ООО в Балтасинском муниципальном районе РТ с 2015 года до 11 декабря 2020 года. </w:t>
      </w:r>
    </w:p>
    <w:p w14:paraId="3E548A7D" w14:textId="77777777" w:rsidR="00103514" w:rsidRPr="00103514" w:rsidRDefault="00103514" w:rsidP="00266263">
      <w:pPr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514">
        <w:rPr>
          <w:rFonts w:ascii="Times New Roman" w:hAnsi="Times New Roman" w:cs="Times New Roman"/>
          <w:sz w:val="28"/>
          <w:szCs w:val="28"/>
        </w:rPr>
        <w:t xml:space="preserve">Наставник молодых педагогов в Балтасинском муниципальном районе </w:t>
      </w:r>
      <w:proofErr w:type="spellStart"/>
      <w:r w:rsidRPr="00103514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10351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4C51A8F0" w14:textId="77777777" w:rsidR="00103514" w:rsidRPr="00103514" w:rsidRDefault="00103514" w:rsidP="00266263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Достижения</w:t>
      </w:r>
    </w:p>
    <w:p w14:paraId="73CADC9F" w14:textId="77777777" w:rsidR="00103514" w:rsidRPr="00103514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Победитель республиканского конкурсного отбора на соискание Гранта Республики Татарстан в номинации «Учитель-мастер», 2016г.</w:t>
      </w:r>
    </w:p>
    <w:p w14:paraId="487EAD02" w14:textId="77777777" w:rsidR="00103514" w:rsidRPr="00103514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Сертификат за активное участие в муниципальном конкурсе проектов в сфере развития туризма в Балтасинском муниципальном районе, 2017г.</w:t>
      </w:r>
    </w:p>
    <w:p w14:paraId="3EBFF946" w14:textId="77777777" w:rsidR="00103514" w:rsidRPr="00103514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Сертификат за участие в республиканской научно-практической конференции «Современные подходы к изучению и преподаванию предметов «История» и «Обществознание» в рамках требований ФГОС ОО и историко-культурного стандарта», 2017г.</w:t>
      </w:r>
    </w:p>
    <w:p w14:paraId="65CABA36" w14:textId="77777777" w:rsidR="00103514" w:rsidRPr="00103514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Диплом победителя в номинации «Лучший Интернет-ресурс» муниципального этапа республиканского конкурса  «Учитель года – 2018». </w:t>
      </w:r>
    </w:p>
    <w:p w14:paraId="2D5683E8" w14:textId="77777777" w:rsidR="00103514" w:rsidRPr="00103514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 за 1 место в м</w:t>
      </w:r>
      <w:r w:rsidRPr="001035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уницпальном этапе Международного конкурса методических разработок “Уроки Победы”, приуроченного к 75-летию Великой Победы, 2020г.</w:t>
      </w:r>
    </w:p>
    <w:p w14:paraId="6B0F3066" w14:textId="77777777" w:rsidR="00103514" w:rsidRPr="00174789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035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Диплом победителя </w:t>
      </w:r>
      <w:r w:rsidRPr="001035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Pr="001747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всероссийский конкурс «Лучший сайт педагога – 2021».</w:t>
      </w:r>
    </w:p>
    <w:p w14:paraId="40C0A015" w14:textId="77777777" w:rsidR="00103514" w:rsidRPr="00174789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747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Сертификат участника в </w:t>
      </w:r>
      <w:r w:rsidRPr="00174789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VII</w:t>
      </w:r>
      <w:r w:rsidRPr="001747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Республиканском форуме «Открытие талантов: экосистема выявления, развития и трудоустройства талантливых и одаренных детей м молодежи», 2020г.</w:t>
      </w:r>
    </w:p>
    <w:p w14:paraId="38CA162D" w14:textId="77777777" w:rsidR="00103514" w:rsidRPr="00174789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747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Благодарственное письмо за вклад в развитие потребительского образования в Республике Татарстан, 2020г.</w:t>
      </w:r>
    </w:p>
    <w:p w14:paraId="3BC1A04D" w14:textId="77777777" w:rsidR="00103514" w:rsidRPr="00103514" w:rsidRDefault="00103514" w:rsidP="00266263">
      <w:pPr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747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Благодарственные письма за подготовку учащихся к республиканской научно-практической конференции школьников «Наука и молодежь Татарстана – вклад в будущее», 2021г., 2022г.</w:t>
      </w:r>
    </w:p>
    <w:p w14:paraId="0E2F8FA7" w14:textId="77777777" w:rsidR="00103514" w:rsidRPr="00103514" w:rsidRDefault="00103514" w:rsidP="00266263">
      <w:pPr>
        <w:spacing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Публикация:</w:t>
      </w: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Конспект урока по истории в 11 классе на тему "Власть партийно-государственного аппарата. Номенклатура. Культ личности И.В. Сталина. Массовые репрессии. Конституция 1936г."</w:t>
      </w:r>
    </w:p>
    <w:p w14:paraId="51A6BFCD" w14:textId="107F6769" w:rsidR="00103514" w:rsidRPr="00103514" w:rsidRDefault="008259AA" w:rsidP="00266263">
      <w:pPr>
        <w:spacing w:line="312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D6CF9F" wp14:editId="04085DF2">
            <wp:simplePos x="0" y="0"/>
            <wp:positionH relativeFrom="column">
              <wp:posOffset>356235</wp:posOffset>
            </wp:positionH>
            <wp:positionV relativeFrom="paragraph">
              <wp:posOffset>365760</wp:posOffset>
            </wp:positionV>
            <wp:extent cx="14001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103514" w:rsidRPr="0017478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  <w:lang w:eastAsia="ru-RU"/>
          </w:rPr>
          <w:t>https://образовательные-материалы.рф/публикации/42603/3443480/</w:t>
        </w:r>
      </w:hyperlink>
      <w:r w:rsidR="00103514"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99ECEB4" w14:textId="5FF9E2D1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</w:p>
    <w:p w14:paraId="4C6C87D0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103514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Ахметова Райса Шамиловна, </w:t>
      </w:r>
      <w:r w:rsidRPr="0010351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учитель татарского языка и литературы МБОУ “Балтасинская гимназия”. </w:t>
      </w:r>
    </w:p>
    <w:p w14:paraId="7AA307C8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</w:p>
    <w:p w14:paraId="5B6E7FF6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103514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Стаж наставнической работы</w:t>
      </w:r>
      <w:r w:rsidRPr="0010351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-6 лет.  </w:t>
      </w:r>
    </w:p>
    <w:p w14:paraId="392FE765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14:paraId="7DCCDE29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35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Достижения: </w:t>
      </w:r>
    </w:p>
    <w:p w14:paraId="3773CE3F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-Абсолютный победитель в республиканском этапе Всероссийского </w:t>
      </w:r>
      <w:r w:rsidRPr="001035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конкурса мастер-классов "Туган тел", 2013г.</w:t>
      </w:r>
    </w:p>
    <w:p w14:paraId="70BC0A65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514">
        <w:rPr>
          <w:rFonts w:ascii="Times New Roman" w:eastAsia="Calibri" w:hAnsi="Times New Roman" w:cs="Times New Roman"/>
          <w:sz w:val="28"/>
          <w:szCs w:val="28"/>
          <w:lang w:eastAsia="ru-RU"/>
        </w:rPr>
        <w:t>-Обладатель Гранта РТ "Наш лучший учитель", 2012,2013,2014гг.</w:t>
      </w:r>
      <w:r w:rsidRPr="001035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E7B7C7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514">
        <w:rPr>
          <w:rFonts w:ascii="Times New Roman" w:eastAsia="Calibri" w:hAnsi="Times New Roman" w:cs="Times New Roman"/>
          <w:sz w:val="28"/>
          <w:szCs w:val="28"/>
        </w:rPr>
        <w:t>-Победитель в зональном этапе Всероссийского конкурса «Учитель года-2016"</w:t>
      </w:r>
    </w:p>
    <w:p w14:paraId="6C824D7E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514">
        <w:rPr>
          <w:rFonts w:ascii="Times New Roman" w:eastAsia="Calibri" w:hAnsi="Times New Roman" w:cs="Times New Roman"/>
          <w:sz w:val="28"/>
          <w:szCs w:val="28"/>
        </w:rPr>
        <w:t>-Обладатель Гранта РТ " Учитель-наставник", 2016г.</w:t>
      </w:r>
    </w:p>
    <w:p w14:paraId="5DE3D2E2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514">
        <w:rPr>
          <w:rFonts w:ascii="Times New Roman" w:eastAsia="Calibri" w:hAnsi="Times New Roman" w:cs="Times New Roman"/>
          <w:sz w:val="28"/>
          <w:szCs w:val="28"/>
        </w:rPr>
        <w:t>-Победитель в номинации «Самый креативный учитель» в республиканском этапе Всероссийского конкурса «Лучший учитель татарского языка и литературы-2022».</w:t>
      </w:r>
    </w:p>
    <w:p w14:paraId="033A40D9" w14:textId="77777777" w:rsidR="00103514" w:rsidRPr="00103514" w:rsidRDefault="00103514" w:rsidP="00266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514">
        <w:rPr>
          <w:rFonts w:ascii="Times New Roman" w:eastAsia="Calibri" w:hAnsi="Times New Roman" w:cs="Times New Roman"/>
          <w:b/>
          <w:sz w:val="28"/>
          <w:szCs w:val="28"/>
        </w:rPr>
        <w:t xml:space="preserve">Публикация: </w:t>
      </w:r>
    </w:p>
    <w:p w14:paraId="6CD66679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03514">
        <w:rPr>
          <w:rFonts w:ascii="Times New Roman" w:eastAsia="Calibri" w:hAnsi="Times New Roman" w:cs="Times New Roman"/>
          <w:sz w:val="28"/>
          <w:szCs w:val="28"/>
          <w:lang w:val="tt-RU"/>
        </w:rPr>
        <w:t>Мастер-класс “Креатив булыйк”</w:t>
      </w:r>
    </w:p>
    <w:p w14:paraId="78261F26" w14:textId="77777777" w:rsidR="00103514" w:rsidRPr="00103514" w:rsidRDefault="00961DB6" w:rsidP="00266263">
      <w:pPr>
        <w:spacing w:after="200" w:line="312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hyperlink r:id="rId10" w:history="1">
        <w:r w:rsidR="00103514" w:rsidRPr="0017478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tt-RU" w:eastAsia="ru-RU"/>
          </w:rPr>
          <w:t>https://almanahpedagoga.ru/servisy/publik/publ?id=60198</w:t>
        </w:r>
      </w:hyperlink>
      <w:r w:rsidR="00103514" w:rsidRPr="00103514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</w:p>
    <w:p w14:paraId="62665C91" w14:textId="4FBFF02B" w:rsidR="00103514" w:rsidRPr="00103514" w:rsidRDefault="008259AA" w:rsidP="008259AA">
      <w:pPr>
        <w:spacing w:line="312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70F0C6" wp14:editId="18069647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67640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355" y="21429"/>
                <wp:lineTo x="2135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Хадиева</w:t>
      </w:r>
      <w:proofErr w:type="spellEnd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Рамзия </w:t>
      </w:r>
      <w:proofErr w:type="spellStart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Разиловна</w:t>
      </w:r>
      <w:proofErr w:type="spellEnd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учитель русского языка и литературы МБОУ «</w:t>
      </w:r>
      <w:proofErr w:type="spellStart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Нурминская</w:t>
      </w:r>
      <w:proofErr w:type="spellEnd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 Балтасинского муниципального района Республики Татарстан</w:t>
      </w:r>
    </w:p>
    <w:p w14:paraId="1314C10E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Стаж наставнической деятельности</w:t>
      </w:r>
      <w:r w:rsidRPr="0010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14 лет</w:t>
      </w:r>
    </w:p>
    <w:p w14:paraId="71E5E4B3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Достижения: </w:t>
      </w:r>
    </w:p>
    <w:p w14:paraId="1B83AE93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призёр муниципального этапа конкурса «Учитель года – 2018»</w:t>
      </w:r>
    </w:p>
    <w:p w14:paraId="25CD0782" w14:textId="77777777" w:rsidR="00103514" w:rsidRPr="00103514" w:rsidRDefault="00103514" w:rsidP="00266263">
      <w:pPr>
        <w:spacing w:after="200" w:line="312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- обладатель гранта «Поддержка профессионального роста учителей общеобразовательных организаций Республики Татарстан по номинации "Учитель-наставник» МО  Н РТ, 2019 г.</w:t>
      </w:r>
    </w:p>
    <w:p w14:paraId="45A5D25B" w14:textId="77777777" w:rsidR="00103514" w:rsidRPr="00103514" w:rsidRDefault="00103514" w:rsidP="00266263">
      <w:pPr>
        <w:spacing w:after="200" w:line="312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Публикация: </w:t>
      </w:r>
    </w:p>
    <w:p w14:paraId="0583B585" w14:textId="0D8CA50F" w:rsidR="00103514" w:rsidRPr="00103514" w:rsidRDefault="00103514" w:rsidP="00266263">
      <w:pPr>
        <w:spacing w:after="200" w:line="312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Методическая разработка урока:</w:t>
      </w:r>
      <w:r w:rsidRPr="00103514">
        <w:rPr>
          <w:rFonts w:eastAsiaTheme="minorEastAsia"/>
          <w:sz w:val="28"/>
          <w:szCs w:val="28"/>
          <w:lang w:eastAsia="ru-RU"/>
        </w:rPr>
        <w:t xml:space="preserve"> </w:t>
      </w:r>
      <w:hyperlink r:id="rId12" w:history="1">
        <w:r w:rsidRPr="00174789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https://sites.google.com/site/sajtucitelahadievojrr/razrabotki-urokov</w:t>
        </w:r>
      </w:hyperlink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9FC30DF" w14:textId="1D639A0D" w:rsidR="00103514" w:rsidRPr="00103514" w:rsidRDefault="008259AA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E0E54C" wp14:editId="46C20C6D">
            <wp:simplePos x="0" y="0"/>
            <wp:positionH relativeFrom="column">
              <wp:posOffset>127635</wp:posOffset>
            </wp:positionH>
            <wp:positionV relativeFrom="paragraph">
              <wp:posOffset>11430</wp:posOffset>
            </wp:positionV>
            <wp:extent cx="1857375" cy="2417865"/>
            <wp:effectExtent l="0" t="0" r="0" b="1905"/>
            <wp:wrapTight wrapText="bothSides">
              <wp:wrapPolygon edited="0">
                <wp:start x="0" y="0"/>
                <wp:lineTo x="0" y="21447"/>
                <wp:lineTo x="21268" y="21447"/>
                <wp:lineTo x="212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4" b="22571"/>
                    <a:stretch/>
                  </pic:blipFill>
                  <pic:spPr bwMode="auto">
                    <a:xfrm>
                      <a:off x="0" y="0"/>
                      <a:ext cx="1857375" cy="24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Гильфанова</w:t>
      </w:r>
      <w:proofErr w:type="spellEnd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Разина </w:t>
      </w:r>
      <w:proofErr w:type="spellStart"/>
      <w:r w:rsidR="00103514"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Нургаяновна</w:t>
      </w:r>
      <w:proofErr w:type="spellEnd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учительница родного (татарского) языка и литературы МБОУ «</w:t>
      </w:r>
      <w:proofErr w:type="spellStart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Нуринерская</w:t>
      </w:r>
      <w:proofErr w:type="spellEnd"/>
      <w:r w:rsidR="00103514"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</w:t>
      </w:r>
    </w:p>
    <w:p w14:paraId="0182A9FB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Стаж наставнической деятельности</w:t>
      </w: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1)</w:t>
      </w:r>
      <w:r w:rsidRPr="001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Ответственное лицо по </w:t>
      </w:r>
      <w:proofErr w:type="spellStart"/>
      <w:r w:rsidRPr="0010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тьюторскому</w:t>
      </w:r>
      <w:proofErr w:type="spellEnd"/>
      <w:r w:rsidRPr="0010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сопровождению преподавания предметов         </w:t>
      </w:r>
      <w:r w:rsidRPr="0010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«Татарский язык» и «Татарская   литература» в </w:t>
      </w:r>
      <w:r w:rsidRPr="0010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Балтасинском муниципальном районе РТ</w:t>
      </w:r>
      <w:r w:rsidRPr="0010351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 2015г. по 2019 г.; 2) наставник с 2020 года</w:t>
      </w:r>
    </w:p>
    <w:p w14:paraId="0CBFB4B0" w14:textId="77777777" w:rsidR="00103514" w:rsidRPr="00103514" w:rsidRDefault="00103514" w:rsidP="00266263">
      <w:pPr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0351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Участие на профессиональных конкурсах и грантах: </w:t>
      </w:r>
    </w:p>
    <w:p w14:paraId="318387C0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3514">
        <w:rPr>
          <w:rFonts w:ascii="Times New Roman" w:hAnsi="Times New Roman"/>
          <w:sz w:val="28"/>
          <w:szCs w:val="28"/>
        </w:rPr>
        <w:t>«Учитель-эксперт»,  Министерство образования и науки Республики Татарстан – победитель, 2017г.</w:t>
      </w:r>
    </w:p>
    <w:p w14:paraId="1DFB9E7E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514">
        <w:rPr>
          <w:rFonts w:ascii="Times New Roman" w:hAnsi="Times New Roman"/>
          <w:sz w:val="28"/>
          <w:szCs w:val="28"/>
        </w:rPr>
        <w:t xml:space="preserve">-  Грант </w:t>
      </w:r>
      <w:r w:rsidRPr="00103514">
        <w:rPr>
          <w:rFonts w:ascii="Times New Roman" w:eastAsia="Times New Roman" w:hAnsi="Times New Roman"/>
          <w:sz w:val="28"/>
          <w:szCs w:val="28"/>
        </w:rPr>
        <w:t>«Поддержка профессионального роста учителей общеобразовательных организации Республики Татарстан»</w:t>
      </w:r>
      <w:r w:rsidRPr="00103514">
        <w:rPr>
          <w:rFonts w:ascii="Times New Roman" w:hAnsi="Times New Roman"/>
          <w:sz w:val="28"/>
          <w:szCs w:val="28"/>
        </w:rPr>
        <w:t xml:space="preserve"> - победитель, 2019г.</w:t>
      </w:r>
    </w:p>
    <w:p w14:paraId="58FBF96A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514">
        <w:rPr>
          <w:rFonts w:ascii="Times New Roman" w:hAnsi="Times New Roman"/>
          <w:sz w:val="28"/>
          <w:szCs w:val="28"/>
        </w:rPr>
        <w:t xml:space="preserve">- Республиканский конкурс учителей, </w:t>
      </w:r>
      <w:proofErr w:type="spellStart"/>
      <w:r w:rsidRPr="00103514">
        <w:rPr>
          <w:rFonts w:ascii="Times New Roman" w:hAnsi="Times New Roman"/>
          <w:sz w:val="28"/>
          <w:szCs w:val="28"/>
        </w:rPr>
        <w:t>осущестляющих</w:t>
      </w:r>
      <w:proofErr w:type="spellEnd"/>
      <w:r w:rsidRPr="00103514">
        <w:rPr>
          <w:rFonts w:ascii="Times New Roman" w:hAnsi="Times New Roman"/>
          <w:sz w:val="28"/>
          <w:szCs w:val="28"/>
        </w:rPr>
        <w:t xml:space="preserve"> преподавание на родном татарском языке – победитель, 2020 г- 21г.</w:t>
      </w:r>
    </w:p>
    <w:p w14:paraId="559C2B17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03514">
        <w:rPr>
          <w:rFonts w:ascii="Times New Roman" w:eastAsia="Times New Roman" w:hAnsi="Times New Roman"/>
          <w:sz w:val="28"/>
          <w:szCs w:val="28"/>
          <w:lang w:val="tt-RU" w:eastAsia="ru-RU"/>
        </w:rPr>
        <w:t>- Всероссийский конкурс “Мастер класс учителей татарского языка и литературы” , муниципальный этап – 2 место, 2018 г.;</w:t>
      </w:r>
    </w:p>
    <w:p w14:paraId="632DEFC3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03514">
        <w:rPr>
          <w:rFonts w:ascii="Times New Roman" w:eastAsia="Times New Roman" w:hAnsi="Times New Roman"/>
          <w:sz w:val="28"/>
          <w:szCs w:val="28"/>
          <w:lang w:val="tt-RU" w:eastAsia="ru-RU"/>
        </w:rPr>
        <w:t>- Олимпиада учителей  - предметников, муниципальный, - призер, 2018г.</w:t>
      </w:r>
    </w:p>
    <w:p w14:paraId="745406F2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103514">
        <w:rPr>
          <w:rFonts w:ascii="Times New Roman" w:eastAsia="Times New Roman" w:hAnsi="Times New Roman"/>
          <w:sz w:val="28"/>
          <w:szCs w:val="28"/>
          <w:lang w:val="tt-RU" w:eastAsia="ru-RU"/>
        </w:rPr>
        <w:t>- Республиканский к</w:t>
      </w:r>
      <w:proofErr w:type="spellStart"/>
      <w:r w:rsidRPr="00103514">
        <w:rPr>
          <w:rFonts w:ascii="Times New Roman" w:eastAsia="Times New Roman" w:hAnsi="Times New Roman"/>
          <w:sz w:val="28"/>
          <w:szCs w:val="28"/>
        </w:rPr>
        <w:t>онкурс</w:t>
      </w:r>
      <w:proofErr w:type="spellEnd"/>
      <w:r w:rsidRPr="00103514">
        <w:rPr>
          <w:rFonts w:ascii="Times New Roman" w:eastAsia="Times New Roman" w:hAnsi="Times New Roman"/>
          <w:sz w:val="28"/>
          <w:szCs w:val="28"/>
        </w:rPr>
        <w:t xml:space="preserve"> пьес, </w:t>
      </w:r>
      <w:proofErr w:type="spellStart"/>
      <w:r w:rsidRPr="00103514">
        <w:rPr>
          <w:rFonts w:ascii="Times New Roman" w:eastAsia="Times New Roman" w:hAnsi="Times New Roman"/>
          <w:sz w:val="28"/>
          <w:szCs w:val="28"/>
        </w:rPr>
        <w:t>инценировок</w:t>
      </w:r>
      <w:proofErr w:type="spellEnd"/>
      <w:r w:rsidRPr="00103514">
        <w:rPr>
          <w:rFonts w:ascii="Times New Roman" w:eastAsia="Times New Roman" w:hAnsi="Times New Roman"/>
          <w:sz w:val="28"/>
          <w:szCs w:val="28"/>
        </w:rPr>
        <w:t xml:space="preserve"> и тематических сценариев мероприятий для постановки воспитанниками и обучающимися дошкольных и общеобразовательных учреждений Республики Татарстан </w:t>
      </w:r>
      <w:r w:rsidRPr="00103514">
        <w:rPr>
          <w:rFonts w:ascii="Times New Roman" w:eastAsia="Times New Roman" w:hAnsi="Times New Roman"/>
          <w:sz w:val="28"/>
          <w:szCs w:val="28"/>
          <w:lang w:val="tt-RU"/>
        </w:rPr>
        <w:t>“</w:t>
      </w:r>
      <w:r w:rsidRPr="00103514">
        <w:rPr>
          <w:rFonts w:ascii="Times New Roman" w:eastAsia="Times New Roman" w:hAnsi="Times New Roman"/>
          <w:sz w:val="28"/>
          <w:szCs w:val="28"/>
        </w:rPr>
        <w:t>М</w:t>
      </w:r>
      <w:r w:rsidRPr="00103514">
        <w:rPr>
          <w:rFonts w:ascii="Times New Roman" w:eastAsia="Times New Roman" w:hAnsi="Times New Roman"/>
          <w:sz w:val="28"/>
          <w:szCs w:val="28"/>
          <w:lang w:val="tt-RU"/>
        </w:rPr>
        <w:t>әктәп сәхнәсе” – лауреат, 2019 г.</w:t>
      </w:r>
    </w:p>
    <w:p w14:paraId="569B5C76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514">
        <w:rPr>
          <w:rFonts w:ascii="Times New Roman" w:eastAsia="Times New Roman" w:hAnsi="Times New Roman"/>
          <w:sz w:val="28"/>
          <w:szCs w:val="28"/>
          <w:lang w:val="tt-RU"/>
        </w:rPr>
        <w:t xml:space="preserve">- </w:t>
      </w:r>
      <w:r w:rsidRPr="00103514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1035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514">
        <w:rPr>
          <w:rFonts w:ascii="Times New Roman" w:eastAsia="Times New Roman" w:hAnsi="Times New Roman"/>
          <w:sz w:val="28"/>
          <w:szCs w:val="28"/>
          <w:lang w:val="tt-RU"/>
        </w:rPr>
        <w:t>Республиканское научно-иследовательское чтение учащихся,студентов, педагогов имени Габдулхака Каюмова  “Эзләнүләр аша камиллеккә”, победитель, 2019г.</w:t>
      </w:r>
    </w:p>
    <w:p w14:paraId="21370019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03514">
        <w:rPr>
          <w:rFonts w:ascii="Times New Roman" w:eastAsia="Times New Roman" w:hAnsi="Times New Roman"/>
          <w:sz w:val="28"/>
          <w:szCs w:val="28"/>
          <w:lang w:val="tt-RU" w:eastAsia="ru-RU"/>
        </w:rPr>
        <w:t>- Культурно-образовательный проект “Диалог культур”, призер в номинации “План- конспект, сценарий классного часа, 2020 г;</w:t>
      </w:r>
    </w:p>
    <w:p w14:paraId="560B81C4" w14:textId="77777777" w:rsidR="00103514" w:rsidRPr="00103514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103514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- </w:t>
      </w:r>
      <w:r w:rsidRPr="00103514">
        <w:rPr>
          <w:rFonts w:ascii="Times New Roman" w:eastAsia="Times New Roman" w:hAnsi="Times New Roman"/>
          <w:sz w:val="28"/>
          <w:szCs w:val="28"/>
          <w:lang w:val="tt-RU"/>
        </w:rPr>
        <w:t>“Учитель года – 2021года” в номинации “Лучший учитель родного языка”, муниципальный,  – 2 место.</w:t>
      </w:r>
    </w:p>
    <w:p w14:paraId="127E2F5F" w14:textId="77777777" w:rsidR="00103514" w:rsidRPr="00174789" w:rsidRDefault="00103514" w:rsidP="00266263">
      <w:pPr>
        <w:spacing w:after="0" w:line="31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514">
        <w:rPr>
          <w:rFonts w:ascii="Times New Roman" w:hAnsi="Times New Roman"/>
          <w:sz w:val="28"/>
          <w:szCs w:val="28"/>
        </w:rPr>
        <w:t>- р</w:t>
      </w:r>
      <w:r w:rsidRPr="00174789">
        <w:rPr>
          <w:rFonts w:ascii="Times New Roman" w:hAnsi="Times New Roman"/>
          <w:sz w:val="28"/>
          <w:szCs w:val="28"/>
        </w:rPr>
        <w:t>еспубликанский  конкурс авторских методических разработок</w:t>
      </w:r>
      <w:r w:rsidRPr="00103514">
        <w:rPr>
          <w:rFonts w:ascii="Times New Roman" w:hAnsi="Times New Roman"/>
          <w:sz w:val="28"/>
          <w:szCs w:val="28"/>
        </w:rPr>
        <w:br/>
      </w:r>
      <w:r w:rsidRPr="00174789">
        <w:rPr>
          <w:rFonts w:ascii="Times New Roman" w:hAnsi="Times New Roman"/>
          <w:sz w:val="28"/>
          <w:szCs w:val="28"/>
        </w:rPr>
        <w:t>«Школа - территория безопасности» - 3 место, 2021г.</w:t>
      </w:r>
    </w:p>
    <w:p w14:paraId="0DEC09F6" w14:textId="77777777" w:rsidR="00103514" w:rsidRPr="00103514" w:rsidRDefault="00103514" w:rsidP="00266263">
      <w:pPr>
        <w:shd w:val="clear" w:color="auto" w:fill="FFFFFF"/>
        <w:spacing w:after="0" w:line="31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789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1035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аучно-образовательная  конференция «</w:t>
      </w:r>
      <w:proofErr w:type="spellStart"/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Хузиахметовские</w:t>
      </w:r>
      <w:proofErr w:type="spellEnd"/>
      <w:r w:rsidRPr="0010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чтения. Основные направления совершенствования средств и методов обучения и воспитания»-2021 год – призер, 2021г.</w:t>
      </w:r>
    </w:p>
    <w:p w14:paraId="3346C98E" w14:textId="77777777" w:rsidR="00103514" w:rsidRPr="00103514" w:rsidRDefault="00103514" w:rsidP="00266263">
      <w:pPr>
        <w:spacing w:after="0" w:line="312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  <w:r w:rsidRPr="00103514">
        <w:rPr>
          <w:rFonts w:ascii="Times New Roman" w:hAnsi="Times New Roman"/>
          <w:b/>
          <w:sz w:val="28"/>
          <w:szCs w:val="28"/>
          <w:lang w:val="tt-RU"/>
        </w:rPr>
        <w:t>Публикация:</w:t>
      </w:r>
      <w:r w:rsidRPr="00103514">
        <w:rPr>
          <w:rFonts w:ascii="Times New Roman" w:hAnsi="Times New Roman"/>
          <w:sz w:val="28"/>
          <w:szCs w:val="28"/>
          <w:lang w:val="tt-RU"/>
        </w:rPr>
        <w:t xml:space="preserve"> Тел дәресләрендә уку грамоталылыгын  куллану  </w:t>
      </w:r>
    </w:p>
    <w:p w14:paraId="3DAF265A" w14:textId="77777777" w:rsidR="00103514" w:rsidRPr="00174789" w:rsidRDefault="00961DB6" w:rsidP="00266263">
      <w:pPr>
        <w:spacing w:after="0" w:line="312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hyperlink r:id="rId14" w:history="1">
        <w:r w:rsidR="00103514" w:rsidRPr="00174789">
          <w:rPr>
            <w:rFonts w:ascii="Times New Roman" w:hAnsi="Times New Roman"/>
            <w:color w:val="0563C1" w:themeColor="hyperlink"/>
            <w:sz w:val="28"/>
            <w:szCs w:val="28"/>
            <w:u w:val="single"/>
            <w:lang w:val="tt-RU"/>
          </w:rPr>
          <w:t>http://vestnikpedagoga.ru/publikacii/publ?id=21066</w:t>
        </w:r>
      </w:hyperlink>
      <w:r w:rsidR="00103514" w:rsidRPr="00103514">
        <w:rPr>
          <w:rFonts w:ascii="Times New Roman" w:hAnsi="Times New Roman"/>
          <w:sz w:val="28"/>
          <w:szCs w:val="28"/>
          <w:lang w:val="tt-RU"/>
        </w:rPr>
        <w:t xml:space="preserve"> </w:t>
      </w:r>
    </w:p>
    <w:sectPr w:rsidR="00103514" w:rsidRPr="00174789" w:rsidSect="002662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400D"/>
    <w:multiLevelType w:val="hybridMultilevel"/>
    <w:tmpl w:val="D076C5C4"/>
    <w:lvl w:ilvl="0" w:tplc="5D96B832">
      <w:start w:val="199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924996"/>
    <w:multiLevelType w:val="hybridMultilevel"/>
    <w:tmpl w:val="D9A0664E"/>
    <w:lvl w:ilvl="0" w:tplc="2D0A51A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441A36"/>
    <w:multiLevelType w:val="hybridMultilevel"/>
    <w:tmpl w:val="7DDA7DA0"/>
    <w:lvl w:ilvl="0" w:tplc="EDBA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984"/>
    <w:multiLevelType w:val="hybridMultilevel"/>
    <w:tmpl w:val="FBBA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7D83"/>
    <w:multiLevelType w:val="hybridMultilevel"/>
    <w:tmpl w:val="9C8C53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24B3D6D"/>
    <w:multiLevelType w:val="hybridMultilevel"/>
    <w:tmpl w:val="7DFC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4382"/>
    <w:multiLevelType w:val="hybridMultilevel"/>
    <w:tmpl w:val="61FC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27AEE"/>
    <w:multiLevelType w:val="hybridMultilevel"/>
    <w:tmpl w:val="98903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915"/>
    <w:rsid w:val="00034C77"/>
    <w:rsid w:val="000D63A9"/>
    <w:rsid w:val="00103514"/>
    <w:rsid w:val="00150912"/>
    <w:rsid w:val="00174789"/>
    <w:rsid w:val="00266263"/>
    <w:rsid w:val="002A7BE4"/>
    <w:rsid w:val="00334108"/>
    <w:rsid w:val="00363528"/>
    <w:rsid w:val="003A2F9D"/>
    <w:rsid w:val="003E7CF1"/>
    <w:rsid w:val="00471EEA"/>
    <w:rsid w:val="00496BFA"/>
    <w:rsid w:val="004E6AB8"/>
    <w:rsid w:val="00573C11"/>
    <w:rsid w:val="0059564A"/>
    <w:rsid w:val="005B3213"/>
    <w:rsid w:val="005B7A2D"/>
    <w:rsid w:val="00637915"/>
    <w:rsid w:val="00677B84"/>
    <w:rsid w:val="006825D4"/>
    <w:rsid w:val="006B5538"/>
    <w:rsid w:val="00704E16"/>
    <w:rsid w:val="008259AA"/>
    <w:rsid w:val="00905284"/>
    <w:rsid w:val="00911D97"/>
    <w:rsid w:val="00945BEB"/>
    <w:rsid w:val="00961DB6"/>
    <w:rsid w:val="00A557B3"/>
    <w:rsid w:val="00A768E0"/>
    <w:rsid w:val="00A831B5"/>
    <w:rsid w:val="00B024C9"/>
    <w:rsid w:val="00B1269F"/>
    <w:rsid w:val="00B87E00"/>
    <w:rsid w:val="00C179CF"/>
    <w:rsid w:val="00C42012"/>
    <w:rsid w:val="00C4768D"/>
    <w:rsid w:val="00C525B7"/>
    <w:rsid w:val="00CB6238"/>
    <w:rsid w:val="00D13FDF"/>
    <w:rsid w:val="00D23C88"/>
    <w:rsid w:val="00DA2211"/>
    <w:rsid w:val="00E7104A"/>
    <w:rsid w:val="00F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C790"/>
  <w15:docId w15:val="{6131127C-854F-455E-8F86-F95C6EB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E7104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104A"/>
    <w:rPr>
      <w:rFonts w:eastAsiaTheme="minorEastAsia"/>
      <w:lang w:eastAsia="ru-RU"/>
    </w:rPr>
  </w:style>
  <w:style w:type="character" w:customStyle="1" w:styleId="FontStyle21">
    <w:name w:val="Font Style21"/>
    <w:rsid w:val="00E7104A"/>
    <w:rPr>
      <w:rFonts w:ascii="Times New Roman" w:hAnsi="Times New Roman" w:cs="Times New Roman" w:hint="default"/>
      <w:sz w:val="26"/>
      <w:szCs w:val="26"/>
    </w:rPr>
  </w:style>
  <w:style w:type="character" w:customStyle="1" w:styleId="c10">
    <w:name w:val="c10"/>
    <w:basedOn w:val="a0"/>
    <w:rsid w:val="00E7104A"/>
  </w:style>
  <w:style w:type="character" w:styleId="a6">
    <w:name w:val="Strong"/>
    <w:basedOn w:val="a0"/>
    <w:uiPriority w:val="22"/>
    <w:qFormat/>
    <w:rsid w:val="00E7104A"/>
    <w:rPr>
      <w:b/>
      <w:bCs/>
    </w:rPr>
  </w:style>
  <w:style w:type="character" w:customStyle="1" w:styleId="markedcontent">
    <w:name w:val="markedcontent"/>
    <w:basedOn w:val="a0"/>
    <w:rsid w:val="00E7104A"/>
  </w:style>
  <w:style w:type="paragraph" w:styleId="a7">
    <w:name w:val="Normal (Web)"/>
    <w:basedOn w:val="a"/>
    <w:uiPriority w:val="99"/>
    <w:unhideWhenUsed/>
    <w:rsid w:val="00E7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7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7104A"/>
  </w:style>
  <w:style w:type="character" w:customStyle="1" w:styleId="c6">
    <w:name w:val="c6"/>
    <w:basedOn w:val="a0"/>
    <w:rsid w:val="00E7104A"/>
  </w:style>
  <w:style w:type="table" w:styleId="a8">
    <w:name w:val="Table Grid"/>
    <w:basedOn w:val="a1"/>
    <w:uiPriority w:val="59"/>
    <w:rsid w:val="00E7104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7104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10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104A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4768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B87E00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ites.google.com/site/sajtucitelahadievojrr/razrabotki-urok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21/08/19/vneklassnoe-zanyatie-schastlivaya-semya-v-sovremenn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almanahpedagoga.ru/servisy/publik/publ?id=60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&#1087;&#1091;&#1073;&#1083;&#1080;&#1082;&#1072;&#1094;&#1080;&#1080;/42603/3443480/" TargetMode="External"/><Relationship Id="rId14" Type="http://schemas.openxmlformats.org/officeDocument/2006/relationships/hyperlink" Target="http://vestnikpedagoga.ru/publikacii/publ?id=21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2022-06-15T07:40:00Z</cp:lastPrinted>
  <dcterms:created xsi:type="dcterms:W3CDTF">2022-06-21T13:36:00Z</dcterms:created>
  <dcterms:modified xsi:type="dcterms:W3CDTF">2022-08-05T08:15:00Z</dcterms:modified>
</cp:coreProperties>
</file>