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4AAA1" w14:textId="6A5C5024" w:rsidR="0000617C" w:rsidRDefault="003C2C4D" w:rsidP="008A248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D9A1879" wp14:editId="245BDED1">
            <wp:simplePos x="0" y="0"/>
            <wp:positionH relativeFrom="column">
              <wp:posOffset>3880485</wp:posOffset>
            </wp:positionH>
            <wp:positionV relativeFrom="paragraph">
              <wp:posOffset>326390</wp:posOffset>
            </wp:positionV>
            <wp:extent cx="723900" cy="8934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F45" w:rsidRPr="00613A48">
        <w:rPr>
          <w:rFonts w:ascii="Times New Roman" w:hAnsi="Times New Roman" w:cs="Times New Roman"/>
          <w:b/>
          <w:sz w:val="28"/>
          <w:szCs w:val="24"/>
        </w:rPr>
        <w:t>Муниципальный опыт организации наставнической деятельности</w:t>
      </w:r>
      <w:r w:rsidR="00CA04A5" w:rsidRPr="00613A48">
        <w:rPr>
          <w:rFonts w:ascii="Times New Roman" w:hAnsi="Times New Roman" w:cs="Times New Roman"/>
          <w:b/>
          <w:sz w:val="28"/>
          <w:szCs w:val="24"/>
        </w:rPr>
        <w:t xml:space="preserve"> в </w:t>
      </w:r>
      <w:r w:rsidR="009C42FC" w:rsidRPr="00613A48">
        <w:rPr>
          <w:rFonts w:ascii="Times New Roman" w:hAnsi="Times New Roman" w:cs="Times New Roman"/>
          <w:b/>
          <w:sz w:val="28"/>
          <w:szCs w:val="24"/>
        </w:rPr>
        <w:t>Азнакаевск</w:t>
      </w:r>
      <w:r w:rsidR="00CA04A5" w:rsidRPr="00613A48">
        <w:rPr>
          <w:rFonts w:ascii="Times New Roman" w:hAnsi="Times New Roman" w:cs="Times New Roman"/>
          <w:b/>
          <w:sz w:val="28"/>
          <w:szCs w:val="24"/>
        </w:rPr>
        <w:t xml:space="preserve">ом </w:t>
      </w:r>
      <w:r w:rsidR="009C42FC" w:rsidRPr="00613A48">
        <w:rPr>
          <w:rFonts w:ascii="Times New Roman" w:hAnsi="Times New Roman" w:cs="Times New Roman"/>
          <w:b/>
          <w:sz w:val="28"/>
          <w:szCs w:val="24"/>
        </w:rPr>
        <w:t>муниципальн</w:t>
      </w:r>
      <w:r w:rsidR="00CA04A5" w:rsidRPr="00613A48">
        <w:rPr>
          <w:rFonts w:ascii="Times New Roman" w:hAnsi="Times New Roman" w:cs="Times New Roman"/>
          <w:b/>
          <w:sz w:val="28"/>
          <w:szCs w:val="24"/>
        </w:rPr>
        <w:t xml:space="preserve">ом </w:t>
      </w:r>
      <w:r w:rsidR="009C42FC" w:rsidRPr="00613A48">
        <w:rPr>
          <w:rFonts w:ascii="Times New Roman" w:hAnsi="Times New Roman" w:cs="Times New Roman"/>
          <w:b/>
          <w:sz w:val="28"/>
          <w:szCs w:val="24"/>
        </w:rPr>
        <w:t>район</w:t>
      </w:r>
      <w:r w:rsidR="00CA04A5" w:rsidRPr="00613A48">
        <w:rPr>
          <w:rFonts w:ascii="Times New Roman" w:hAnsi="Times New Roman" w:cs="Times New Roman"/>
          <w:b/>
          <w:sz w:val="28"/>
          <w:szCs w:val="24"/>
        </w:rPr>
        <w:t>е</w:t>
      </w:r>
    </w:p>
    <w:p w14:paraId="727B6565" w14:textId="02EDB840" w:rsidR="002D734B" w:rsidRDefault="002D734B" w:rsidP="008A248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4C219BB" w14:textId="77777777" w:rsidR="002D734B" w:rsidRPr="00613A48" w:rsidRDefault="002D734B" w:rsidP="008A248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E7CAE2" w14:textId="77777777" w:rsidR="002E4D71" w:rsidRDefault="00AA6C0A" w:rsidP="008A248E">
      <w:pPr>
        <w:pStyle w:val="a3"/>
        <w:numPr>
          <w:ilvl w:val="0"/>
          <w:numId w:val="26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E4D71">
        <w:rPr>
          <w:rFonts w:ascii="Times New Roman" w:hAnsi="Times New Roman" w:cs="Times New Roman"/>
          <w:sz w:val="28"/>
          <w:szCs w:val="24"/>
        </w:rPr>
        <w:t>В Азнакаевском муниципальном районе функционирует 2</w:t>
      </w:r>
      <w:r w:rsidR="00050CC7">
        <w:rPr>
          <w:rFonts w:ascii="Times New Roman" w:hAnsi="Times New Roman" w:cs="Times New Roman"/>
          <w:sz w:val="28"/>
          <w:szCs w:val="24"/>
        </w:rPr>
        <w:t xml:space="preserve">3 общеобразовательных учреждения, 38 детских садов, 2 школы для детей с ОВЗ, 3 учреждения дополнительного образования и 1 учреждение среднего профессионального образования. </w:t>
      </w:r>
      <w:r w:rsidRPr="002E4D71">
        <w:rPr>
          <w:rFonts w:ascii="Times New Roman" w:hAnsi="Times New Roman" w:cs="Times New Roman"/>
          <w:sz w:val="28"/>
          <w:szCs w:val="24"/>
        </w:rPr>
        <w:t xml:space="preserve"> </w:t>
      </w:r>
      <w:r w:rsidR="004A0476">
        <w:rPr>
          <w:rFonts w:ascii="Times New Roman" w:hAnsi="Times New Roman" w:cs="Times New Roman"/>
          <w:sz w:val="28"/>
          <w:szCs w:val="24"/>
        </w:rPr>
        <w:t xml:space="preserve">В образовательных учреждениях района </w:t>
      </w:r>
      <w:r w:rsidR="002161BA">
        <w:rPr>
          <w:rFonts w:ascii="Times New Roman" w:hAnsi="Times New Roman" w:cs="Times New Roman"/>
          <w:sz w:val="28"/>
          <w:szCs w:val="24"/>
        </w:rPr>
        <w:t>7115</w:t>
      </w:r>
      <w:r w:rsidR="004A0476" w:rsidRPr="002E4D71">
        <w:rPr>
          <w:rFonts w:ascii="Times New Roman" w:hAnsi="Times New Roman" w:cs="Times New Roman"/>
          <w:sz w:val="28"/>
          <w:szCs w:val="24"/>
        </w:rPr>
        <w:t xml:space="preserve"> детей, </w:t>
      </w:r>
      <w:r w:rsidR="002161BA">
        <w:rPr>
          <w:rFonts w:ascii="Times New Roman" w:hAnsi="Times New Roman" w:cs="Times New Roman"/>
          <w:sz w:val="28"/>
          <w:szCs w:val="24"/>
        </w:rPr>
        <w:t xml:space="preserve"> в том числе 152 в школах для детей с ограниченными возможностями здоровья</w:t>
      </w:r>
      <w:r w:rsidR="00B741EE">
        <w:rPr>
          <w:rFonts w:ascii="Times New Roman" w:hAnsi="Times New Roman" w:cs="Times New Roman"/>
          <w:sz w:val="28"/>
          <w:szCs w:val="24"/>
        </w:rPr>
        <w:t>,</w:t>
      </w:r>
      <w:r w:rsidR="002161BA">
        <w:rPr>
          <w:rFonts w:ascii="Times New Roman" w:hAnsi="Times New Roman" w:cs="Times New Roman"/>
          <w:sz w:val="28"/>
          <w:szCs w:val="24"/>
        </w:rPr>
        <w:t xml:space="preserve"> </w:t>
      </w:r>
      <w:r w:rsidR="004A0476" w:rsidRPr="002E4D71">
        <w:rPr>
          <w:rFonts w:ascii="Times New Roman" w:hAnsi="Times New Roman" w:cs="Times New Roman"/>
          <w:sz w:val="28"/>
          <w:szCs w:val="24"/>
        </w:rPr>
        <w:t xml:space="preserve">работают  1326 педагогических работников.  </w:t>
      </w:r>
    </w:p>
    <w:p w14:paraId="026ABBA2" w14:textId="60A9C675" w:rsidR="00AA3297" w:rsidRPr="007F64FB" w:rsidRDefault="00B924DD" w:rsidP="008A248E">
      <w:pPr>
        <w:pStyle w:val="a3"/>
        <w:numPr>
          <w:ilvl w:val="0"/>
          <w:numId w:val="26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B74F82">
        <w:rPr>
          <w:rFonts w:ascii="Times New Roman" w:hAnsi="Times New Roman" w:cs="Times New Roman"/>
          <w:sz w:val="28"/>
          <w:szCs w:val="28"/>
        </w:rPr>
        <w:t xml:space="preserve"> </w:t>
      </w:r>
      <w:r w:rsidR="00795AC6">
        <w:rPr>
          <w:rFonts w:ascii="Times New Roman" w:hAnsi="Times New Roman" w:cs="Times New Roman"/>
          <w:sz w:val="28"/>
          <w:szCs w:val="28"/>
        </w:rPr>
        <w:t>году учителя Азнакаевского</w:t>
      </w:r>
      <w:r w:rsidR="00202EB6" w:rsidRPr="00202EB6">
        <w:rPr>
          <w:rFonts w:ascii="Times New Roman" w:hAnsi="Times New Roman" w:cs="Times New Roman"/>
          <w:sz w:val="28"/>
          <w:szCs w:val="24"/>
        </w:rPr>
        <w:t xml:space="preserve"> </w:t>
      </w:r>
      <w:r w:rsidR="00202EB6">
        <w:rPr>
          <w:rFonts w:ascii="Times New Roman" w:hAnsi="Times New Roman" w:cs="Times New Roman"/>
          <w:sz w:val="28"/>
          <w:szCs w:val="24"/>
        </w:rPr>
        <w:t>муниципального</w:t>
      </w:r>
      <w:r w:rsidR="00D32D9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142FF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795AC6">
        <w:rPr>
          <w:rFonts w:ascii="Times New Roman" w:hAnsi="Times New Roman" w:cs="Times New Roman"/>
          <w:sz w:val="28"/>
          <w:szCs w:val="28"/>
        </w:rPr>
        <w:t xml:space="preserve"> </w:t>
      </w:r>
      <w:r w:rsidR="00D32D9C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ли участие в</w:t>
      </w:r>
      <w:r w:rsidR="00B74F82">
        <w:rPr>
          <w:rFonts w:ascii="Times New Roman" w:hAnsi="Times New Roman" w:cs="Times New Roman"/>
          <w:sz w:val="28"/>
          <w:szCs w:val="28"/>
        </w:rPr>
        <w:t xml:space="preserve"> </w:t>
      </w:r>
      <w:r w:rsidR="00D32D9C">
        <w:rPr>
          <w:rFonts w:ascii="Times New Roman" w:hAnsi="Times New Roman" w:cs="Times New Roman"/>
          <w:sz w:val="28"/>
          <w:szCs w:val="28"/>
        </w:rPr>
        <w:t xml:space="preserve">республиканских </w:t>
      </w:r>
      <w:r w:rsidR="00A13C34" w:rsidRPr="003D3B61">
        <w:rPr>
          <w:rFonts w:ascii="Times New Roman" w:hAnsi="Times New Roman" w:cs="Times New Roman"/>
          <w:sz w:val="28"/>
          <w:szCs w:val="28"/>
        </w:rPr>
        <w:t>Грант</w:t>
      </w:r>
      <w:r w:rsidR="00D32D9C">
        <w:rPr>
          <w:rFonts w:ascii="Times New Roman" w:hAnsi="Times New Roman" w:cs="Times New Roman"/>
          <w:sz w:val="28"/>
          <w:szCs w:val="28"/>
        </w:rPr>
        <w:t>ах по</w:t>
      </w:r>
      <w:r w:rsidR="00A13C34" w:rsidRPr="003D3B61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D32D9C">
        <w:rPr>
          <w:rFonts w:ascii="Times New Roman" w:hAnsi="Times New Roman" w:cs="Times New Roman"/>
          <w:sz w:val="28"/>
          <w:szCs w:val="28"/>
        </w:rPr>
        <w:t>е</w:t>
      </w:r>
      <w:r w:rsidR="00A13C34" w:rsidRPr="003D3B61">
        <w:rPr>
          <w:rFonts w:ascii="Times New Roman" w:hAnsi="Times New Roman" w:cs="Times New Roman"/>
          <w:sz w:val="28"/>
          <w:szCs w:val="28"/>
        </w:rPr>
        <w:t xml:space="preserve"> профессионального роста учителей общеобразовательных организаций Р</w:t>
      </w:r>
      <w:r w:rsidR="008142F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A13C34" w:rsidRPr="003D3B61">
        <w:rPr>
          <w:rFonts w:ascii="Times New Roman" w:hAnsi="Times New Roman" w:cs="Times New Roman"/>
          <w:sz w:val="28"/>
          <w:szCs w:val="28"/>
        </w:rPr>
        <w:t>Т</w:t>
      </w:r>
      <w:r w:rsidR="008142FF">
        <w:rPr>
          <w:rFonts w:ascii="Times New Roman" w:hAnsi="Times New Roman" w:cs="Times New Roman"/>
          <w:sz w:val="28"/>
          <w:szCs w:val="28"/>
        </w:rPr>
        <w:t>атарстан</w:t>
      </w:r>
      <w:r w:rsidR="00A13C34" w:rsidRPr="003D3B61">
        <w:rPr>
          <w:rFonts w:ascii="Times New Roman" w:hAnsi="Times New Roman" w:cs="Times New Roman"/>
          <w:sz w:val="28"/>
          <w:szCs w:val="28"/>
        </w:rPr>
        <w:t xml:space="preserve"> </w:t>
      </w:r>
      <w:r w:rsidR="00D32D9C">
        <w:rPr>
          <w:rFonts w:ascii="Times New Roman" w:hAnsi="Times New Roman" w:cs="Times New Roman"/>
          <w:sz w:val="28"/>
          <w:szCs w:val="28"/>
        </w:rPr>
        <w:t xml:space="preserve">и стали победителями </w:t>
      </w:r>
      <w:r w:rsidR="00A13C34" w:rsidRPr="003D3B61">
        <w:rPr>
          <w:rFonts w:ascii="Times New Roman" w:hAnsi="Times New Roman" w:cs="Times New Roman"/>
          <w:sz w:val="28"/>
          <w:szCs w:val="28"/>
        </w:rPr>
        <w:t>по номинациям «Учитель эксперт»-1, «Учитель наставник»-11, «Учитель мастер»-5, «Старший учитель»-3</w:t>
      </w:r>
      <w:r w:rsidR="00AB1703">
        <w:rPr>
          <w:rFonts w:ascii="Times New Roman" w:hAnsi="Times New Roman" w:cs="Times New Roman"/>
          <w:sz w:val="28"/>
          <w:szCs w:val="28"/>
        </w:rPr>
        <w:t xml:space="preserve">, «Наш новый учитель» - </w:t>
      </w:r>
      <w:r w:rsidR="002D7ABF">
        <w:rPr>
          <w:rFonts w:ascii="Times New Roman" w:hAnsi="Times New Roman" w:cs="Times New Roman"/>
          <w:sz w:val="28"/>
          <w:szCs w:val="28"/>
        </w:rPr>
        <w:t>3</w:t>
      </w:r>
      <w:r w:rsidR="00AB1703">
        <w:rPr>
          <w:rFonts w:ascii="Times New Roman" w:hAnsi="Times New Roman" w:cs="Times New Roman"/>
          <w:sz w:val="28"/>
          <w:szCs w:val="28"/>
        </w:rPr>
        <w:t xml:space="preserve">. </w:t>
      </w:r>
      <w:r w:rsidR="00C92D9A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7500CF">
        <w:rPr>
          <w:rFonts w:ascii="Times New Roman" w:hAnsi="Times New Roman" w:cs="Times New Roman"/>
          <w:sz w:val="28"/>
          <w:szCs w:val="28"/>
        </w:rPr>
        <w:t>тр</w:t>
      </w:r>
      <w:r w:rsidR="007F64FB">
        <w:rPr>
          <w:rFonts w:ascii="Times New Roman" w:hAnsi="Times New Roman" w:cs="Times New Roman"/>
          <w:sz w:val="28"/>
          <w:szCs w:val="28"/>
        </w:rPr>
        <w:t>и учителя  стали победителями  муниципального этапа</w:t>
      </w:r>
      <w:r w:rsidR="007500CF" w:rsidRPr="007F64FB">
        <w:rPr>
          <w:rFonts w:ascii="Times New Roman" w:hAnsi="Times New Roman" w:cs="Times New Roman"/>
          <w:sz w:val="28"/>
          <w:szCs w:val="28"/>
        </w:rPr>
        <w:t xml:space="preserve"> Всероссийского конкурса «Учитель года-2022</w:t>
      </w:r>
      <w:r w:rsidR="007F64FB">
        <w:rPr>
          <w:rFonts w:ascii="Times New Roman" w:hAnsi="Times New Roman" w:cs="Times New Roman"/>
          <w:sz w:val="28"/>
          <w:szCs w:val="28"/>
        </w:rPr>
        <w:t>»</w:t>
      </w:r>
      <w:r w:rsidR="007500CF" w:rsidRPr="007F64FB">
        <w:rPr>
          <w:rFonts w:ascii="Times New Roman" w:hAnsi="Times New Roman" w:cs="Times New Roman"/>
          <w:sz w:val="28"/>
          <w:szCs w:val="28"/>
        </w:rPr>
        <w:t xml:space="preserve">. Два учителя </w:t>
      </w:r>
      <w:r w:rsidR="007F64FB">
        <w:rPr>
          <w:rFonts w:ascii="Times New Roman" w:hAnsi="Times New Roman" w:cs="Times New Roman"/>
          <w:sz w:val="28"/>
          <w:szCs w:val="28"/>
        </w:rPr>
        <w:t>стали победителями  зонального этапа</w:t>
      </w:r>
      <w:r w:rsidR="007F64FB" w:rsidRPr="007F64FB">
        <w:rPr>
          <w:rFonts w:ascii="Times New Roman" w:hAnsi="Times New Roman" w:cs="Times New Roman"/>
          <w:sz w:val="28"/>
          <w:szCs w:val="28"/>
        </w:rPr>
        <w:t xml:space="preserve"> Всероссийского конкурса «Учитель года-2022</w:t>
      </w:r>
      <w:r w:rsidR="007F64FB">
        <w:rPr>
          <w:rFonts w:ascii="Times New Roman" w:hAnsi="Times New Roman" w:cs="Times New Roman"/>
          <w:sz w:val="28"/>
          <w:szCs w:val="28"/>
        </w:rPr>
        <w:t xml:space="preserve">» и </w:t>
      </w:r>
      <w:r w:rsidR="00FB53A2" w:rsidRPr="007F64FB">
        <w:rPr>
          <w:rFonts w:ascii="Times New Roman" w:hAnsi="Times New Roman" w:cs="Times New Roman"/>
          <w:sz w:val="28"/>
          <w:szCs w:val="28"/>
        </w:rPr>
        <w:t xml:space="preserve"> вошли в 15 лучших конкурсантов</w:t>
      </w:r>
      <w:r w:rsidR="007F64FB">
        <w:rPr>
          <w:rFonts w:ascii="Times New Roman" w:hAnsi="Times New Roman" w:cs="Times New Roman"/>
          <w:sz w:val="28"/>
          <w:szCs w:val="28"/>
        </w:rPr>
        <w:t xml:space="preserve"> республиканского этапа </w:t>
      </w:r>
      <w:r w:rsidR="007F64FB" w:rsidRPr="007F64FB">
        <w:rPr>
          <w:rFonts w:ascii="Times New Roman" w:hAnsi="Times New Roman" w:cs="Times New Roman"/>
          <w:sz w:val="28"/>
          <w:szCs w:val="28"/>
        </w:rPr>
        <w:t>Всероссийского конкурса «Учитель года-2022</w:t>
      </w:r>
      <w:r w:rsidR="007F64FB">
        <w:rPr>
          <w:rFonts w:ascii="Times New Roman" w:hAnsi="Times New Roman" w:cs="Times New Roman"/>
          <w:sz w:val="28"/>
          <w:szCs w:val="28"/>
        </w:rPr>
        <w:t xml:space="preserve">» </w:t>
      </w:r>
      <w:r w:rsidR="00FB53A2" w:rsidRPr="007F64FB">
        <w:rPr>
          <w:rFonts w:ascii="Times New Roman" w:hAnsi="Times New Roman" w:cs="Times New Roman"/>
          <w:sz w:val="28"/>
          <w:szCs w:val="28"/>
        </w:rPr>
        <w:t>.</w:t>
      </w:r>
    </w:p>
    <w:p w14:paraId="53ACF9E3" w14:textId="36CED48F" w:rsidR="002E4D71" w:rsidRPr="00921677" w:rsidRDefault="001C6FA6" w:rsidP="008A248E">
      <w:pPr>
        <w:pStyle w:val="a3"/>
        <w:numPr>
          <w:ilvl w:val="0"/>
          <w:numId w:val="26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921677">
        <w:rPr>
          <w:rFonts w:ascii="Times New Roman" w:hAnsi="Times New Roman" w:cs="Times New Roman"/>
          <w:sz w:val="28"/>
          <w:szCs w:val="24"/>
        </w:rPr>
        <w:t xml:space="preserve">В </w:t>
      </w:r>
      <w:r w:rsidR="00202EB6">
        <w:rPr>
          <w:rFonts w:ascii="Times New Roman" w:hAnsi="Times New Roman" w:cs="Times New Roman"/>
          <w:sz w:val="28"/>
          <w:szCs w:val="24"/>
        </w:rPr>
        <w:t xml:space="preserve">Азнакаевском муниципальном </w:t>
      </w:r>
      <w:r w:rsidRPr="00921677">
        <w:rPr>
          <w:rFonts w:ascii="Times New Roman" w:hAnsi="Times New Roman" w:cs="Times New Roman"/>
          <w:sz w:val="28"/>
          <w:szCs w:val="24"/>
        </w:rPr>
        <w:t>ра</w:t>
      </w:r>
      <w:r w:rsidR="00202EB6">
        <w:rPr>
          <w:rFonts w:ascii="Times New Roman" w:hAnsi="Times New Roman" w:cs="Times New Roman"/>
          <w:sz w:val="28"/>
          <w:szCs w:val="24"/>
        </w:rPr>
        <w:t>йоне действует</w:t>
      </w:r>
      <w:r w:rsidRPr="00921677">
        <w:rPr>
          <w:rFonts w:ascii="Times New Roman" w:hAnsi="Times New Roman" w:cs="Times New Roman"/>
          <w:sz w:val="28"/>
          <w:szCs w:val="24"/>
        </w:rPr>
        <w:t xml:space="preserve"> «Школ</w:t>
      </w:r>
      <w:r w:rsidR="00202EB6">
        <w:rPr>
          <w:rFonts w:ascii="Times New Roman" w:hAnsi="Times New Roman" w:cs="Times New Roman"/>
          <w:sz w:val="28"/>
          <w:szCs w:val="24"/>
        </w:rPr>
        <w:t>а молодого учителя», в которой обучаются</w:t>
      </w:r>
      <w:r w:rsidRPr="00921677">
        <w:rPr>
          <w:rFonts w:ascii="Times New Roman" w:hAnsi="Times New Roman" w:cs="Times New Roman"/>
          <w:sz w:val="28"/>
          <w:szCs w:val="24"/>
        </w:rPr>
        <w:t xml:space="preserve"> учителя со стажем работы до 3-х лет. </w:t>
      </w:r>
      <w:r w:rsidR="00921677" w:rsidRPr="0092167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 начало учебного года количество молодых специалистов</w:t>
      </w:r>
      <w:r w:rsidR="00202EB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–участников Школы молодого учителя района</w:t>
      </w:r>
      <w:r w:rsidR="00921677" w:rsidRPr="0092167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составляло 23 человек</w:t>
      </w:r>
      <w:r w:rsidR="0061144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r w:rsidR="00921677" w:rsidRPr="0092167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 </w:t>
      </w:r>
      <w:r w:rsidR="00202EB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Из них в</w:t>
      </w:r>
      <w:r w:rsidR="00921677" w:rsidRPr="0092167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ысшее профессиональное образование имеют 21 учитель, среднее специальное образование – 2 учителя.  </w:t>
      </w:r>
    </w:p>
    <w:p w14:paraId="2DFB509C" w14:textId="47062EEE" w:rsidR="00CA06D1" w:rsidRPr="00CA06D1" w:rsidRDefault="00202EB6" w:rsidP="008A248E">
      <w:pPr>
        <w:pStyle w:val="a3"/>
        <w:numPr>
          <w:ilvl w:val="0"/>
          <w:numId w:val="26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6D1" w:rsidRPr="00CA06D1">
        <w:rPr>
          <w:rFonts w:ascii="Times New Roman" w:hAnsi="Times New Roman" w:cs="Times New Roman"/>
          <w:sz w:val="28"/>
          <w:szCs w:val="28"/>
        </w:rPr>
        <w:t>Цели  школьных и муниципальны</w:t>
      </w:r>
      <w:r>
        <w:rPr>
          <w:rFonts w:ascii="Times New Roman" w:hAnsi="Times New Roman" w:cs="Times New Roman"/>
          <w:sz w:val="28"/>
          <w:szCs w:val="28"/>
        </w:rPr>
        <w:t>х методических служб  сосредоточены на достижении</w:t>
      </w:r>
      <w:r w:rsidR="00CA06D1" w:rsidRPr="00CA06D1">
        <w:rPr>
          <w:rFonts w:ascii="Times New Roman" w:hAnsi="Times New Roman" w:cs="Times New Roman"/>
          <w:sz w:val="28"/>
          <w:szCs w:val="28"/>
        </w:rPr>
        <w:t xml:space="preserve"> высокого качества образования,</w:t>
      </w:r>
      <w:r w:rsidR="00CC3979">
        <w:rPr>
          <w:rFonts w:ascii="Times New Roman" w:hAnsi="Times New Roman" w:cs="Times New Roman"/>
          <w:sz w:val="28"/>
          <w:szCs w:val="28"/>
        </w:rPr>
        <w:t xml:space="preserve"> а  одним из важнейших условий  их достижения является профессиональная</w:t>
      </w:r>
      <w:r w:rsidR="00CA06D1" w:rsidRPr="00CA06D1">
        <w:rPr>
          <w:rFonts w:ascii="Times New Roman" w:hAnsi="Times New Roman" w:cs="Times New Roman"/>
          <w:sz w:val="28"/>
          <w:szCs w:val="28"/>
        </w:rPr>
        <w:t xml:space="preserve">  подготовка, которая позволила бы учителю повысить эффективность </w:t>
      </w:r>
      <w:r w:rsidR="00CC3979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CA06D1" w:rsidRPr="00CA06D1">
        <w:rPr>
          <w:rFonts w:ascii="Times New Roman" w:hAnsi="Times New Roman" w:cs="Times New Roman"/>
          <w:sz w:val="28"/>
          <w:szCs w:val="28"/>
        </w:rPr>
        <w:t xml:space="preserve">преподавательской работы. </w:t>
      </w:r>
    </w:p>
    <w:p w14:paraId="1D5044AB" w14:textId="2AC32832" w:rsidR="00CA06D1" w:rsidRPr="00F177AC" w:rsidRDefault="002F1A2F" w:rsidP="008A248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этих задач каждому педагогу необходимо</w:t>
      </w:r>
      <w:r w:rsidR="00CA06D1" w:rsidRPr="00F177AC">
        <w:rPr>
          <w:rFonts w:ascii="Times New Roman" w:hAnsi="Times New Roman" w:cs="Times New Roman"/>
          <w:sz w:val="28"/>
          <w:szCs w:val="28"/>
        </w:rPr>
        <w:t>:</w:t>
      </w:r>
    </w:p>
    <w:p w14:paraId="2B671F5A" w14:textId="2521C444" w:rsidR="00CA06D1" w:rsidRPr="00F177AC" w:rsidRDefault="00657E78" w:rsidP="008A248E">
      <w:pPr>
        <w:pStyle w:val="a3"/>
        <w:spacing w:after="0" w:line="312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 осознавать </w:t>
      </w:r>
      <w:r w:rsidR="002F1A2F">
        <w:rPr>
          <w:rFonts w:ascii="Times New Roman" w:hAnsi="Times New Roman" w:cs="Times New Roman"/>
          <w:sz w:val="28"/>
          <w:szCs w:val="28"/>
        </w:rPr>
        <w:t xml:space="preserve">имеющиеся в  работе профессиональные дефициты  и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2F1A2F">
        <w:rPr>
          <w:rFonts w:ascii="Times New Roman" w:hAnsi="Times New Roman" w:cs="Times New Roman"/>
          <w:sz w:val="28"/>
          <w:szCs w:val="28"/>
        </w:rPr>
        <w:t>ликвидировать их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A8142" w14:textId="10F1BE64" w:rsidR="00CA06D1" w:rsidRPr="00F177AC" w:rsidRDefault="00657E78" w:rsidP="008A248E">
      <w:pPr>
        <w:pStyle w:val="a3"/>
        <w:spacing w:after="0" w:line="312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овладеть инновационными образовательными технологиями и методиками работы;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D9858" w14:textId="351A635B" w:rsidR="00CA06D1" w:rsidRPr="00F177AC" w:rsidRDefault="00657E78" w:rsidP="008A248E">
      <w:pPr>
        <w:pStyle w:val="a3"/>
        <w:spacing w:after="0" w:line="312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7101">
        <w:rPr>
          <w:rFonts w:ascii="Times New Roman" w:hAnsi="Times New Roman" w:cs="Times New Roman"/>
          <w:sz w:val="28"/>
          <w:szCs w:val="28"/>
        </w:rPr>
        <w:t xml:space="preserve"> быть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 </w:t>
      </w:r>
      <w:r w:rsidR="00307101">
        <w:rPr>
          <w:rFonts w:ascii="Times New Roman" w:hAnsi="Times New Roman" w:cs="Times New Roman"/>
          <w:sz w:val="28"/>
          <w:szCs w:val="28"/>
        </w:rPr>
        <w:t>за</w:t>
      </w:r>
      <w:r w:rsidR="00CA06D1" w:rsidRPr="00F177AC">
        <w:rPr>
          <w:rFonts w:ascii="Times New Roman" w:hAnsi="Times New Roman" w:cs="Times New Roman"/>
          <w:sz w:val="28"/>
          <w:szCs w:val="28"/>
        </w:rPr>
        <w:t>мотивирован</w:t>
      </w:r>
      <w:r w:rsidR="00307101">
        <w:rPr>
          <w:rFonts w:ascii="Times New Roman" w:hAnsi="Times New Roman" w:cs="Times New Roman"/>
          <w:sz w:val="28"/>
          <w:szCs w:val="28"/>
        </w:rPr>
        <w:t>ным на процесс постоянного  совершенствования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 своей работы. </w:t>
      </w:r>
    </w:p>
    <w:p w14:paraId="31BA39DE" w14:textId="6E860D80" w:rsidR="00CA06D1" w:rsidRPr="00E35AED" w:rsidRDefault="00307101" w:rsidP="008A248E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эти обстоятельства, </w:t>
      </w:r>
      <w:r w:rsidRPr="00E35AED">
        <w:rPr>
          <w:rFonts w:ascii="Times New Roman" w:hAnsi="Times New Roman" w:cs="Times New Roman"/>
          <w:bCs/>
          <w:sz w:val="28"/>
          <w:szCs w:val="28"/>
        </w:rPr>
        <w:t>была разработана «Муниципальная</w:t>
      </w:r>
      <w:r w:rsidR="00CA06D1" w:rsidRPr="00E35AED">
        <w:rPr>
          <w:rFonts w:ascii="Times New Roman" w:hAnsi="Times New Roman" w:cs="Times New Roman"/>
          <w:bCs/>
          <w:sz w:val="28"/>
          <w:szCs w:val="28"/>
        </w:rPr>
        <w:t xml:space="preserve"> модель профессионального роста учителя Азнакаевского</w:t>
      </w:r>
      <w:r w:rsidRPr="00E35AED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CA06D1" w:rsidRPr="00E35AED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E35AED">
        <w:rPr>
          <w:rFonts w:ascii="Times New Roman" w:hAnsi="Times New Roman" w:cs="Times New Roman"/>
          <w:bCs/>
          <w:sz w:val="28"/>
          <w:szCs w:val="28"/>
        </w:rPr>
        <w:t xml:space="preserve"> Республики Татарстан», построенная на трех видах профессионального взаимодействия</w:t>
      </w:r>
      <w:r w:rsidR="00CA06D1" w:rsidRPr="00E35AED">
        <w:rPr>
          <w:rFonts w:ascii="Times New Roman" w:hAnsi="Times New Roman" w:cs="Times New Roman"/>
          <w:bCs/>
          <w:sz w:val="28"/>
          <w:szCs w:val="28"/>
        </w:rPr>
        <w:t>:</w:t>
      </w:r>
    </w:p>
    <w:p w14:paraId="504AC194" w14:textId="27686708" w:rsidR="00CA06D1" w:rsidRPr="00E35AED" w:rsidRDefault="00C637D2" w:rsidP="008A248E">
      <w:pPr>
        <w:numPr>
          <w:ilvl w:val="0"/>
          <w:numId w:val="30"/>
        </w:numPr>
        <w:tabs>
          <w:tab w:val="clear" w:pos="720"/>
          <w:tab w:val="num" w:pos="0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AED">
        <w:rPr>
          <w:rFonts w:ascii="Times New Roman" w:hAnsi="Times New Roman" w:cs="Times New Roman"/>
          <w:bCs/>
          <w:sz w:val="28"/>
          <w:szCs w:val="28"/>
        </w:rPr>
        <w:t>т</w:t>
      </w:r>
      <w:r w:rsidR="00CA06D1" w:rsidRPr="00E35AED">
        <w:rPr>
          <w:rFonts w:ascii="Times New Roman" w:hAnsi="Times New Roman" w:cs="Times New Roman"/>
          <w:bCs/>
          <w:sz w:val="28"/>
          <w:szCs w:val="28"/>
        </w:rPr>
        <w:t>радиционные формы взаимодействия с районными, школьными методическими объединениями педагогов, методическими службами образова</w:t>
      </w:r>
      <w:r w:rsidRPr="00E35AED">
        <w:rPr>
          <w:rFonts w:ascii="Times New Roman" w:hAnsi="Times New Roman" w:cs="Times New Roman"/>
          <w:bCs/>
          <w:sz w:val="28"/>
          <w:szCs w:val="28"/>
        </w:rPr>
        <w:t>тельных учреждений (осуществляется доплата</w:t>
      </w:r>
      <w:r w:rsidR="00CA06D1" w:rsidRPr="00E35AED">
        <w:rPr>
          <w:rFonts w:ascii="Times New Roman" w:hAnsi="Times New Roman" w:cs="Times New Roman"/>
          <w:bCs/>
          <w:sz w:val="28"/>
          <w:szCs w:val="28"/>
        </w:rPr>
        <w:t xml:space="preserve"> за руководство методической работой в школе и районе), педагогическими коллективами и отдельными педагогами образовательных учрежден</w:t>
      </w:r>
      <w:r w:rsidRPr="00E35AED">
        <w:rPr>
          <w:rFonts w:ascii="Times New Roman" w:hAnsi="Times New Roman" w:cs="Times New Roman"/>
          <w:bCs/>
          <w:sz w:val="28"/>
          <w:szCs w:val="28"/>
        </w:rPr>
        <w:t>ий;</w:t>
      </w:r>
    </w:p>
    <w:p w14:paraId="5EF132FD" w14:textId="2D015C4D" w:rsidR="00CA06D1" w:rsidRPr="00E35AED" w:rsidRDefault="00C637D2" w:rsidP="008A248E">
      <w:pPr>
        <w:numPr>
          <w:ilvl w:val="0"/>
          <w:numId w:val="30"/>
        </w:numPr>
        <w:tabs>
          <w:tab w:val="clear" w:pos="720"/>
          <w:tab w:val="num" w:pos="0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AED">
        <w:rPr>
          <w:rFonts w:ascii="Times New Roman" w:hAnsi="Times New Roman" w:cs="Times New Roman"/>
          <w:bCs/>
          <w:sz w:val="28"/>
          <w:szCs w:val="28"/>
        </w:rPr>
        <w:t>и</w:t>
      </w:r>
      <w:r w:rsidR="00CA06D1" w:rsidRPr="00E35AED">
        <w:rPr>
          <w:rFonts w:ascii="Times New Roman" w:hAnsi="Times New Roman" w:cs="Times New Roman"/>
          <w:bCs/>
          <w:sz w:val="28"/>
          <w:szCs w:val="28"/>
        </w:rPr>
        <w:t>нновационные формы деятельности с творческими и проектными группами педагогов, пилотными школами, опорными школами, тьюторскими площадками, включая работу координационного центра, являющего постоянной структурой управл</w:t>
      </w:r>
      <w:r w:rsidRPr="00E35AED">
        <w:rPr>
          <w:rFonts w:ascii="Times New Roman" w:hAnsi="Times New Roman" w:cs="Times New Roman"/>
          <w:bCs/>
          <w:sz w:val="28"/>
          <w:szCs w:val="28"/>
        </w:rPr>
        <w:t>ения инновационной деятельности;</w:t>
      </w:r>
    </w:p>
    <w:p w14:paraId="663E0726" w14:textId="27C0D69F" w:rsidR="00CA06D1" w:rsidRPr="00E35AED" w:rsidRDefault="00C637D2" w:rsidP="008A248E">
      <w:pPr>
        <w:numPr>
          <w:ilvl w:val="0"/>
          <w:numId w:val="30"/>
        </w:numPr>
        <w:tabs>
          <w:tab w:val="clear" w:pos="720"/>
          <w:tab w:val="num" w:pos="0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AED">
        <w:rPr>
          <w:rFonts w:ascii="Times New Roman" w:hAnsi="Times New Roman" w:cs="Times New Roman"/>
          <w:bCs/>
          <w:sz w:val="28"/>
          <w:szCs w:val="28"/>
        </w:rPr>
        <w:t>социальное партнерство: в</w:t>
      </w:r>
      <w:r w:rsidR="00CA06D1" w:rsidRPr="00E35AED">
        <w:rPr>
          <w:rFonts w:ascii="Times New Roman" w:hAnsi="Times New Roman" w:cs="Times New Roman"/>
          <w:bCs/>
          <w:sz w:val="28"/>
          <w:szCs w:val="28"/>
        </w:rPr>
        <w:t>заимодействие методического отдела с различными организациями (образовательные учреждения, ГАОУ ДПО ИРО РТ, НГПУ, ПФУ, НИУ-ВШЭ, социальные партнеры).</w:t>
      </w:r>
    </w:p>
    <w:p w14:paraId="74A52494" w14:textId="1545462D" w:rsidR="00CA06D1" w:rsidRPr="00F177AC" w:rsidRDefault="00CA06D1" w:rsidP="008A248E">
      <w:pPr>
        <w:tabs>
          <w:tab w:val="num" w:pos="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AC">
        <w:rPr>
          <w:rFonts w:ascii="Times New Roman" w:hAnsi="Times New Roman" w:cs="Times New Roman"/>
          <w:sz w:val="28"/>
          <w:szCs w:val="28"/>
        </w:rPr>
        <w:t>Чтобы практикующий учитель профессиона</w:t>
      </w:r>
      <w:r w:rsidR="00C637D2">
        <w:rPr>
          <w:rFonts w:ascii="Times New Roman" w:hAnsi="Times New Roman" w:cs="Times New Roman"/>
          <w:sz w:val="28"/>
          <w:szCs w:val="28"/>
        </w:rPr>
        <w:t>льно рос и развивался, ему необходимо</w:t>
      </w:r>
      <w:r w:rsidRPr="00F177AC">
        <w:rPr>
          <w:rFonts w:ascii="Times New Roman" w:hAnsi="Times New Roman" w:cs="Times New Roman"/>
          <w:sz w:val="28"/>
          <w:szCs w:val="28"/>
        </w:rPr>
        <w:t xml:space="preserve"> время и </w:t>
      </w:r>
      <w:r w:rsidR="00C637D2">
        <w:rPr>
          <w:rFonts w:ascii="Times New Roman" w:hAnsi="Times New Roman" w:cs="Times New Roman"/>
          <w:sz w:val="28"/>
          <w:szCs w:val="28"/>
        </w:rPr>
        <w:t xml:space="preserve">условия для реализации </w:t>
      </w:r>
      <w:r w:rsidRPr="00F177AC">
        <w:rPr>
          <w:rFonts w:ascii="Times New Roman" w:hAnsi="Times New Roman" w:cs="Times New Roman"/>
          <w:sz w:val="28"/>
          <w:szCs w:val="28"/>
        </w:rPr>
        <w:t>ш</w:t>
      </w:r>
      <w:r w:rsidR="00C637D2">
        <w:rPr>
          <w:rFonts w:ascii="Times New Roman" w:hAnsi="Times New Roman" w:cs="Times New Roman"/>
          <w:sz w:val="28"/>
          <w:szCs w:val="28"/>
        </w:rPr>
        <w:t>ирокого</w:t>
      </w:r>
      <w:r w:rsidRPr="00F177AC">
        <w:rPr>
          <w:rFonts w:ascii="Times New Roman" w:hAnsi="Times New Roman" w:cs="Times New Roman"/>
          <w:sz w:val="28"/>
          <w:szCs w:val="28"/>
        </w:rPr>
        <w:t xml:space="preserve"> спектр</w:t>
      </w:r>
      <w:r w:rsidR="00C637D2">
        <w:rPr>
          <w:rFonts w:ascii="Times New Roman" w:hAnsi="Times New Roman" w:cs="Times New Roman"/>
          <w:sz w:val="28"/>
          <w:szCs w:val="28"/>
        </w:rPr>
        <w:t>а</w:t>
      </w:r>
      <w:r w:rsidRPr="00F177AC">
        <w:rPr>
          <w:rFonts w:ascii="Times New Roman" w:hAnsi="Times New Roman" w:cs="Times New Roman"/>
          <w:sz w:val="28"/>
          <w:szCs w:val="28"/>
        </w:rPr>
        <w:t xml:space="preserve"> возможностей </w:t>
      </w:r>
      <w:r w:rsidR="00174BE6">
        <w:rPr>
          <w:rFonts w:ascii="Times New Roman" w:hAnsi="Times New Roman" w:cs="Times New Roman"/>
          <w:sz w:val="28"/>
          <w:szCs w:val="28"/>
        </w:rPr>
        <w:t>для развития, а также необходимо наличие соответствующей системы</w:t>
      </w:r>
      <w:r w:rsidRPr="00F177AC">
        <w:rPr>
          <w:rFonts w:ascii="Times New Roman" w:hAnsi="Times New Roman" w:cs="Times New Roman"/>
          <w:sz w:val="28"/>
          <w:szCs w:val="28"/>
        </w:rPr>
        <w:t xml:space="preserve"> профес</w:t>
      </w:r>
      <w:r w:rsidR="00174BE6">
        <w:rPr>
          <w:rFonts w:ascii="Times New Roman" w:hAnsi="Times New Roman" w:cs="Times New Roman"/>
          <w:sz w:val="28"/>
          <w:szCs w:val="28"/>
        </w:rPr>
        <w:t xml:space="preserve">сионального роста и  </w:t>
      </w:r>
      <w:r w:rsidRPr="00F177AC">
        <w:rPr>
          <w:rFonts w:ascii="Times New Roman" w:hAnsi="Times New Roman" w:cs="Times New Roman"/>
          <w:sz w:val="28"/>
          <w:szCs w:val="28"/>
        </w:rPr>
        <w:t xml:space="preserve"> карьерного продвижения. </w:t>
      </w:r>
    </w:p>
    <w:p w14:paraId="7E79318E" w14:textId="39A15DC7" w:rsidR="00CA06D1" w:rsidRPr="00F177AC" w:rsidRDefault="00C16A76" w:rsidP="008A248E">
      <w:pPr>
        <w:tabs>
          <w:tab w:val="num" w:pos="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A06D1" w:rsidRPr="00F177AC">
        <w:rPr>
          <w:rFonts w:ascii="Times New Roman" w:hAnsi="Times New Roman" w:cs="Times New Roman"/>
          <w:sz w:val="28"/>
          <w:szCs w:val="28"/>
        </w:rPr>
        <w:t>ффективны</w:t>
      </w:r>
      <w:r w:rsidR="00174BE6">
        <w:rPr>
          <w:rFonts w:ascii="Times New Roman" w:hAnsi="Times New Roman" w:cs="Times New Roman"/>
          <w:sz w:val="28"/>
          <w:szCs w:val="28"/>
        </w:rPr>
        <w:t xml:space="preserve">м способом реализации возможностей 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индивидуального профессионального развития </w:t>
      </w:r>
      <w:r w:rsidR="00174BE6">
        <w:rPr>
          <w:rFonts w:ascii="Times New Roman" w:hAnsi="Times New Roman" w:cs="Times New Roman"/>
          <w:sz w:val="28"/>
          <w:szCs w:val="28"/>
        </w:rPr>
        <w:t xml:space="preserve">педагога является 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174BE6">
        <w:rPr>
          <w:rFonts w:ascii="Times New Roman" w:hAnsi="Times New Roman" w:cs="Times New Roman"/>
          <w:sz w:val="28"/>
          <w:szCs w:val="28"/>
        </w:rPr>
        <w:t xml:space="preserve">(интегрированное) </w:t>
      </w:r>
      <w:r w:rsidR="00CA06D1" w:rsidRPr="00F177AC">
        <w:rPr>
          <w:rFonts w:ascii="Times New Roman" w:hAnsi="Times New Roman" w:cs="Times New Roman"/>
          <w:sz w:val="28"/>
          <w:szCs w:val="28"/>
        </w:rPr>
        <w:t>обучение, обмен идеями и сотрудничество учителей, стремящихся улучшить</w:t>
      </w:r>
      <w:r w:rsidR="00174BE6">
        <w:rPr>
          <w:rFonts w:ascii="Times New Roman" w:hAnsi="Times New Roman" w:cs="Times New Roman"/>
          <w:sz w:val="28"/>
          <w:szCs w:val="28"/>
        </w:rPr>
        <w:t xml:space="preserve"> работу в классе.  С этой целью были созданы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 условия, помогающие отдельному учителю осознать </w:t>
      </w:r>
      <w:r w:rsidR="00341181">
        <w:rPr>
          <w:rFonts w:ascii="Times New Roman" w:hAnsi="Times New Roman" w:cs="Times New Roman"/>
          <w:sz w:val="28"/>
          <w:szCs w:val="28"/>
        </w:rPr>
        <w:t>нал</w:t>
      </w:r>
      <w:r w:rsidR="00FB38AA">
        <w:rPr>
          <w:rFonts w:ascii="Times New Roman" w:hAnsi="Times New Roman" w:cs="Times New Roman"/>
          <w:sz w:val="28"/>
          <w:szCs w:val="28"/>
        </w:rPr>
        <w:t>ичие индивидуальных</w:t>
      </w:r>
      <w:r w:rsidR="00341181">
        <w:rPr>
          <w:rFonts w:ascii="Times New Roman" w:hAnsi="Times New Roman" w:cs="Times New Roman"/>
          <w:sz w:val="28"/>
          <w:szCs w:val="28"/>
        </w:rPr>
        <w:t xml:space="preserve"> профессиональных дефицитов</w:t>
      </w:r>
      <w:r w:rsidR="00FB38AA">
        <w:rPr>
          <w:rFonts w:ascii="Times New Roman" w:hAnsi="Times New Roman" w:cs="Times New Roman"/>
          <w:sz w:val="28"/>
          <w:szCs w:val="28"/>
        </w:rPr>
        <w:t xml:space="preserve"> в своей работе и получить необходимые знания о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 передовом </w:t>
      </w:r>
      <w:r w:rsidR="00FB38AA"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r w:rsidR="00CA06D1" w:rsidRPr="00F177AC">
        <w:rPr>
          <w:rFonts w:ascii="Times New Roman" w:hAnsi="Times New Roman" w:cs="Times New Roman"/>
          <w:sz w:val="28"/>
          <w:szCs w:val="28"/>
        </w:rPr>
        <w:t>опыте,</w:t>
      </w:r>
      <w:r w:rsidR="00FB38AA">
        <w:rPr>
          <w:rFonts w:ascii="Times New Roman" w:hAnsi="Times New Roman" w:cs="Times New Roman"/>
          <w:sz w:val="28"/>
          <w:szCs w:val="28"/>
        </w:rPr>
        <w:t xml:space="preserve"> доказавшим свою эффективность, а также 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возможность заинтересовать </w:t>
      </w:r>
      <w:r w:rsidR="00FB38AA">
        <w:rPr>
          <w:rFonts w:ascii="Times New Roman" w:hAnsi="Times New Roman" w:cs="Times New Roman"/>
          <w:sz w:val="28"/>
          <w:szCs w:val="28"/>
        </w:rPr>
        <w:t>учителя в качестве и результативности деятельности.  Д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ля </w:t>
      </w:r>
      <w:r w:rsidR="00FB38AA">
        <w:rPr>
          <w:rFonts w:ascii="Times New Roman" w:hAnsi="Times New Roman" w:cs="Times New Roman"/>
          <w:sz w:val="28"/>
          <w:szCs w:val="28"/>
        </w:rPr>
        <w:t>достижения этих целей  реализуются</w:t>
      </w:r>
      <w:r w:rsidR="00DC21EC">
        <w:rPr>
          <w:rFonts w:ascii="Times New Roman" w:hAnsi="Times New Roman" w:cs="Times New Roman"/>
          <w:sz w:val="28"/>
          <w:szCs w:val="28"/>
        </w:rPr>
        <w:t xml:space="preserve"> подходы,  определенные в качестве основных в управленческих проектах</w:t>
      </w:r>
      <w:r w:rsidR="00CA06D1" w:rsidRPr="00F177AC">
        <w:rPr>
          <w:rFonts w:ascii="Times New Roman" w:hAnsi="Times New Roman" w:cs="Times New Roman"/>
          <w:sz w:val="28"/>
          <w:szCs w:val="28"/>
        </w:rPr>
        <w:t>:</w:t>
      </w:r>
    </w:p>
    <w:p w14:paraId="0A6F1517" w14:textId="67BFFBBB" w:rsidR="00CA06D1" w:rsidRPr="00F177AC" w:rsidRDefault="00CA06D1" w:rsidP="008A248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AC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в школе наставничества для поддержки учителей.</w:t>
      </w:r>
    </w:p>
    <w:p w14:paraId="6288DA9C" w14:textId="77777777" w:rsidR="00CA06D1" w:rsidRPr="00F177AC" w:rsidRDefault="00CA06D1" w:rsidP="008A248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7AC">
        <w:rPr>
          <w:rFonts w:ascii="Times New Roman" w:hAnsi="Times New Roman" w:cs="Times New Roman"/>
          <w:i/>
          <w:sz w:val="28"/>
          <w:szCs w:val="28"/>
        </w:rPr>
        <w:t>Проекты «</w:t>
      </w:r>
      <w:r w:rsidR="00611444">
        <w:rPr>
          <w:rFonts w:ascii="Times New Roman" w:hAnsi="Times New Roman" w:cs="Times New Roman"/>
          <w:i/>
          <w:sz w:val="28"/>
          <w:szCs w:val="28"/>
        </w:rPr>
        <w:t>Шаги в будущее</w:t>
      </w:r>
      <w:r w:rsidRPr="00F177AC">
        <w:rPr>
          <w:rFonts w:ascii="Times New Roman" w:hAnsi="Times New Roman" w:cs="Times New Roman"/>
          <w:i/>
          <w:sz w:val="28"/>
          <w:szCs w:val="28"/>
        </w:rPr>
        <w:t>», «Педагогическая мастерская» и «Сетевое взаимодействие учителей начальных классов», «Образовательное воскресенье».</w:t>
      </w:r>
      <w:r w:rsidRPr="00F177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788E9" w14:textId="07212F11" w:rsidR="00CA06D1" w:rsidRPr="00F177AC" w:rsidRDefault="00DC21EC" w:rsidP="008A248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наставничество строится на признании принципа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: </w:t>
      </w:r>
      <w:r w:rsidR="00CA06D1">
        <w:rPr>
          <w:rFonts w:ascii="Times New Roman" w:hAnsi="Times New Roman" w:cs="Times New Roman"/>
          <w:sz w:val="28"/>
          <w:szCs w:val="28"/>
        </w:rPr>
        <w:t>«</w:t>
      </w:r>
      <w:r w:rsidR="00CA06D1" w:rsidRPr="00F177AC">
        <w:rPr>
          <w:rFonts w:ascii="Times New Roman" w:hAnsi="Times New Roman" w:cs="Times New Roman"/>
          <w:sz w:val="28"/>
          <w:szCs w:val="28"/>
        </w:rPr>
        <w:t>хороших учителей могут воспитать только хорошие учителя, а для этого практикантам нужно учиться непосредственно в классе у опытных наставников</w:t>
      </w:r>
      <w:r w:rsidR="00CA06D1">
        <w:rPr>
          <w:rFonts w:ascii="Times New Roman" w:hAnsi="Times New Roman" w:cs="Times New Roman"/>
          <w:sz w:val="28"/>
          <w:szCs w:val="28"/>
        </w:rPr>
        <w:t>»</w:t>
      </w:r>
      <w:r w:rsidR="006A651A">
        <w:rPr>
          <w:rFonts w:ascii="Times New Roman" w:hAnsi="Times New Roman" w:cs="Times New Roman"/>
          <w:sz w:val="28"/>
          <w:szCs w:val="28"/>
        </w:rPr>
        <w:t xml:space="preserve">. Такой подход характерен не только для практикантов, но и для 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 работающих в школе учителей. </w:t>
      </w:r>
      <w:r w:rsidR="006A651A">
        <w:rPr>
          <w:rFonts w:ascii="Times New Roman" w:hAnsi="Times New Roman" w:cs="Times New Roman"/>
          <w:sz w:val="28"/>
          <w:szCs w:val="28"/>
        </w:rPr>
        <w:t xml:space="preserve"> В рамках этих проектов у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чителя - эксперты присутствуют на занятиях, наблюдают, делятся с </w:t>
      </w:r>
      <w:r w:rsidR="00CC7DEB">
        <w:rPr>
          <w:rFonts w:ascii="Times New Roman" w:hAnsi="Times New Roman" w:cs="Times New Roman"/>
          <w:sz w:val="28"/>
          <w:szCs w:val="28"/>
        </w:rPr>
        <w:t xml:space="preserve">молодым </w:t>
      </w:r>
      <w:r w:rsidR="00CA06D1" w:rsidRPr="00F177AC">
        <w:rPr>
          <w:rFonts w:ascii="Times New Roman" w:hAnsi="Times New Roman" w:cs="Times New Roman"/>
          <w:sz w:val="28"/>
          <w:szCs w:val="28"/>
        </w:rPr>
        <w:t>учителем своими соображениями, вместе продумывают возможные улучшения в</w:t>
      </w:r>
      <w:r w:rsidR="00CC7DEB">
        <w:rPr>
          <w:rFonts w:ascii="Times New Roman" w:hAnsi="Times New Roman" w:cs="Times New Roman"/>
          <w:sz w:val="28"/>
          <w:szCs w:val="28"/>
        </w:rPr>
        <w:t xml:space="preserve"> преподавании, помогают им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 осмыслить свою работу со всеми ее достоинствами и недостатками.  </w:t>
      </w:r>
    </w:p>
    <w:p w14:paraId="688C1E3F" w14:textId="1F17659C" w:rsidR="00CA06D1" w:rsidRPr="00F177AC" w:rsidRDefault="00CA06D1" w:rsidP="008A248E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7AC">
        <w:rPr>
          <w:rFonts w:ascii="Times New Roman" w:hAnsi="Times New Roman" w:cs="Times New Roman"/>
          <w:b/>
          <w:sz w:val="28"/>
          <w:szCs w:val="28"/>
        </w:rPr>
        <w:t>Отбор и развитие руководителей-наставников.</w:t>
      </w:r>
    </w:p>
    <w:p w14:paraId="62713B4A" w14:textId="77777777" w:rsidR="00CA06D1" w:rsidRPr="00F177AC" w:rsidRDefault="00CA06D1" w:rsidP="008A248E">
      <w:pPr>
        <w:spacing w:after="0"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7AC">
        <w:rPr>
          <w:rFonts w:ascii="Times New Roman" w:hAnsi="Times New Roman" w:cs="Times New Roman"/>
          <w:i/>
          <w:sz w:val="28"/>
          <w:szCs w:val="28"/>
        </w:rPr>
        <w:t>Проекты «Сотрудничество», «Открытый урок директора школы», Школа молодого педагога «Путь к успеху».</w:t>
      </w:r>
    </w:p>
    <w:p w14:paraId="2CFC6F02" w14:textId="47A982EE" w:rsidR="00CA06D1" w:rsidRPr="00F177AC" w:rsidRDefault="00CC7DEB" w:rsidP="008A248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наставничества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 полезно даже в качестве одноразовой, краткосрочной меры, однако оно становится по-настоящему действенным, когда в школах создается и поддерживается культура наставничества и развития. Для достижения этой цели действует правило, что руководители школы также должны быть уважаемыми педагогами, способными помогать в раз</w:t>
      </w:r>
      <w:r w:rsidR="00F31DF6">
        <w:rPr>
          <w:rFonts w:ascii="Times New Roman" w:hAnsi="Times New Roman" w:cs="Times New Roman"/>
          <w:sz w:val="28"/>
          <w:szCs w:val="28"/>
        </w:rPr>
        <w:t>витии своим коллегам.  Руководители образовательных организаций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 демонстрируют передовой опыт и создают условия, при которых </w:t>
      </w:r>
      <w:r>
        <w:rPr>
          <w:rFonts w:ascii="Times New Roman" w:hAnsi="Times New Roman" w:cs="Times New Roman"/>
          <w:sz w:val="28"/>
          <w:szCs w:val="28"/>
        </w:rPr>
        <w:t xml:space="preserve">молодые педагоги имеют  возможности для  </w:t>
      </w:r>
      <w:r w:rsidR="00CA06D1" w:rsidRPr="00F177AC">
        <w:rPr>
          <w:rFonts w:ascii="Times New Roman" w:hAnsi="Times New Roman" w:cs="Times New Roman"/>
          <w:sz w:val="28"/>
          <w:szCs w:val="28"/>
        </w:rPr>
        <w:t xml:space="preserve"> постоянного совершенствования своей работы. </w:t>
      </w:r>
    </w:p>
    <w:p w14:paraId="6B3B737E" w14:textId="5A5963A6" w:rsidR="00CA06D1" w:rsidRPr="00F177AC" w:rsidRDefault="00CA06D1" w:rsidP="008A248E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7AC">
        <w:rPr>
          <w:rFonts w:ascii="Times New Roman" w:hAnsi="Times New Roman" w:cs="Times New Roman"/>
          <w:b/>
          <w:sz w:val="28"/>
          <w:szCs w:val="28"/>
        </w:rPr>
        <w:t>Создание условий для того, чтобы учителя учились друг у друга</w:t>
      </w:r>
      <w:r w:rsidRPr="00F177AC">
        <w:rPr>
          <w:rFonts w:ascii="Times New Roman" w:hAnsi="Times New Roman" w:cs="Times New Roman"/>
          <w:sz w:val="28"/>
          <w:szCs w:val="28"/>
        </w:rPr>
        <w:t>.</w:t>
      </w:r>
    </w:p>
    <w:p w14:paraId="62CAABD2" w14:textId="77777777" w:rsidR="00CA06D1" w:rsidRPr="00F177AC" w:rsidRDefault="00CA06D1" w:rsidP="008A248E">
      <w:pPr>
        <w:spacing w:after="0"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7AC">
        <w:rPr>
          <w:rFonts w:ascii="Times New Roman" w:hAnsi="Times New Roman" w:cs="Times New Roman"/>
          <w:i/>
          <w:sz w:val="28"/>
          <w:szCs w:val="28"/>
        </w:rPr>
        <w:t>Проекты «Неделя образования взрослых», «Путь к Олимпу», «Умный географ», «Марафон к высоким баллам».</w:t>
      </w:r>
    </w:p>
    <w:p w14:paraId="142E8BA8" w14:textId="19300965" w:rsidR="00CA06D1" w:rsidRPr="00F177AC" w:rsidRDefault="00CA06D1" w:rsidP="008A248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7AC">
        <w:rPr>
          <w:rFonts w:ascii="Times New Roman" w:hAnsi="Times New Roman" w:cs="Times New Roman"/>
          <w:sz w:val="28"/>
          <w:szCs w:val="28"/>
        </w:rPr>
        <w:t xml:space="preserve"> </w:t>
      </w:r>
      <w:r w:rsidRPr="00F177AC">
        <w:rPr>
          <w:rFonts w:ascii="Times New Roman" w:hAnsi="Times New Roman" w:cs="Times New Roman"/>
          <w:sz w:val="28"/>
          <w:szCs w:val="28"/>
        </w:rPr>
        <w:tab/>
        <w:t xml:space="preserve"> В большинстве школ </w:t>
      </w:r>
      <w:r w:rsidR="00F31DF6">
        <w:rPr>
          <w:rFonts w:ascii="Times New Roman" w:hAnsi="Times New Roman" w:cs="Times New Roman"/>
          <w:sz w:val="28"/>
          <w:szCs w:val="28"/>
        </w:rPr>
        <w:t xml:space="preserve"> молодые </w:t>
      </w:r>
      <w:r w:rsidRPr="00F177AC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7F6F50">
        <w:rPr>
          <w:rFonts w:ascii="Times New Roman" w:hAnsi="Times New Roman" w:cs="Times New Roman"/>
          <w:sz w:val="28"/>
          <w:szCs w:val="28"/>
        </w:rPr>
        <w:t xml:space="preserve">  изолированы друг от друга. В ряде успешных школ, педагоги</w:t>
      </w:r>
      <w:r w:rsidRPr="00F177AC">
        <w:rPr>
          <w:rFonts w:ascii="Times New Roman" w:hAnsi="Times New Roman" w:cs="Times New Roman"/>
          <w:sz w:val="28"/>
          <w:szCs w:val="28"/>
        </w:rPr>
        <w:t xml:space="preserve"> работают совместно, вместе </w:t>
      </w:r>
      <w:r w:rsidR="00EF3D60">
        <w:rPr>
          <w:rFonts w:ascii="Times New Roman" w:hAnsi="Times New Roman" w:cs="Times New Roman"/>
          <w:sz w:val="28"/>
          <w:szCs w:val="28"/>
        </w:rPr>
        <w:t xml:space="preserve">планируют уроки, занимаются взаимопосещениями  </w:t>
      </w:r>
      <w:r w:rsidRPr="00F177AC">
        <w:rPr>
          <w:rFonts w:ascii="Times New Roman" w:hAnsi="Times New Roman" w:cs="Times New Roman"/>
          <w:sz w:val="28"/>
          <w:szCs w:val="28"/>
        </w:rPr>
        <w:t xml:space="preserve"> и помогают друг другу совершенствоваться. В этих системах создана такая атмосфера в школах, при которой совместное планирование, обмен мнениями о педагогических проблемах и взаимное наставничество стали нормальными и постоянными чертами школьной жизни; </w:t>
      </w:r>
      <w:r w:rsidRPr="00F177AC">
        <w:rPr>
          <w:rFonts w:ascii="Times New Roman" w:hAnsi="Times New Roman" w:cs="Times New Roman"/>
          <w:sz w:val="28"/>
          <w:szCs w:val="28"/>
        </w:rPr>
        <w:lastRenderedPageBreak/>
        <w:t xml:space="preserve">такая обстановка помогает учителям постоянно развиваться путем обмена опытом и учебы друг у друга. </w:t>
      </w:r>
    </w:p>
    <w:p w14:paraId="58B062E1" w14:textId="311458BF" w:rsidR="00CA06D1" w:rsidRPr="00F177AC" w:rsidRDefault="00CA06D1" w:rsidP="008A248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7AC">
        <w:rPr>
          <w:rFonts w:ascii="Times New Roman" w:hAnsi="Times New Roman" w:cs="Times New Roman"/>
          <w:sz w:val="28"/>
          <w:szCs w:val="28"/>
        </w:rPr>
        <w:t xml:space="preserve"> «Обучение в течение всей жизни» в настоящий м</w:t>
      </w:r>
      <w:r w:rsidR="001F53CF">
        <w:rPr>
          <w:rFonts w:ascii="Times New Roman" w:hAnsi="Times New Roman" w:cs="Times New Roman"/>
          <w:sz w:val="28"/>
          <w:szCs w:val="28"/>
        </w:rPr>
        <w:t>омент рассматривается как  принцип</w:t>
      </w:r>
      <w:r w:rsidRPr="00F177AC">
        <w:rPr>
          <w:rFonts w:ascii="Times New Roman" w:hAnsi="Times New Roman" w:cs="Times New Roman"/>
          <w:sz w:val="28"/>
          <w:szCs w:val="28"/>
        </w:rPr>
        <w:t xml:space="preserve"> личностного саморазвития, позволяющий </w:t>
      </w:r>
      <w:r w:rsidR="001F53CF">
        <w:rPr>
          <w:rFonts w:ascii="Times New Roman" w:hAnsi="Times New Roman" w:cs="Times New Roman"/>
          <w:sz w:val="28"/>
          <w:szCs w:val="28"/>
        </w:rPr>
        <w:t xml:space="preserve"> любому человеку </w:t>
      </w:r>
      <w:r w:rsidRPr="00F177AC">
        <w:rPr>
          <w:rFonts w:ascii="Times New Roman" w:hAnsi="Times New Roman" w:cs="Times New Roman"/>
          <w:sz w:val="28"/>
          <w:szCs w:val="28"/>
        </w:rPr>
        <w:t xml:space="preserve">оставаться востребованным специалистом. Такой подход соответствует </w:t>
      </w:r>
      <w:r w:rsidR="00561039">
        <w:rPr>
          <w:rFonts w:ascii="Times New Roman" w:hAnsi="Times New Roman" w:cs="Times New Roman"/>
          <w:sz w:val="28"/>
          <w:szCs w:val="28"/>
        </w:rPr>
        <w:t xml:space="preserve"> Прогнозу долгосрочного социально-экономического развития  Российской Федерации до</w:t>
      </w:r>
      <w:r w:rsidRPr="00F177AC">
        <w:rPr>
          <w:rFonts w:ascii="Times New Roman" w:hAnsi="Times New Roman" w:cs="Times New Roman"/>
          <w:sz w:val="28"/>
          <w:szCs w:val="28"/>
        </w:rPr>
        <w:t xml:space="preserve"> 2030 и обусловливает синергетический эффект взаимодействия государства и личности. Р</w:t>
      </w:r>
      <w:r w:rsidR="00E36623">
        <w:rPr>
          <w:rFonts w:ascii="Times New Roman" w:hAnsi="Times New Roman" w:cs="Times New Roman"/>
          <w:sz w:val="28"/>
          <w:szCs w:val="28"/>
        </w:rPr>
        <w:t>еспублика Татарстан – это регион, в котором</w:t>
      </w:r>
      <w:r w:rsidRPr="00F177AC">
        <w:rPr>
          <w:rFonts w:ascii="Times New Roman" w:hAnsi="Times New Roman" w:cs="Times New Roman"/>
          <w:sz w:val="28"/>
          <w:szCs w:val="28"/>
        </w:rPr>
        <w:t xml:space="preserve"> учителя и другие субъекты образовательного процесса получают поддержку со стороны государства, в т.ч. грантовых программ. </w:t>
      </w:r>
    </w:p>
    <w:p w14:paraId="01CE2A15" w14:textId="0EF74C63" w:rsidR="00181D39" w:rsidRPr="00613A48" w:rsidRDefault="00181D39" w:rsidP="008A248E">
      <w:pPr>
        <w:pStyle w:val="a3"/>
        <w:spacing w:after="0" w:line="312" w:lineRule="auto"/>
        <w:ind w:left="0"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613A48">
        <w:rPr>
          <w:rFonts w:ascii="Times New Roman" w:hAnsi="Times New Roman"/>
          <w:color w:val="000000"/>
          <w:sz w:val="28"/>
          <w:szCs w:val="24"/>
        </w:rPr>
        <w:t xml:space="preserve">В рамках реализации муниципальных проектов «Неделя образования взрослых», «Образовательное воскресенье», «Умные каникулы» методической службой </w:t>
      </w:r>
      <w:r w:rsidR="001F53CF">
        <w:rPr>
          <w:rFonts w:ascii="Times New Roman" w:hAnsi="Times New Roman"/>
          <w:color w:val="000000"/>
          <w:sz w:val="28"/>
          <w:szCs w:val="24"/>
        </w:rPr>
        <w:t xml:space="preserve">района </w:t>
      </w:r>
      <w:r w:rsidRPr="00613A48">
        <w:rPr>
          <w:rFonts w:ascii="Times New Roman" w:hAnsi="Times New Roman"/>
          <w:color w:val="000000"/>
          <w:sz w:val="28"/>
          <w:szCs w:val="24"/>
        </w:rPr>
        <w:t>ежегодно организуются мастер-классы педагогов-наставников</w:t>
      </w:r>
      <w:r w:rsidR="001F53CF">
        <w:rPr>
          <w:rFonts w:ascii="Times New Roman" w:hAnsi="Times New Roman"/>
          <w:color w:val="000000"/>
          <w:sz w:val="28"/>
          <w:szCs w:val="24"/>
        </w:rPr>
        <w:t>,</w:t>
      </w:r>
      <w:r w:rsidRPr="00613A48">
        <w:rPr>
          <w:rFonts w:ascii="Times New Roman" w:hAnsi="Times New Roman"/>
          <w:color w:val="000000"/>
          <w:sz w:val="28"/>
          <w:szCs w:val="24"/>
        </w:rPr>
        <w:t xml:space="preserve"> направленные на повышение </w:t>
      </w:r>
      <w:r w:rsidR="001F53CF">
        <w:rPr>
          <w:rFonts w:ascii="Times New Roman" w:hAnsi="Times New Roman"/>
          <w:color w:val="000000"/>
          <w:sz w:val="28"/>
          <w:szCs w:val="24"/>
        </w:rPr>
        <w:t xml:space="preserve"> уровня </w:t>
      </w:r>
      <w:r w:rsidRPr="00613A48">
        <w:rPr>
          <w:rFonts w:ascii="Times New Roman" w:hAnsi="Times New Roman"/>
          <w:color w:val="000000"/>
          <w:sz w:val="28"/>
          <w:szCs w:val="24"/>
        </w:rPr>
        <w:t>методических и предметных компетенций педагогов.</w:t>
      </w:r>
    </w:p>
    <w:p w14:paraId="5D312106" w14:textId="7E9764B8" w:rsidR="00181D39" w:rsidRPr="00E35AED" w:rsidRDefault="00181D39" w:rsidP="008A248E">
      <w:pPr>
        <w:pStyle w:val="a3"/>
        <w:spacing w:after="0" w:line="312" w:lineRule="auto"/>
        <w:ind w:left="0" w:firstLine="708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13A48">
        <w:rPr>
          <w:rFonts w:ascii="Times New Roman" w:hAnsi="Times New Roman"/>
          <w:color w:val="000000"/>
          <w:sz w:val="28"/>
          <w:szCs w:val="24"/>
        </w:rPr>
        <w:t>Традицион</w:t>
      </w:r>
      <w:r w:rsidR="005A5016">
        <w:rPr>
          <w:rFonts w:ascii="Times New Roman" w:hAnsi="Times New Roman"/>
          <w:color w:val="000000"/>
          <w:sz w:val="28"/>
          <w:szCs w:val="24"/>
        </w:rPr>
        <w:t>но, ежегодно</w:t>
      </w:r>
      <w:r w:rsidRPr="00613A4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35AED">
        <w:rPr>
          <w:rFonts w:ascii="Times New Roman" w:hAnsi="Times New Roman"/>
          <w:bCs/>
          <w:color w:val="000000"/>
          <w:sz w:val="28"/>
          <w:szCs w:val="24"/>
        </w:rPr>
        <w:t xml:space="preserve">«Неделя образования взрослых» проводится </w:t>
      </w:r>
      <w:r w:rsidR="0010240E" w:rsidRPr="00E35AED">
        <w:rPr>
          <w:rFonts w:ascii="Times New Roman" w:hAnsi="Times New Roman"/>
          <w:bCs/>
          <w:color w:val="000000"/>
          <w:sz w:val="28"/>
          <w:szCs w:val="24"/>
        </w:rPr>
        <w:t>в марте месяце, по актуальной образовательной тематике.  В 2022 году неделя прошла</w:t>
      </w:r>
      <w:r w:rsidRPr="00E35AED">
        <w:rPr>
          <w:rFonts w:ascii="Times New Roman" w:hAnsi="Times New Roman"/>
          <w:bCs/>
          <w:color w:val="000000"/>
          <w:sz w:val="28"/>
          <w:szCs w:val="24"/>
        </w:rPr>
        <w:t xml:space="preserve"> в период с 28 ма</w:t>
      </w:r>
      <w:r w:rsidR="0010240E" w:rsidRPr="00E35AED">
        <w:rPr>
          <w:rFonts w:ascii="Times New Roman" w:hAnsi="Times New Roman"/>
          <w:bCs/>
          <w:color w:val="000000"/>
          <w:sz w:val="28"/>
          <w:szCs w:val="24"/>
        </w:rPr>
        <w:t>рта по 1 апреля. В рамках мероприятия</w:t>
      </w:r>
      <w:r w:rsidRPr="00E35AED">
        <w:rPr>
          <w:rFonts w:ascii="Times New Roman" w:hAnsi="Times New Roman"/>
          <w:bCs/>
          <w:color w:val="000000"/>
          <w:sz w:val="28"/>
          <w:szCs w:val="24"/>
        </w:rPr>
        <w:t xml:space="preserve"> на единой площадке прошли секционные заседания районных методических объединений учителей, директоров школ, стажировка молодых педагогов, совместно с ИРО РТ проведен семинар учителей русского языка и заместителей директоров по учебной работе.</w:t>
      </w:r>
      <w:r w:rsidR="00192EE6" w:rsidRPr="00E35AED">
        <w:rPr>
          <w:rFonts w:ascii="Times New Roman" w:hAnsi="Times New Roman"/>
          <w:bCs/>
          <w:color w:val="000000"/>
          <w:sz w:val="28"/>
          <w:szCs w:val="24"/>
        </w:rPr>
        <w:t xml:space="preserve"> Н</w:t>
      </w:r>
      <w:r w:rsidRPr="00E35AED">
        <w:rPr>
          <w:rFonts w:ascii="Times New Roman" w:hAnsi="Times New Roman"/>
          <w:bCs/>
          <w:color w:val="000000"/>
          <w:sz w:val="28"/>
          <w:szCs w:val="24"/>
        </w:rPr>
        <w:t xml:space="preserve">аставники выступили на 10 секциях, провели мастер-классы, практикумы по решению задач. Основная тема </w:t>
      </w:r>
      <w:r w:rsidR="00192EE6" w:rsidRPr="00E35AED">
        <w:rPr>
          <w:rFonts w:ascii="Times New Roman" w:hAnsi="Times New Roman"/>
          <w:bCs/>
          <w:color w:val="000000"/>
          <w:sz w:val="28"/>
          <w:szCs w:val="24"/>
        </w:rPr>
        <w:t>проведенных мероприятий – подготовка молодых педагогов</w:t>
      </w:r>
      <w:r w:rsidRPr="00E35AED">
        <w:rPr>
          <w:rFonts w:ascii="Times New Roman" w:hAnsi="Times New Roman"/>
          <w:bCs/>
          <w:color w:val="000000"/>
          <w:sz w:val="28"/>
          <w:szCs w:val="24"/>
        </w:rPr>
        <w:t xml:space="preserve"> к внедрению обновленных ФГОС НОО и ФГОС ООО. </w:t>
      </w:r>
    </w:p>
    <w:p w14:paraId="40CCC244" w14:textId="10FFE759" w:rsidR="00181D39" w:rsidRPr="00613A48" w:rsidRDefault="00192EE6" w:rsidP="008A248E">
      <w:pPr>
        <w:pStyle w:val="a3"/>
        <w:spacing w:after="0" w:line="312" w:lineRule="auto"/>
        <w:ind w:left="0" w:firstLine="708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Наставники</w:t>
      </w:r>
      <w:r w:rsidR="00181D39" w:rsidRPr="00613A48">
        <w:rPr>
          <w:rFonts w:ascii="Times New Roman" w:hAnsi="Times New Roman"/>
          <w:color w:val="000000"/>
          <w:sz w:val="28"/>
          <w:szCs w:val="24"/>
        </w:rPr>
        <w:t xml:space="preserve"> прошли курсы повышения квалификации в составе методическог</w:t>
      </w:r>
      <w:r>
        <w:rPr>
          <w:rFonts w:ascii="Times New Roman" w:hAnsi="Times New Roman"/>
          <w:color w:val="000000"/>
          <w:sz w:val="28"/>
          <w:szCs w:val="24"/>
        </w:rPr>
        <w:t>о актива и в дальнейшем организовали методическое сопровождение учителей, в том числе</w:t>
      </w:r>
      <w:r w:rsidR="00181D39" w:rsidRPr="00613A48">
        <w:rPr>
          <w:rFonts w:ascii="Times New Roman" w:hAnsi="Times New Roman"/>
          <w:color w:val="000000"/>
          <w:sz w:val="28"/>
          <w:szCs w:val="24"/>
        </w:rPr>
        <w:t xml:space="preserve"> по обновленным</w:t>
      </w:r>
      <w:r>
        <w:rPr>
          <w:rFonts w:ascii="Times New Roman" w:hAnsi="Times New Roman"/>
          <w:color w:val="000000"/>
          <w:sz w:val="28"/>
          <w:szCs w:val="24"/>
        </w:rPr>
        <w:t xml:space="preserve"> вариантам</w:t>
      </w:r>
      <w:r w:rsidR="00181D39" w:rsidRPr="00613A48">
        <w:rPr>
          <w:rFonts w:ascii="Times New Roman" w:hAnsi="Times New Roman"/>
          <w:color w:val="000000"/>
          <w:sz w:val="28"/>
          <w:szCs w:val="24"/>
        </w:rPr>
        <w:t xml:space="preserve"> ФГОС. В рамках этого обучения наставники проводят очные и дистанционные семинары, оказывают консультативную помощь, как индивидуально, так и группам учителей. </w:t>
      </w:r>
    </w:p>
    <w:p w14:paraId="0A458871" w14:textId="736558BA" w:rsidR="00181D39" w:rsidRPr="00613A48" w:rsidRDefault="00181D39" w:rsidP="008A248E">
      <w:pPr>
        <w:pStyle w:val="a3"/>
        <w:spacing w:after="0" w:line="312" w:lineRule="auto"/>
        <w:ind w:left="0"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613A48">
        <w:rPr>
          <w:rFonts w:ascii="Times New Roman" w:hAnsi="Times New Roman"/>
          <w:color w:val="000000"/>
          <w:sz w:val="28"/>
          <w:szCs w:val="24"/>
        </w:rPr>
        <w:t>С 2015 года в</w:t>
      </w:r>
      <w:r w:rsidR="006F3DE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13A48">
        <w:rPr>
          <w:rFonts w:ascii="Times New Roman" w:hAnsi="Times New Roman"/>
          <w:color w:val="000000"/>
          <w:sz w:val="28"/>
          <w:szCs w:val="24"/>
        </w:rPr>
        <w:t xml:space="preserve">районе реализуется </w:t>
      </w:r>
      <w:r w:rsidR="006F3DEF" w:rsidRPr="00E35AED">
        <w:rPr>
          <w:rFonts w:ascii="Times New Roman" w:hAnsi="Times New Roman"/>
          <w:bCs/>
          <w:color w:val="000000"/>
          <w:sz w:val="28"/>
          <w:szCs w:val="24"/>
        </w:rPr>
        <w:t xml:space="preserve">наставнический </w:t>
      </w:r>
      <w:r w:rsidRPr="00E35AED">
        <w:rPr>
          <w:rFonts w:ascii="Times New Roman" w:hAnsi="Times New Roman"/>
          <w:bCs/>
          <w:color w:val="000000"/>
          <w:sz w:val="28"/>
          <w:szCs w:val="24"/>
        </w:rPr>
        <w:t>проект «Образовательное воскресенье», который дает возможность ученикам глубже изучать любимый предмет. Мастер-классы в рамках проекта провод</w:t>
      </w:r>
      <w:r w:rsidR="006F3DEF" w:rsidRPr="00E35AED">
        <w:rPr>
          <w:rFonts w:ascii="Times New Roman" w:hAnsi="Times New Roman"/>
          <w:bCs/>
          <w:color w:val="000000"/>
          <w:sz w:val="28"/>
          <w:szCs w:val="24"/>
        </w:rPr>
        <w:t xml:space="preserve">ят учителя-наставники. В проекте участвуют </w:t>
      </w:r>
      <w:r w:rsidRPr="00E35AED">
        <w:rPr>
          <w:rFonts w:ascii="Times New Roman" w:hAnsi="Times New Roman"/>
          <w:bCs/>
          <w:color w:val="000000"/>
          <w:sz w:val="28"/>
          <w:szCs w:val="24"/>
        </w:rPr>
        <w:t xml:space="preserve">и учителя, желающие повысить свой </w:t>
      </w:r>
      <w:r w:rsidRPr="00E35AED">
        <w:rPr>
          <w:rFonts w:ascii="Times New Roman" w:hAnsi="Times New Roman"/>
          <w:bCs/>
          <w:color w:val="000000"/>
          <w:sz w:val="28"/>
          <w:szCs w:val="24"/>
        </w:rPr>
        <w:lastRenderedPageBreak/>
        <w:t>профессиональный уровень</w:t>
      </w:r>
      <w:r w:rsidR="006F3DEF" w:rsidRPr="00E35AED">
        <w:rPr>
          <w:rFonts w:ascii="Times New Roman" w:hAnsi="Times New Roman"/>
          <w:bCs/>
          <w:color w:val="000000"/>
          <w:sz w:val="28"/>
          <w:szCs w:val="24"/>
        </w:rPr>
        <w:t>.</w:t>
      </w:r>
      <w:r w:rsidR="006F3DEF">
        <w:rPr>
          <w:rFonts w:ascii="Times New Roman" w:hAnsi="Times New Roman"/>
          <w:color w:val="000000"/>
          <w:sz w:val="28"/>
          <w:szCs w:val="24"/>
        </w:rPr>
        <w:t xml:space="preserve"> А с 2016 года обучившиеся по проекту педагоги</w:t>
      </w:r>
      <w:r w:rsidRPr="00613A48">
        <w:rPr>
          <w:rFonts w:ascii="Times New Roman" w:hAnsi="Times New Roman"/>
          <w:color w:val="000000"/>
          <w:sz w:val="28"/>
          <w:szCs w:val="24"/>
        </w:rPr>
        <w:t xml:space="preserve"> сами стали активными участниками «Образовательного воскресенья»  и  вместе с учениками работали над повышением</w:t>
      </w:r>
      <w:r w:rsidR="006F3DEF">
        <w:rPr>
          <w:rFonts w:ascii="Times New Roman" w:hAnsi="Times New Roman"/>
          <w:color w:val="000000"/>
          <w:sz w:val="28"/>
          <w:szCs w:val="24"/>
        </w:rPr>
        <w:t xml:space="preserve"> уровня</w:t>
      </w:r>
      <w:r w:rsidRPr="00613A48">
        <w:rPr>
          <w:rFonts w:ascii="Times New Roman" w:hAnsi="Times New Roman"/>
          <w:color w:val="000000"/>
          <w:sz w:val="28"/>
          <w:szCs w:val="24"/>
        </w:rPr>
        <w:t xml:space="preserve"> своих предметных компетенций. </w:t>
      </w:r>
    </w:p>
    <w:p w14:paraId="28901372" w14:textId="1209C98A" w:rsidR="00181D39" w:rsidRPr="00613A48" w:rsidRDefault="006F3DEF" w:rsidP="008A248E">
      <w:pPr>
        <w:pStyle w:val="a3"/>
        <w:spacing w:after="0" w:line="312" w:lineRule="auto"/>
        <w:ind w:left="0" w:firstLine="708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Еще одной формой</w:t>
      </w:r>
      <w:r w:rsidR="00181D39" w:rsidRPr="00613A48">
        <w:rPr>
          <w:rFonts w:ascii="Times New Roman" w:hAnsi="Times New Roman"/>
          <w:color w:val="000000"/>
          <w:sz w:val="28"/>
          <w:szCs w:val="24"/>
        </w:rPr>
        <w:t xml:space="preserve"> н</w:t>
      </w:r>
      <w:r>
        <w:rPr>
          <w:rFonts w:ascii="Times New Roman" w:hAnsi="Times New Roman"/>
          <w:color w:val="000000"/>
          <w:sz w:val="28"/>
          <w:szCs w:val="24"/>
        </w:rPr>
        <w:t>аставничества</w:t>
      </w:r>
      <w:r w:rsidR="00181D39" w:rsidRPr="00613A48">
        <w:rPr>
          <w:rFonts w:ascii="Times New Roman" w:hAnsi="Times New Roman"/>
          <w:color w:val="000000"/>
          <w:sz w:val="28"/>
          <w:szCs w:val="24"/>
        </w:rPr>
        <w:t xml:space="preserve"> стал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35AED">
        <w:rPr>
          <w:rFonts w:ascii="Times New Roman" w:hAnsi="Times New Roman"/>
          <w:bCs/>
          <w:color w:val="000000"/>
          <w:sz w:val="28"/>
          <w:szCs w:val="24"/>
        </w:rPr>
        <w:t>наставнический</w:t>
      </w:r>
      <w:r w:rsidR="00181D39" w:rsidRPr="00E35AED">
        <w:rPr>
          <w:rFonts w:ascii="Times New Roman" w:hAnsi="Times New Roman"/>
          <w:bCs/>
          <w:color w:val="000000"/>
          <w:sz w:val="28"/>
          <w:szCs w:val="24"/>
        </w:rPr>
        <w:t xml:space="preserve"> проект «Умные каникулы», в рамках которого педагоги проводят практикумы по решению</w:t>
      </w:r>
      <w:r w:rsidR="00C8444E" w:rsidRPr="00E35AED">
        <w:rPr>
          <w:rFonts w:ascii="Times New Roman" w:hAnsi="Times New Roman"/>
          <w:bCs/>
          <w:color w:val="000000"/>
          <w:sz w:val="28"/>
          <w:szCs w:val="24"/>
        </w:rPr>
        <w:t xml:space="preserve"> задач, семинары и выполняют</w:t>
      </w:r>
      <w:r w:rsidR="00181D39" w:rsidRPr="00E35AED">
        <w:rPr>
          <w:rFonts w:ascii="Times New Roman" w:hAnsi="Times New Roman"/>
          <w:bCs/>
          <w:color w:val="000000"/>
          <w:sz w:val="28"/>
          <w:szCs w:val="24"/>
        </w:rPr>
        <w:t xml:space="preserve"> задания повышенного и высокого уровня сложности для молодых педагогов.</w:t>
      </w:r>
      <w:r w:rsidR="00181D39" w:rsidRPr="00613A48">
        <w:rPr>
          <w:rFonts w:ascii="Times New Roman" w:hAnsi="Times New Roman"/>
          <w:color w:val="000000"/>
          <w:sz w:val="28"/>
          <w:szCs w:val="24"/>
        </w:rPr>
        <w:t xml:space="preserve"> Принимая участие в таких семинарах, </w:t>
      </w:r>
      <w:r w:rsidR="00C8444E">
        <w:rPr>
          <w:rFonts w:ascii="Times New Roman" w:hAnsi="Times New Roman"/>
          <w:color w:val="000000"/>
          <w:sz w:val="28"/>
          <w:szCs w:val="24"/>
        </w:rPr>
        <w:t xml:space="preserve">молодые </w:t>
      </w:r>
      <w:r w:rsidR="00181D39" w:rsidRPr="00613A48">
        <w:rPr>
          <w:rFonts w:ascii="Times New Roman" w:hAnsi="Times New Roman"/>
          <w:color w:val="000000"/>
          <w:sz w:val="28"/>
          <w:szCs w:val="24"/>
        </w:rPr>
        <w:t>учителя повышают методические компетенции, под руководств</w:t>
      </w:r>
      <w:r w:rsidR="00C8444E">
        <w:rPr>
          <w:rFonts w:ascii="Times New Roman" w:hAnsi="Times New Roman"/>
          <w:color w:val="000000"/>
          <w:sz w:val="28"/>
          <w:szCs w:val="24"/>
        </w:rPr>
        <w:t xml:space="preserve">ом учителя-наставника изучают </w:t>
      </w:r>
      <w:r w:rsidR="00181D39" w:rsidRPr="00613A48">
        <w:rPr>
          <w:rFonts w:ascii="Times New Roman" w:hAnsi="Times New Roman"/>
          <w:color w:val="000000"/>
          <w:sz w:val="28"/>
          <w:szCs w:val="24"/>
        </w:rPr>
        <w:t xml:space="preserve"> эффективные формы работы с учащимися, получают консультативную помощь.</w:t>
      </w:r>
    </w:p>
    <w:p w14:paraId="3A46BF53" w14:textId="63D703D1" w:rsidR="00181D39" w:rsidRPr="00613A48" w:rsidRDefault="00181D39" w:rsidP="008A248E">
      <w:pPr>
        <w:pStyle w:val="a3"/>
        <w:spacing w:after="0" w:line="312" w:lineRule="auto"/>
        <w:ind w:left="0"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613A48">
        <w:rPr>
          <w:rFonts w:ascii="Times New Roman" w:hAnsi="Times New Roman"/>
          <w:color w:val="000000"/>
          <w:sz w:val="28"/>
          <w:szCs w:val="24"/>
        </w:rPr>
        <w:t>Неоценима помощь педагогов-наставников при подготовке учителей к конкурсам профессионального мастерства. В период подготовки к конкурсу за ка</w:t>
      </w:r>
      <w:r w:rsidR="00C8444E">
        <w:rPr>
          <w:rFonts w:ascii="Times New Roman" w:hAnsi="Times New Roman"/>
          <w:color w:val="000000"/>
          <w:sz w:val="28"/>
          <w:szCs w:val="24"/>
        </w:rPr>
        <w:t xml:space="preserve">ждым педагогом закрепляется </w:t>
      </w:r>
      <w:r w:rsidRPr="00613A48">
        <w:rPr>
          <w:rFonts w:ascii="Times New Roman" w:hAnsi="Times New Roman"/>
          <w:color w:val="000000"/>
          <w:sz w:val="28"/>
          <w:szCs w:val="24"/>
        </w:rPr>
        <w:t xml:space="preserve"> наставник из числа учителей</w:t>
      </w:r>
      <w:r w:rsidR="00C8444E">
        <w:rPr>
          <w:rFonts w:ascii="Times New Roman" w:hAnsi="Times New Roman"/>
          <w:color w:val="000000"/>
          <w:sz w:val="28"/>
          <w:szCs w:val="24"/>
        </w:rPr>
        <w:t>-</w:t>
      </w:r>
      <w:r w:rsidRPr="00613A48">
        <w:rPr>
          <w:rFonts w:ascii="Times New Roman" w:hAnsi="Times New Roman"/>
          <w:color w:val="000000"/>
          <w:sz w:val="28"/>
          <w:szCs w:val="24"/>
        </w:rPr>
        <w:t>предметников. Наставник посещает уроки, конкурсные мероприятия, консультирует</w:t>
      </w:r>
      <w:r w:rsidR="00C8444E">
        <w:rPr>
          <w:rFonts w:ascii="Times New Roman" w:hAnsi="Times New Roman"/>
          <w:color w:val="000000"/>
          <w:sz w:val="28"/>
          <w:szCs w:val="24"/>
        </w:rPr>
        <w:t xml:space="preserve"> конкурсанта по </w:t>
      </w:r>
      <w:r w:rsidRPr="00613A48">
        <w:rPr>
          <w:rFonts w:ascii="Times New Roman" w:hAnsi="Times New Roman"/>
          <w:color w:val="000000"/>
          <w:sz w:val="28"/>
          <w:szCs w:val="24"/>
        </w:rPr>
        <w:t xml:space="preserve"> вопросам</w:t>
      </w:r>
      <w:r w:rsidR="00C8444E">
        <w:rPr>
          <w:rFonts w:ascii="Times New Roman" w:hAnsi="Times New Roman"/>
          <w:color w:val="000000"/>
          <w:sz w:val="28"/>
          <w:szCs w:val="24"/>
        </w:rPr>
        <w:t xml:space="preserve"> предметной деятельности</w:t>
      </w:r>
      <w:r w:rsidRPr="00613A48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14:paraId="4726B4DC" w14:textId="77777777" w:rsidR="00F7292B" w:rsidRDefault="00F7292B" w:rsidP="008A248E">
      <w:pPr>
        <w:pStyle w:val="a3"/>
        <w:numPr>
          <w:ilvl w:val="0"/>
          <w:numId w:val="5"/>
        </w:numPr>
        <w:spacing w:after="0" w:line="312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Виноградова Валентина Анатольевна учитель математики МБОУ «СОШ №8 г.Азнакаево». Стаж в качестве наставника составляет более 20 лет. Направления: работа с молодыми педагогами, сопровождение внедрения ФГОС-2021, подготовка к ГИА, конкурсы профмастерства.</w:t>
      </w:r>
    </w:p>
    <w:p w14:paraId="51D77C5A" w14:textId="50DAE069" w:rsidR="00A757EC" w:rsidRPr="00A757EC" w:rsidRDefault="00F7292B" w:rsidP="008A248E">
      <w:pPr>
        <w:pStyle w:val="a3"/>
        <w:numPr>
          <w:ilvl w:val="0"/>
          <w:numId w:val="5"/>
        </w:numPr>
        <w:spacing w:after="0" w:line="312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35AED">
        <w:rPr>
          <w:rFonts w:ascii="Times New Roman" w:hAnsi="Times New Roman"/>
          <w:bCs/>
          <w:color w:val="000000"/>
          <w:sz w:val="28"/>
          <w:szCs w:val="28"/>
        </w:rPr>
        <w:t>Винокурова Светлана Петровна</w:t>
      </w:r>
      <w:r>
        <w:rPr>
          <w:rFonts w:ascii="Times New Roman" w:hAnsi="Times New Roman"/>
          <w:color w:val="000000"/>
          <w:sz w:val="28"/>
          <w:szCs w:val="28"/>
        </w:rPr>
        <w:t xml:space="preserve"> учитель математики МБОУ «СОШ №2 пгт Актюбинский». Стаж в качестве наставника 18 лет. Направления: работа с молодыми педагогами, сопровождение внедрения ФГОС</w:t>
      </w:r>
      <w:r w:rsidR="00217E0D">
        <w:rPr>
          <w:rFonts w:ascii="Times New Roman" w:hAnsi="Times New Roman"/>
          <w:color w:val="000000"/>
          <w:sz w:val="28"/>
          <w:szCs w:val="28"/>
        </w:rPr>
        <w:t>-2021, подготовка к ГИА, конкурсы профмастерства.</w:t>
      </w:r>
      <w:r w:rsidR="00A757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1D39" w:rsidRPr="00A757EC">
        <w:rPr>
          <w:rFonts w:ascii="Times New Roman" w:hAnsi="Times New Roman"/>
          <w:color w:val="000000"/>
          <w:sz w:val="28"/>
          <w:szCs w:val="24"/>
        </w:rPr>
        <w:t xml:space="preserve">В 2021 году учитель математики Есипова Н.В. стала победителем муниципального этапа конкурса «Учитель года», прошла на республиканский этап – ее наставник Винокурова Светлана Петровна. </w:t>
      </w:r>
    </w:p>
    <w:p w14:paraId="034D54D4" w14:textId="52CA5CEA" w:rsidR="00181D39" w:rsidRPr="00C8444E" w:rsidRDefault="00181D39" w:rsidP="008A248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613A48">
        <w:rPr>
          <w:rFonts w:ascii="Times New Roman" w:hAnsi="Times New Roman"/>
          <w:color w:val="000000"/>
          <w:sz w:val="28"/>
          <w:szCs w:val="24"/>
        </w:rPr>
        <w:t xml:space="preserve">В 2022 году учитель математики Губайдуллина Альбина Рафинатовна стала победителем в номинации «Магистр математики» - ее наставник </w:t>
      </w:r>
      <w:r w:rsidRPr="00E35AED">
        <w:rPr>
          <w:rFonts w:ascii="Times New Roman" w:hAnsi="Times New Roman"/>
          <w:bCs/>
          <w:color w:val="000000"/>
          <w:sz w:val="28"/>
          <w:szCs w:val="24"/>
        </w:rPr>
        <w:t>Виноградова Валентина Анатольевна</w:t>
      </w:r>
      <w:r w:rsidRPr="00C8444E">
        <w:rPr>
          <w:rFonts w:ascii="Times New Roman" w:hAnsi="Times New Roman"/>
          <w:b/>
          <w:color w:val="000000"/>
          <w:sz w:val="28"/>
          <w:szCs w:val="24"/>
        </w:rPr>
        <w:t>.</w:t>
      </w:r>
    </w:p>
    <w:p w14:paraId="48BBF1DA" w14:textId="77777777" w:rsidR="00181D39" w:rsidRPr="00613A48" w:rsidRDefault="00181D39" w:rsidP="008A248E">
      <w:pPr>
        <w:pStyle w:val="a3"/>
        <w:spacing w:after="0" w:line="312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  <w:r w:rsidRPr="00613A48">
        <w:rPr>
          <w:rFonts w:ascii="Times New Roman" w:hAnsi="Times New Roman"/>
          <w:color w:val="000000"/>
          <w:sz w:val="28"/>
          <w:szCs w:val="24"/>
        </w:rPr>
        <w:tab/>
        <w:t xml:space="preserve">Валентина Анатольевна активный участник круглого стола педагогов, который проводится в рамках Всероссийской (Поволжской) научной конференции учащихся имени Н.И. Лобачевского, вместе со Светланой Петровной принимают участие в республиканской научно-практической конференции «Одаренные дети в системе общего образования», участники </w:t>
      </w:r>
      <w:r w:rsidRPr="00613A48">
        <w:rPr>
          <w:rFonts w:ascii="Times New Roman" w:hAnsi="Times New Roman"/>
          <w:color w:val="000000"/>
          <w:sz w:val="28"/>
          <w:szCs w:val="24"/>
        </w:rPr>
        <w:lastRenderedPageBreak/>
        <w:t>международного научно-практического форума «Эффективные системы менеджмента: качество, инновации, устойчивое развитие». Подопечные наших наставников являются победителями на соискание гранта «Поддержка профессионального роста учителей ОУ РТ» в номинации «Учитель-мастер».</w:t>
      </w:r>
    </w:p>
    <w:p w14:paraId="6D3A11CF" w14:textId="77777777" w:rsidR="00B839D5" w:rsidRDefault="00181D39" w:rsidP="008A248E">
      <w:pPr>
        <w:pStyle w:val="a3"/>
        <w:spacing w:after="0" w:line="312" w:lineRule="auto"/>
        <w:ind w:left="0"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613A48">
        <w:rPr>
          <w:rFonts w:ascii="Times New Roman" w:hAnsi="Times New Roman"/>
          <w:color w:val="000000"/>
          <w:sz w:val="28"/>
          <w:szCs w:val="24"/>
        </w:rPr>
        <w:t>Винокурова С.П. и Виноградова В.А. прошли курсы по программе повышения квалификации «Реализация требований обновленных ФГОС НОО, ФГОС ООО в работе учителя».</w:t>
      </w:r>
      <w:r w:rsidR="00B839D5" w:rsidRPr="00B839D5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14:paraId="67CA2C55" w14:textId="46566DFB" w:rsidR="00B839D5" w:rsidRPr="00E35AED" w:rsidRDefault="00A757EC" w:rsidP="008A248E">
      <w:pPr>
        <w:pStyle w:val="a3"/>
        <w:spacing w:after="0" w:line="312" w:lineRule="auto"/>
        <w:ind w:left="0" w:firstLine="708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Азнакаевский муниципальный район стал участником  апробации</w:t>
      </w:r>
      <w:r w:rsidR="00B839D5">
        <w:rPr>
          <w:rFonts w:ascii="Times New Roman" w:hAnsi="Times New Roman"/>
          <w:color w:val="000000"/>
          <w:sz w:val="28"/>
          <w:szCs w:val="24"/>
        </w:rPr>
        <w:t xml:space="preserve"> по</w:t>
      </w:r>
      <w:r w:rsidR="00B839D5" w:rsidRPr="00613A48">
        <w:rPr>
          <w:rFonts w:ascii="Times New Roman" w:hAnsi="Times New Roman"/>
          <w:color w:val="000000"/>
          <w:sz w:val="28"/>
          <w:szCs w:val="24"/>
        </w:rPr>
        <w:t xml:space="preserve"> реализации  федерального инновационного проекта  «Модель «Учитель</w:t>
      </w:r>
      <w:r w:rsidR="00B839D5" w:rsidRPr="00613A48">
        <w:rPr>
          <w:rFonts w:ascii="Times New Roman" w:hAnsi="Times New Roman" w:cs="Times New Roman"/>
          <w:color w:val="000000"/>
          <w:sz w:val="28"/>
          <w:szCs w:val="24"/>
        </w:rPr>
        <w:t>→</w:t>
      </w:r>
      <w:r w:rsidR="00B839D5" w:rsidRPr="00613A48">
        <w:rPr>
          <w:rFonts w:ascii="Times New Roman" w:hAnsi="Times New Roman"/>
          <w:color w:val="000000"/>
          <w:sz w:val="28"/>
          <w:szCs w:val="24"/>
        </w:rPr>
        <w:t>учителю» в условиях цифровой трансформации образования»</w:t>
      </w:r>
      <w:r w:rsidR="00B839D5">
        <w:rPr>
          <w:rFonts w:ascii="Times New Roman" w:hAnsi="Times New Roman"/>
          <w:color w:val="000000"/>
          <w:sz w:val="28"/>
          <w:szCs w:val="24"/>
        </w:rPr>
        <w:t>. Базовой площадкой</w:t>
      </w:r>
      <w:r>
        <w:rPr>
          <w:rFonts w:ascii="Times New Roman" w:hAnsi="Times New Roman"/>
          <w:color w:val="000000"/>
          <w:sz w:val="28"/>
          <w:szCs w:val="24"/>
        </w:rPr>
        <w:t xml:space="preserve"> данного ФИПа является Набережноч</w:t>
      </w:r>
      <w:r w:rsidR="00B839D5">
        <w:rPr>
          <w:rFonts w:ascii="Times New Roman" w:hAnsi="Times New Roman"/>
          <w:color w:val="000000"/>
          <w:sz w:val="28"/>
          <w:szCs w:val="24"/>
        </w:rPr>
        <w:t>елнинский пединститут</w:t>
      </w:r>
      <w:r>
        <w:rPr>
          <w:rFonts w:ascii="Times New Roman" w:hAnsi="Times New Roman"/>
          <w:color w:val="000000"/>
          <w:sz w:val="28"/>
          <w:szCs w:val="24"/>
        </w:rPr>
        <w:t xml:space="preserve"> КФУ</w:t>
      </w:r>
      <w:r w:rsidR="00B839D5">
        <w:rPr>
          <w:rFonts w:ascii="Times New Roman" w:hAnsi="Times New Roman"/>
          <w:color w:val="000000"/>
          <w:sz w:val="28"/>
          <w:szCs w:val="24"/>
        </w:rPr>
        <w:t>.</w:t>
      </w:r>
      <w:r w:rsidR="00BE06A6">
        <w:rPr>
          <w:rFonts w:ascii="Times New Roman" w:hAnsi="Times New Roman"/>
          <w:color w:val="000000"/>
          <w:sz w:val="28"/>
          <w:szCs w:val="24"/>
        </w:rPr>
        <w:t xml:space="preserve"> НГПИ</w:t>
      </w:r>
      <w:r>
        <w:rPr>
          <w:rFonts w:ascii="Times New Roman" w:hAnsi="Times New Roman"/>
          <w:color w:val="000000"/>
          <w:sz w:val="28"/>
          <w:szCs w:val="24"/>
        </w:rPr>
        <w:t xml:space="preserve"> организовал</w:t>
      </w:r>
      <w:r w:rsidR="00B839D5" w:rsidRPr="00613A48">
        <w:rPr>
          <w:rFonts w:ascii="Times New Roman" w:hAnsi="Times New Roman"/>
          <w:color w:val="000000"/>
          <w:sz w:val="28"/>
          <w:szCs w:val="24"/>
        </w:rPr>
        <w:t xml:space="preserve"> обучение по дополнительной профессиональной программе повышения квалификации с использованием цифровых образовательных технологий для учителей – наставников. </w:t>
      </w:r>
      <w:r w:rsidR="00B839D5" w:rsidRPr="00E35AED">
        <w:rPr>
          <w:rFonts w:ascii="Times New Roman" w:hAnsi="Times New Roman"/>
          <w:bCs/>
          <w:color w:val="000000"/>
          <w:sz w:val="28"/>
          <w:szCs w:val="24"/>
        </w:rPr>
        <w:t>Из школ Азнакаевского муниципального района с 27 сентября</w:t>
      </w:r>
      <w:r w:rsidR="00BE06A6" w:rsidRPr="00E35AED">
        <w:rPr>
          <w:rFonts w:ascii="Times New Roman" w:hAnsi="Times New Roman"/>
          <w:bCs/>
          <w:color w:val="000000"/>
          <w:sz w:val="28"/>
          <w:szCs w:val="24"/>
        </w:rPr>
        <w:t xml:space="preserve"> по 29 октября 2021 г. 5 учителей – наставников</w:t>
      </w:r>
      <w:r w:rsidR="00B839D5" w:rsidRPr="00E35AED">
        <w:rPr>
          <w:rFonts w:ascii="Times New Roman" w:hAnsi="Times New Roman"/>
          <w:bCs/>
          <w:color w:val="000000"/>
          <w:sz w:val="28"/>
          <w:szCs w:val="24"/>
        </w:rPr>
        <w:t xml:space="preserve"> прошли обучение по теме «Развитие метакомпетенций учителя – наставника для сопровождения непрерывного профессионального развития учителей». За каждым наставником закрепили 4 молодых педагога со стажем работы до 5-ти лет и в период с 1.03 по 31.</w:t>
      </w:r>
      <w:r w:rsidR="00BE06A6" w:rsidRPr="00E35AED">
        <w:rPr>
          <w:rFonts w:ascii="Times New Roman" w:hAnsi="Times New Roman"/>
          <w:bCs/>
          <w:color w:val="000000"/>
          <w:sz w:val="28"/>
          <w:szCs w:val="24"/>
        </w:rPr>
        <w:t>10.2022 г. они апробируют</w:t>
      </w:r>
      <w:r w:rsidR="00B839D5" w:rsidRPr="00E35AED">
        <w:rPr>
          <w:rFonts w:ascii="Times New Roman" w:hAnsi="Times New Roman"/>
          <w:bCs/>
          <w:color w:val="000000"/>
          <w:sz w:val="28"/>
          <w:szCs w:val="24"/>
        </w:rPr>
        <w:t xml:space="preserve"> модель ««Учитель</w:t>
      </w:r>
      <w:r w:rsidR="00B839D5" w:rsidRPr="00E35AED">
        <w:rPr>
          <w:rFonts w:ascii="Times New Roman" w:hAnsi="Times New Roman" w:cs="Times New Roman"/>
          <w:bCs/>
          <w:color w:val="000000"/>
          <w:sz w:val="28"/>
          <w:szCs w:val="24"/>
        </w:rPr>
        <w:t>→</w:t>
      </w:r>
      <w:r w:rsidR="00B839D5" w:rsidRPr="00E35AED">
        <w:rPr>
          <w:rFonts w:ascii="Times New Roman" w:hAnsi="Times New Roman"/>
          <w:bCs/>
          <w:color w:val="000000"/>
          <w:sz w:val="28"/>
          <w:szCs w:val="24"/>
        </w:rPr>
        <w:t>учителю» в условиях цифровой трансформации образования».</w:t>
      </w:r>
    </w:p>
    <w:p w14:paraId="521395B7" w14:textId="043D4E9C" w:rsidR="00B839D5" w:rsidRPr="00E35AED" w:rsidRDefault="00B839D5" w:rsidP="008A248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13A48">
        <w:rPr>
          <w:rFonts w:ascii="Times New Roman" w:hAnsi="Times New Roman"/>
          <w:color w:val="000000"/>
          <w:sz w:val="28"/>
          <w:szCs w:val="24"/>
        </w:rPr>
        <w:t xml:space="preserve">На </w:t>
      </w:r>
      <w:r w:rsidR="00FD4313">
        <w:rPr>
          <w:rFonts w:ascii="Times New Roman" w:hAnsi="Times New Roman"/>
          <w:color w:val="000000"/>
          <w:sz w:val="28"/>
          <w:szCs w:val="24"/>
        </w:rPr>
        <w:t>первом</w:t>
      </w:r>
      <w:r w:rsidRPr="00613A48">
        <w:rPr>
          <w:rFonts w:ascii="Times New Roman" w:hAnsi="Times New Roman"/>
          <w:color w:val="000000"/>
          <w:sz w:val="28"/>
          <w:szCs w:val="24"/>
        </w:rPr>
        <w:t xml:space="preserve"> этапе</w:t>
      </w:r>
      <w:r w:rsidR="00BE06A6">
        <w:rPr>
          <w:rFonts w:ascii="Times New Roman" w:hAnsi="Times New Roman"/>
          <w:color w:val="000000"/>
          <w:sz w:val="28"/>
          <w:szCs w:val="24"/>
        </w:rPr>
        <w:t xml:space="preserve"> реализации</w:t>
      </w:r>
      <w:r w:rsidR="00045B97">
        <w:rPr>
          <w:rFonts w:ascii="Times New Roman" w:hAnsi="Times New Roman"/>
          <w:color w:val="000000"/>
          <w:sz w:val="28"/>
          <w:szCs w:val="24"/>
        </w:rPr>
        <w:t xml:space="preserve"> проекта наставники помогали выявлять</w:t>
      </w:r>
      <w:r w:rsidRPr="00613A48">
        <w:rPr>
          <w:rFonts w:ascii="Times New Roman" w:hAnsi="Times New Roman"/>
          <w:color w:val="000000"/>
          <w:sz w:val="28"/>
          <w:szCs w:val="24"/>
        </w:rPr>
        <w:t xml:space="preserve"> дефициты в освоении метакомпетенций у молодых учителей</w:t>
      </w:r>
      <w:r w:rsidR="00BE06A6">
        <w:rPr>
          <w:rFonts w:ascii="Times New Roman" w:hAnsi="Times New Roman"/>
          <w:color w:val="000000"/>
          <w:sz w:val="28"/>
          <w:szCs w:val="24"/>
        </w:rPr>
        <w:t>, затем</w:t>
      </w:r>
      <w:r w:rsidRPr="00613A48">
        <w:rPr>
          <w:rFonts w:ascii="Times New Roman" w:hAnsi="Times New Roman"/>
          <w:color w:val="000000"/>
          <w:sz w:val="28"/>
          <w:szCs w:val="24"/>
        </w:rPr>
        <w:t xml:space="preserve"> молодые педагоги выбирали дополнительные профессиональные программы повышения квалификации с учетом выявленных дефицитов в образовательных учреждениях, реализующих программы по освоению метакомпетенций.</w:t>
      </w:r>
      <w:r w:rsidR="00045B9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13A48">
        <w:rPr>
          <w:sz w:val="28"/>
          <w:szCs w:val="24"/>
        </w:rPr>
        <w:t xml:space="preserve"> </w:t>
      </w:r>
      <w:r w:rsidRPr="00E35AED">
        <w:rPr>
          <w:rFonts w:ascii="Times New Roman" w:hAnsi="Times New Roman"/>
          <w:bCs/>
          <w:color w:val="000000"/>
          <w:sz w:val="28"/>
          <w:szCs w:val="24"/>
        </w:rPr>
        <w:t>Наставники помогают подопечным учителям разработать индивидуальную образовательную программу и маршрут для устранения оставшихся дефицитов в освоении метакомпетенций. В течение года наставники сопровождают реализацию индивидуальной образовательной</w:t>
      </w:r>
      <w:r w:rsidR="00045B97" w:rsidRPr="00E35AED">
        <w:rPr>
          <w:rFonts w:ascii="Times New Roman" w:hAnsi="Times New Roman"/>
          <w:bCs/>
          <w:color w:val="000000"/>
          <w:sz w:val="28"/>
          <w:szCs w:val="24"/>
        </w:rPr>
        <w:t xml:space="preserve"> программы каждого </w:t>
      </w:r>
      <w:r w:rsidRPr="00E35AED">
        <w:rPr>
          <w:rFonts w:ascii="Times New Roman" w:hAnsi="Times New Roman"/>
          <w:bCs/>
          <w:color w:val="000000"/>
          <w:sz w:val="28"/>
          <w:szCs w:val="24"/>
        </w:rPr>
        <w:t>молодого учителя.</w:t>
      </w:r>
    </w:p>
    <w:p w14:paraId="54636957" w14:textId="19543732" w:rsidR="00B839D5" w:rsidRDefault="00B839D5" w:rsidP="008A248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613A48">
        <w:rPr>
          <w:rFonts w:ascii="Times New Roman" w:hAnsi="Times New Roman"/>
          <w:color w:val="000000"/>
          <w:sz w:val="28"/>
          <w:szCs w:val="24"/>
        </w:rPr>
        <w:t xml:space="preserve">Данный проект позволит разрешить </w:t>
      </w:r>
      <w:r w:rsidR="00045B97">
        <w:rPr>
          <w:rFonts w:ascii="Times New Roman" w:hAnsi="Times New Roman"/>
          <w:color w:val="000000"/>
          <w:sz w:val="28"/>
          <w:szCs w:val="24"/>
        </w:rPr>
        <w:t xml:space="preserve">профессиональные </w:t>
      </w:r>
      <w:r w:rsidRPr="00613A48">
        <w:rPr>
          <w:rFonts w:ascii="Times New Roman" w:hAnsi="Times New Roman"/>
          <w:color w:val="000000"/>
          <w:sz w:val="28"/>
          <w:szCs w:val="24"/>
        </w:rPr>
        <w:t>затруднения молодых педагогов, создать условия для профессионального роста и поддержки</w:t>
      </w:r>
      <w:r w:rsidR="00045B97">
        <w:rPr>
          <w:rFonts w:ascii="Times New Roman" w:hAnsi="Times New Roman"/>
          <w:color w:val="000000"/>
          <w:sz w:val="28"/>
          <w:szCs w:val="24"/>
        </w:rPr>
        <w:t xml:space="preserve"> учителя </w:t>
      </w:r>
      <w:r w:rsidRPr="00613A48">
        <w:rPr>
          <w:rFonts w:ascii="Times New Roman" w:hAnsi="Times New Roman"/>
          <w:color w:val="000000"/>
          <w:sz w:val="28"/>
          <w:szCs w:val="24"/>
        </w:rPr>
        <w:t>на пути саморазвития, постепенног</w:t>
      </w:r>
      <w:r w:rsidR="00045B97">
        <w:rPr>
          <w:rFonts w:ascii="Times New Roman" w:hAnsi="Times New Roman"/>
          <w:color w:val="000000"/>
          <w:sz w:val="28"/>
          <w:szCs w:val="24"/>
        </w:rPr>
        <w:t>о погружения в профессию</w:t>
      </w:r>
      <w:r w:rsidRPr="00613A48">
        <w:rPr>
          <w:rFonts w:ascii="Times New Roman" w:hAnsi="Times New Roman"/>
          <w:color w:val="000000"/>
          <w:sz w:val="28"/>
          <w:szCs w:val="24"/>
        </w:rPr>
        <w:t>.</w:t>
      </w:r>
    </w:p>
    <w:p w14:paraId="7E78C5AC" w14:textId="3618120F" w:rsidR="00B839D5" w:rsidRPr="001823F8" w:rsidRDefault="00B839D5" w:rsidP="008A248E">
      <w:pPr>
        <w:pStyle w:val="a4"/>
        <w:spacing w:line="312" w:lineRule="auto"/>
        <w:ind w:firstLine="567"/>
        <w:contextualSpacing/>
        <w:jc w:val="both"/>
        <w:rPr>
          <w:rFonts w:ascii="Times New Roman" w:eastAsiaTheme="minorHAnsi" w:hAnsi="Times New Roman" w:cstheme="minorBidi"/>
          <w:b/>
          <w:color w:val="000000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lastRenderedPageBreak/>
        <w:t>В</w:t>
      </w:r>
      <w:r w:rsidR="0017399A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Азнакаевском</w:t>
      </w:r>
      <w:r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районе реализуе</w:t>
      </w:r>
      <w:r w:rsidRPr="00AF2C71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тся </w:t>
      </w:r>
      <w:r w:rsidRPr="00E35AED">
        <w:rPr>
          <w:rFonts w:ascii="Times New Roman" w:eastAsiaTheme="minorHAnsi" w:hAnsi="Times New Roman" w:cstheme="minorBidi"/>
          <w:bCs/>
          <w:color w:val="000000"/>
          <w:sz w:val="28"/>
          <w:szCs w:val="24"/>
          <w:lang w:eastAsia="en-US"/>
        </w:rPr>
        <w:t>муниципальный проект для молодых педагогов «Шаги в будущее»</w:t>
      </w:r>
      <w:r w:rsidR="0017399A" w:rsidRPr="00E35AED">
        <w:rPr>
          <w:rFonts w:ascii="Times New Roman" w:eastAsiaTheme="minorHAnsi" w:hAnsi="Times New Roman" w:cstheme="minorBidi"/>
          <w:bCs/>
          <w:color w:val="000000"/>
          <w:sz w:val="28"/>
          <w:szCs w:val="24"/>
          <w:lang w:eastAsia="en-US"/>
        </w:rPr>
        <w:t xml:space="preserve">, </w:t>
      </w:r>
      <w:r w:rsidR="0017399A" w:rsidRPr="0017399A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который</w:t>
      </w:r>
      <w:r w:rsidR="001823F8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реализуется с 2015 года.  Цель проекта: дальнейшее повышение</w:t>
      </w:r>
      <w:r w:rsidRPr="00911AB3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авторитета и престижа пе</w:t>
      </w:r>
      <w:r w:rsidR="001823F8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дагогической профессии, развитие творческого потенциала и</w:t>
      </w:r>
      <w:r w:rsidRPr="00911AB3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выявлен</w:t>
      </w:r>
      <w:r w:rsidR="001823F8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ие</w:t>
      </w:r>
      <w:r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талантливых молодых учителей</w:t>
      </w:r>
      <w:r w:rsidR="001823F8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,</w:t>
      </w:r>
      <w:r w:rsidRPr="00911AB3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их </w:t>
      </w:r>
      <w:r w:rsidR="001823F8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профессиональная </w:t>
      </w:r>
      <w:r w:rsidRPr="00911AB3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поддержки</w:t>
      </w:r>
      <w:r w:rsidR="001823F8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.  Е</w:t>
      </w:r>
      <w:r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жегодно подводятся итоги</w:t>
      </w:r>
      <w:r w:rsidR="001823F8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проекта в формате</w:t>
      </w:r>
      <w:r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фестиваля. Фестиваль </w:t>
      </w:r>
      <w:r w:rsidR="001823F8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проводится в два этапа и </w:t>
      </w:r>
      <w:r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по трем номинациям:</w:t>
      </w:r>
    </w:p>
    <w:p w14:paraId="7A445D9A" w14:textId="2E8E80BC" w:rsidR="00B839D5" w:rsidRDefault="001823F8" w:rsidP="008A248E">
      <w:pPr>
        <w:pStyle w:val="a4"/>
        <w:numPr>
          <w:ilvl w:val="0"/>
          <w:numId w:val="28"/>
        </w:numPr>
        <w:spacing w:line="312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участники - </w:t>
      </w:r>
      <w:r w:rsidR="00B839D5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молодые педагоги</w:t>
      </w:r>
      <w:r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,</w:t>
      </w:r>
      <w:r w:rsidR="00B839D5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работающие 1-ый год, </w:t>
      </w:r>
      <w:r w:rsidR="00B839D5" w:rsidRPr="006852BD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пишут эссе на тему: «Современный урок и я»</w:t>
      </w:r>
      <w:r w:rsidR="00B839D5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;</w:t>
      </w:r>
    </w:p>
    <w:p w14:paraId="2BC7E28B" w14:textId="028EAC75" w:rsidR="00B839D5" w:rsidRPr="008333E3" w:rsidRDefault="001823F8" w:rsidP="008A248E">
      <w:pPr>
        <w:pStyle w:val="a4"/>
        <w:numPr>
          <w:ilvl w:val="0"/>
          <w:numId w:val="28"/>
        </w:numPr>
        <w:spacing w:line="312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Участники - </w:t>
      </w:r>
      <w:r w:rsidR="00B839D5" w:rsidRPr="008333E3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молодые педагоги</w:t>
      </w:r>
      <w:r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,</w:t>
      </w:r>
      <w:r w:rsidR="00B839D5" w:rsidRPr="008333E3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работающие 2-ой год, представляют ПОРТФОЛИО;</w:t>
      </w:r>
    </w:p>
    <w:p w14:paraId="2E4AC33E" w14:textId="39977F0D" w:rsidR="00B839D5" w:rsidRPr="008333E3" w:rsidRDefault="001823F8" w:rsidP="008A248E">
      <w:pPr>
        <w:pStyle w:val="a4"/>
        <w:numPr>
          <w:ilvl w:val="0"/>
          <w:numId w:val="28"/>
        </w:numPr>
        <w:spacing w:line="312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Участники - </w:t>
      </w:r>
      <w:r w:rsidR="00B839D5" w:rsidRPr="008333E3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молодые педагоги</w:t>
      </w:r>
      <w:r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,</w:t>
      </w:r>
      <w:r w:rsidR="00B839D5" w:rsidRPr="008333E3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работающие 3-ий год -  представляют ВИЗИТКУ и САМОПРЕЗЕНТАЦИЮ «Современная школа и я».</w:t>
      </w:r>
    </w:p>
    <w:p w14:paraId="0530E5B6" w14:textId="7E407FDF" w:rsidR="00B839D5" w:rsidRDefault="00B839D5" w:rsidP="008A248E">
      <w:pPr>
        <w:pStyle w:val="a4"/>
        <w:spacing w:line="312" w:lineRule="auto"/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</w:pPr>
      <w:r w:rsidRPr="008333E3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Оценивают выступления молодых </w:t>
      </w:r>
      <w:r w:rsidR="00516741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педагогов </w:t>
      </w:r>
      <w:r w:rsidRPr="008333E3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>жюри, в состав которого входят методисты ИМО, председатель СПО, победители конкурса «Учитель года».</w:t>
      </w:r>
    </w:p>
    <w:p w14:paraId="70C3077D" w14:textId="53C74C8E" w:rsidR="00217E0D" w:rsidRPr="0014032C" w:rsidRDefault="000A574B" w:rsidP="0014032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0A574B">
        <w:rPr>
          <w:rFonts w:ascii="Times New Roman" w:hAnsi="Times New Roman"/>
          <w:b/>
          <w:color w:val="000000"/>
          <w:sz w:val="28"/>
          <w:szCs w:val="28"/>
        </w:rPr>
        <w:t>Лучшие педагоги-наставники</w:t>
      </w:r>
    </w:p>
    <w:p w14:paraId="1FD0D674" w14:textId="58FDBBBA" w:rsidR="0014032C" w:rsidRPr="000A574B" w:rsidRDefault="0014032C" w:rsidP="0014032C">
      <w:pPr>
        <w:pStyle w:val="a3"/>
        <w:spacing w:after="0" w:line="36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13A5BA75" wp14:editId="5736A377">
            <wp:extent cx="1209675" cy="180486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90" cy="18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341D2" w14:textId="1DD77ADD" w:rsidR="000A574B" w:rsidRPr="0097711C" w:rsidRDefault="0033076E" w:rsidP="008A248E">
      <w:pPr>
        <w:pStyle w:val="a3"/>
        <w:numPr>
          <w:ilvl w:val="0"/>
          <w:numId w:val="31"/>
        </w:numPr>
        <w:spacing w:after="0" w:line="312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76E">
        <w:rPr>
          <w:rFonts w:ascii="Times New Roman" w:hAnsi="Times New Roman"/>
          <w:b/>
          <w:color w:val="000000"/>
          <w:sz w:val="28"/>
          <w:szCs w:val="28"/>
        </w:rPr>
        <w:t>ВИНОГРАДОВА ВАЛЕНТИНА АНАТОЛЬЕВНА</w:t>
      </w:r>
      <w:r w:rsidR="0097711C" w:rsidRPr="0097711C">
        <w:rPr>
          <w:rFonts w:ascii="Times New Roman" w:hAnsi="Times New Roman"/>
          <w:color w:val="000000"/>
          <w:sz w:val="28"/>
          <w:szCs w:val="28"/>
        </w:rPr>
        <w:t>,</w:t>
      </w:r>
      <w:r w:rsidR="00977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574B" w:rsidRPr="0097711C">
        <w:rPr>
          <w:rFonts w:ascii="Times New Roman" w:hAnsi="Times New Roman"/>
          <w:color w:val="000000"/>
          <w:sz w:val="28"/>
          <w:szCs w:val="28"/>
        </w:rPr>
        <w:t>МБОУ «СОШ №</w:t>
      </w:r>
      <w:r w:rsidR="008A24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574B" w:rsidRPr="0097711C">
        <w:rPr>
          <w:rFonts w:ascii="Times New Roman" w:hAnsi="Times New Roman"/>
          <w:color w:val="000000"/>
          <w:sz w:val="28"/>
          <w:szCs w:val="28"/>
        </w:rPr>
        <w:t>8 г.</w:t>
      </w:r>
      <w:r w:rsidR="008A248E">
        <w:rPr>
          <w:rFonts w:ascii="Times New Roman" w:hAnsi="Times New Roman"/>
          <w:color w:val="000000"/>
          <w:sz w:val="28"/>
          <w:szCs w:val="28"/>
        </w:rPr>
        <w:t> </w:t>
      </w:r>
      <w:r w:rsidR="000A574B" w:rsidRPr="0097711C">
        <w:rPr>
          <w:rFonts w:ascii="Times New Roman" w:hAnsi="Times New Roman"/>
          <w:color w:val="000000"/>
          <w:sz w:val="28"/>
          <w:szCs w:val="28"/>
        </w:rPr>
        <w:t>Азнакаево» Аз</w:t>
      </w:r>
      <w:r w:rsidR="00715DC8">
        <w:rPr>
          <w:rFonts w:ascii="Times New Roman" w:hAnsi="Times New Roman"/>
          <w:color w:val="000000"/>
          <w:sz w:val="28"/>
          <w:szCs w:val="28"/>
        </w:rPr>
        <w:t>н</w:t>
      </w:r>
      <w:r w:rsidR="000A574B" w:rsidRPr="0097711C">
        <w:rPr>
          <w:rFonts w:ascii="Times New Roman" w:hAnsi="Times New Roman"/>
          <w:color w:val="000000"/>
          <w:sz w:val="28"/>
          <w:szCs w:val="28"/>
        </w:rPr>
        <w:t xml:space="preserve">акаевского муниципального района РТ </w:t>
      </w:r>
    </w:p>
    <w:p w14:paraId="6900CF0E" w14:textId="77777777" w:rsidR="000A574B" w:rsidRDefault="000A574B" w:rsidP="008A248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1875">
        <w:rPr>
          <w:rFonts w:ascii="Times New Roman" w:hAnsi="Times New Roman"/>
          <w:color w:val="000000"/>
          <w:sz w:val="28"/>
          <w:szCs w:val="28"/>
        </w:rPr>
        <w:t>Стаж наставнической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>: более 20 лет.</w:t>
      </w:r>
    </w:p>
    <w:p w14:paraId="5F144E03" w14:textId="19403D99" w:rsidR="000A574B" w:rsidRDefault="001B31E3" w:rsidP="008A248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0A574B">
        <w:rPr>
          <w:rFonts w:ascii="Times New Roman" w:hAnsi="Times New Roman"/>
          <w:color w:val="000000"/>
          <w:sz w:val="28"/>
          <w:szCs w:val="28"/>
        </w:rPr>
        <w:t>ризер Республиканского конкурса «Пятьдесят лучших инновационных идей для Республики Татарстан</w:t>
      </w:r>
      <w:r>
        <w:rPr>
          <w:rFonts w:ascii="Times New Roman" w:hAnsi="Times New Roman"/>
          <w:color w:val="000000"/>
          <w:sz w:val="28"/>
          <w:szCs w:val="28"/>
        </w:rPr>
        <w:t>, 2017 г.</w:t>
      </w:r>
      <w:r w:rsidR="000A574B">
        <w:rPr>
          <w:rFonts w:ascii="Times New Roman" w:hAnsi="Times New Roman"/>
          <w:color w:val="000000"/>
          <w:sz w:val="28"/>
          <w:szCs w:val="28"/>
        </w:rPr>
        <w:t>; победитель конкурсного отбора на соискание гранта «Поддержка проф</w:t>
      </w:r>
      <w:r w:rsidR="001A0D17">
        <w:rPr>
          <w:rFonts w:ascii="Times New Roman" w:hAnsi="Times New Roman"/>
          <w:color w:val="000000"/>
          <w:sz w:val="28"/>
          <w:szCs w:val="28"/>
        </w:rPr>
        <w:t xml:space="preserve">ессионального </w:t>
      </w:r>
      <w:r w:rsidR="000A574B">
        <w:rPr>
          <w:rFonts w:ascii="Times New Roman" w:hAnsi="Times New Roman"/>
          <w:color w:val="000000"/>
          <w:sz w:val="28"/>
          <w:szCs w:val="28"/>
        </w:rPr>
        <w:t>роста учителей ОУ РТ» в номинации «Учитель-наставник</w:t>
      </w:r>
      <w:r w:rsidR="007F5DA4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>2019г</w:t>
      </w:r>
      <w:r w:rsidR="000A574B">
        <w:rPr>
          <w:rFonts w:ascii="Times New Roman" w:hAnsi="Times New Roman"/>
          <w:color w:val="000000"/>
          <w:sz w:val="28"/>
          <w:szCs w:val="28"/>
        </w:rPr>
        <w:t>; лауреат конкурса «Лучший руководитель ме</w:t>
      </w:r>
      <w:r w:rsidR="007F5DA4">
        <w:rPr>
          <w:rFonts w:ascii="Times New Roman" w:hAnsi="Times New Roman"/>
          <w:color w:val="000000"/>
          <w:sz w:val="28"/>
          <w:szCs w:val="28"/>
        </w:rPr>
        <w:t>тодического объединения – 2020» -2020г.</w:t>
      </w:r>
    </w:p>
    <w:p w14:paraId="2901A195" w14:textId="0B4CC5E3" w:rsidR="00D27EC0" w:rsidRDefault="00715D5E" w:rsidP="008A248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Мастер-класс «Экспресс-подготовка к ЕГЭ по математике. Решение текстовых задач»: </w:t>
      </w:r>
      <w:hyperlink r:id="rId8" w:history="1">
        <w:r w:rsidR="005F032E" w:rsidRPr="00520CA5">
          <w:rPr>
            <w:rStyle w:val="ab"/>
            <w:rFonts w:ascii="Times New Roman" w:hAnsi="Times New Roman"/>
            <w:sz w:val="28"/>
            <w:szCs w:val="28"/>
          </w:rPr>
          <w:t>https://disk.yandex.ru/i/9Q-OPtIz3tEUdw</w:t>
        </w:r>
      </w:hyperlink>
    </w:p>
    <w:p w14:paraId="3EA09876" w14:textId="4686A1CB" w:rsidR="005F032E" w:rsidRDefault="0014032C" w:rsidP="008A248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52A9B8A" wp14:editId="394F2433">
            <wp:extent cx="1390650" cy="1560820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01" cy="160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5BDB6" w14:textId="6E9139F0" w:rsidR="000A574B" w:rsidRPr="0097711C" w:rsidRDefault="0033076E" w:rsidP="008A248E">
      <w:pPr>
        <w:pStyle w:val="a3"/>
        <w:numPr>
          <w:ilvl w:val="0"/>
          <w:numId w:val="31"/>
        </w:numPr>
        <w:spacing w:after="0" w:line="312" w:lineRule="auto"/>
        <w:ind w:left="0" w:firstLine="501"/>
        <w:jc w:val="both"/>
        <w:rPr>
          <w:rFonts w:ascii="Times New Roman" w:hAnsi="Times New Roman"/>
          <w:color w:val="000000"/>
          <w:sz w:val="28"/>
          <w:szCs w:val="28"/>
        </w:rPr>
      </w:pPr>
      <w:r w:rsidRPr="0033076E">
        <w:rPr>
          <w:rFonts w:ascii="Times New Roman" w:hAnsi="Times New Roman"/>
          <w:b/>
          <w:color w:val="000000"/>
          <w:sz w:val="28"/>
          <w:szCs w:val="28"/>
        </w:rPr>
        <w:t>ВИНОКУРОВА СВЕТЛАНА ПЕТРОВНА</w:t>
      </w:r>
      <w:r w:rsidR="0097711C" w:rsidRPr="0097711C">
        <w:rPr>
          <w:rFonts w:ascii="Times New Roman" w:hAnsi="Times New Roman"/>
          <w:color w:val="000000"/>
          <w:sz w:val="28"/>
          <w:szCs w:val="28"/>
        </w:rPr>
        <w:t>,</w:t>
      </w:r>
      <w:r w:rsidR="00977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574B" w:rsidRPr="0097711C">
        <w:rPr>
          <w:rFonts w:ascii="Times New Roman" w:hAnsi="Times New Roman"/>
          <w:color w:val="000000"/>
          <w:sz w:val="28"/>
          <w:szCs w:val="28"/>
        </w:rPr>
        <w:t>МБОУ «СОШ №</w:t>
      </w:r>
      <w:r w:rsidR="008A24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574B" w:rsidRPr="0097711C">
        <w:rPr>
          <w:rFonts w:ascii="Times New Roman" w:hAnsi="Times New Roman"/>
          <w:color w:val="000000"/>
          <w:sz w:val="28"/>
          <w:szCs w:val="28"/>
        </w:rPr>
        <w:t>2 пгт Актюбинский» Аз</w:t>
      </w:r>
      <w:r w:rsidR="00715DC8">
        <w:rPr>
          <w:rFonts w:ascii="Times New Roman" w:hAnsi="Times New Roman"/>
          <w:color w:val="000000"/>
          <w:sz w:val="28"/>
          <w:szCs w:val="28"/>
        </w:rPr>
        <w:t>н</w:t>
      </w:r>
      <w:r w:rsidR="000A574B" w:rsidRPr="0097711C">
        <w:rPr>
          <w:rFonts w:ascii="Times New Roman" w:hAnsi="Times New Roman"/>
          <w:color w:val="000000"/>
          <w:sz w:val="28"/>
          <w:szCs w:val="28"/>
        </w:rPr>
        <w:t>акаевского муниципального района РТ</w:t>
      </w:r>
      <w:r w:rsidR="001374EE">
        <w:rPr>
          <w:rFonts w:ascii="Times New Roman" w:hAnsi="Times New Roman"/>
          <w:color w:val="000000"/>
          <w:sz w:val="28"/>
          <w:szCs w:val="28"/>
        </w:rPr>
        <w:t>.</w:t>
      </w:r>
    </w:p>
    <w:p w14:paraId="214BB69A" w14:textId="77777777" w:rsidR="001374EE" w:rsidRDefault="000A574B" w:rsidP="008A248E">
      <w:pPr>
        <w:pStyle w:val="a3"/>
        <w:spacing w:after="0" w:line="312" w:lineRule="auto"/>
        <w:ind w:left="0" w:firstLine="501"/>
        <w:jc w:val="both"/>
        <w:rPr>
          <w:rFonts w:ascii="Times New Roman" w:hAnsi="Times New Roman"/>
          <w:color w:val="000000"/>
          <w:sz w:val="28"/>
          <w:szCs w:val="28"/>
        </w:rPr>
      </w:pPr>
      <w:r w:rsidRPr="00231875">
        <w:rPr>
          <w:rFonts w:ascii="Times New Roman" w:hAnsi="Times New Roman"/>
          <w:color w:val="000000"/>
          <w:sz w:val="28"/>
          <w:szCs w:val="28"/>
        </w:rPr>
        <w:t>Стаж наставнической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>: 18 лет.</w:t>
      </w:r>
    </w:p>
    <w:p w14:paraId="70A8F05C" w14:textId="77777777" w:rsidR="001A0D17" w:rsidRDefault="007F5DA4" w:rsidP="008A248E">
      <w:pPr>
        <w:pStyle w:val="a3"/>
        <w:spacing w:after="0" w:line="312" w:lineRule="auto"/>
        <w:ind w:left="0" w:firstLine="50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1A0D17">
        <w:rPr>
          <w:rFonts w:ascii="Times New Roman" w:hAnsi="Times New Roman"/>
          <w:color w:val="000000"/>
          <w:sz w:val="28"/>
          <w:szCs w:val="28"/>
        </w:rPr>
        <w:t>обедитель конкурсного отбора на соискание гранта «Поддержка профессионального роста учителей ОУ РТ» в номинации «Учитель-наставник»</w:t>
      </w:r>
      <w:r>
        <w:rPr>
          <w:rFonts w:ascii="Times New Roman" w:hAnsi="Times New Roman"/>
          <w:color w:val="000000"/>
          <w:sz w:val="28"/>
          <w:szCs w:val="28"/>
        </w:rPr>
        <w:t>, 2019 г</w:t>
      </w:r>
      <w:r w:rsidR="001A0D17">
        <w:rPr>
          <w:rFonts w:ascii="Times New Roman" w:hAnsi="Times New Roman"/>
          <w:color w:val="000000"/>
          <w:sz w:val="28"/>
          <w:szCs w:val="28"/>
        </w:rPr>
        <w:t>;</w:t>
      </w:r>
    </w:p>
    <w:p w14:paraId="74CE3768" w14:textId="0D9BF2CB" w:rsidR="00715D5E" w:rsidRPr="002F177B" w:rsidRDefault="00715D5E" w:rsidP="008A248E">
      <w:pPr>
        <w:pStyle w:val="a3"/>
        <w:spacing w:after="0" w:line="312" w:lineRule="auto"/>
        <w:ind w:left="0" w:firstLine="501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 w:cs="Times New Roman"/>
          <w:sz w:val="28"/>
          <w:szCs w:val="28"/>
        </w:rPr>
        <w:t>Мастер-класс «Применение</w:t>
      </w:r>
      <w:r>
        <w:rPr>
          <w:rFonts w:ascii="Times New Roman" w:hAnsi="Times New Roman"/>
          <w:sz w:val="28"/>
          <w:szCs w:val="28"/>
        </w:rPr>
        <w:t xml:space="preserve"> метода проекта</w:t>
      </w:r>
      <w:r w:rsidR="002F177B">
        <w:rPr>
          <w:rFonts w:ascii="Times New Roman" w:hAnsi="Times New Roman"/>
          <w:sz w:val="28"/>
          <w:szCs w:val="28"/>
        </w:rPr>
        <w:t xml:space="preserve"> как одного из интерактивных методов обучения математике в условиях внедрения ФГОС ООО»:</w:t>
      </w:r>
      <w:r w:rsidRPr="002F177B">
        <w:rPr>
          <w:rFonts w:ascii="Times New Roman" w:hAnsi="Times New Roman"/>
          <w:sz w:val="28"/>
          <w:szCs w:val="28"/>
        </w:rPr>
        <w:t xml:space="preserve"> </w:t>
      </w:r>
    </w:p>
    <w:p w14:paraId="1C19DF07" w14:textId="69459A88" w:rsidR="001374EE" w:rsidRPr="00715D5E" w:rsidRDefault="00E35AED" w:rsidP="008A248E">
      <w:pPr>
        <w:pStyle w:val="a3"/>
        <w:spacing w:after="0" w:line="312" w:lineRule="auto"/>
        <w:ind w:left="0" w:firstLine="501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715D5E" w:rsidRPr="000D0AE7">
          <w:rPr>
            <w:rStyle w:val="ab"/>
            <w:rFonts w:ascii="Times New Roman" w:hAnsi="Times New Roman"/>
            <w:sz w:val="28"/>
            <w:szCs w:val="28"/>
            <w:lang w:val="en-US"/>
          </w:rPr>
          <w:t>https</w:t>
        </w:r>
        <w:r w:rsidR="00715D5E" w:rsidRPr="000D0AE7">
          <w:rPr>
            <w:rStyle w:val="ab"/>
            <w:rFonts w:ascii="Times New Roman" w:hAnsi="Times New Roman"/>
            <w:sz w:val="28"/>
            <w:szCs w:val="28"/>
          </w:rPr>
          <w:t>://</w:t>
        </w:r>
        <w:r w:rsidR="00715D5E" w:rsidRPr="000D0AE7">
          <w:rPr>
            <w:rStyle w:val="ab"/>
            <w:rFonts w:ascii="Times New Roman" w:hAnsi="Times New Roman"/>
            <w:sz w:val="28"/>
            <w:szCs w:val="28"/>
            <w:lang w:val="en-US"/>
          </w:rPr>
          <w:t>disk</w:t>
        </w:r>
        <w:r w:rsidR="00715D5E" w:rsidRPr="000D0AE7">
          <w:rPr>
            <w:rStyle w:val="ab"/>
            <w:rFonts w:ascii="Times New Roman" w:hAnsi="Times New Roman"/>
            <w:sz w:val="28"/>
            <w:szCs w:val="28"/>
          </w:rPr>
          <w:t>.</w:t>
        </w:r>
        <w:r w:rsidR="00715D5E" w:rsidRPr="000D0AE7">
          <w:rPr>
            <w:rStyle w:val="ab"/>
            <w:rFonts w:ascii="Times New Roman" w:hAnsi="Times New Roman"/>
            <w:sz w:val="28"/>
            <w:szCs w:val="28"/>
            <w:lang w:val="en-US"/>
          </w:rPr>
          <w:t>yandex</w:t>
        </w:r>
        <w:r w:rsidR="00715D5E" w:rsidRPr="000D0AE7">
          <w:rPr>
            <w:rStyle w:val="ab"/>
            <w:rFonts w:ascii="Times New Roman" w:hAnsi="Times New Roman"/>
            <w:sz w:val="28"/>
            <w:szCs w:val="28"/>
          </w:rPr>
          <w:t>.</w:t>
        </w:r>
        <w:r w:rsidR="00715D5E" w:rsidRPr="000D0AE7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r w:rsidR="00715D5E" w:rsidRPr="000D0AE7">
          <w:rPr>
            <w:rStyle w:val="ab"/>
            <w:rFonts w:ascii="Times New Roman" w:hAnsi="Times New Roman"/>
            <w:sz w:val="28"/>
            <w:szCs w:val="28"/>
          </w:rPr>
          <w:t>/</w:t>
        </w:r>
        <w:r w:rsidR="00715D5E" w:rsidRPr="000D0AE7">
          <w:rPr>
            <w:rStyle w:val="ab"/>
            <w:rFonts w:ascii="Times New Roman" w:hAnsi="Times New Roman"/>
            <w:sz w:val="28"/>
            <w:szCs w:val="28"/>
            <w:lang w:val="en-US"/>
          </w:rPr>
          <w:t>i</w:t>
        </w:r>
        <w:r w:rsidR="00715D5E" w:rsidRPr="000D0AE7">
          <w:rPr>
            <w:rStyle w:val="ab"/>
            <w:rFonts w:ascii="Times New Roman" w:hAnsi="Times New Roman"/>
            <w:sz w:val="28"/>
            <w:szCs w:val="28"/>
          </w:rPr>
          <w:t>/</w:t>
        </w:r>
        <w:r w:rsidR="00715D5E" w:rsidRPr="000D0AE7">
          <w:rPr>
            <w:rStyle w:val="ab"/>
            <w:rFonts w:ascii="Times New Roman" w:hAnsi="Times New Roman"/>
            <w:sz w:val="28"/>
            <w:szCs w:val="28"/>
            <w:lang w:val="en-US"/>
          </w:rPr>
          <w:t>HdbuVDL</w:t>
        </w:r>
        <w:r w:rsidR="00715D5E" w:rsidRPr="000D0AE7">
          <w:rPr>
            <w:rStyle w:val="ab"/>
            <w:rFonts w:ascii="Times New Roman" w:hAnsi="Times New Roman"/>
            <w:sz w:val="28"/>
            <w:szCs w:val="28"/>
          </w:rPr>
          <w:t>21</w:t>
        </w:r>
        <w:r w:rsidR="00715D5E" w:rsidRPr="000D0AE7">
          <w:rPr>
            <w:rStyle w:val="ab"/>
            <w:rFonts w:ascii="Times New Roman" w:hAnsi="Times New Roman"/>
            <w:sz w:val="28"/>
            <w:szCs w:val="28"/>
            <w:lang w:val="en-US"/>
          </w:rPr>
          <w:t>kbS</w:t>
        </w:r>
        <w:r w:rsidR="00715D5E" w:rsidRPr="000D0AE7">
          <w:rPr>
            <w:rStyle w:val="ab"/>
            <w:rFonts w:ascii="Times New Roman" w:hAnsi="Times New Roman"/>
            <w:sz w:val="28"/>
            <w:szCs w:val="28"/>
          </w:rPr>
          <w:t>8</w:t>
        </w:r>
        <w:r w:rsidR="00715D5E" w:rsidRPr="000D0AE7">
          <w:rPr>
            <w:rStyle w:val="ab"/>
            <w:rFonts w:ascii="Times New Roman" w:hAnsi="Times New Roman"/>
            <w:sz w:val="28"/>
            <w:szCs w:val="28"/>
            <w:lang w:val="en-US"/>
          </w:rPr>
          <w:t>A</w:t>
        </w:r>
      </w:hyperlink>
    </w:p>
    <w:p w14:paraId="278DCEB6" w14:textId="716AD4B7" w:rsidR="00D27EC0" w:rsidRPr="00715D5E" w:rsidRDefault="0014032C" w:rsidP="0014032C">
      <w:pPr>
        <w:pStyle w:val="a3"/>
        <w:spacing w:after="0" w:line="360" w:lineRule="auto"/>
        <w:ind w:left="0" w:firstLine="50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8FE89E" wp14:editId="45E8D3DA">
            <wp:extent cx="1323975" cy="24585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967" cy="246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FD451" w14:textId="77777777" w:rsidR="001374EE" w:rsidRPr="0033076E" w:rsidRDefault="0033076E" w:rsidP="008A248E">
      <w:pPr>
        <w:pStyle w:val="a3"/>
        <w:numPr>
          <w:ilvl w:val="0"/>
          <w:numId w:val="31"/>
        </w:numPr>
        <w:spacing w:after="0" w:line="312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76E">
        <w:rPr>
          <w:rFonts w:ascii="Times New Roman" w:hAnsi="Times New Roman"/>
          <w:b/>
          <w:color w:val="000000"/>
          <w:sz w:val="28"/>
          <w:szCs w:val="28"/>
        </w:rPr>
        <w:t>ШАРИФУЛЛИНА АЛЬФИЯ ГАБДУЛАХАТОВНА</w:t>
      </w:r>
      <w:r w:rsidR="007609F6" w:rsidRPr="0033076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09F6" w:rsidRPr="0033076E">
        <w:rPr>
          <w:rFonts w:ascii="Times New Roman" w:hAnsi="Times New Roman"/>
          <w:color w:val="000000"/>
          <w:sz w:val="28"/>
          <w:szCs w:val="28"/>
        </w:rPr>
        <w:t>МБОУ «СОШ №7 г. Азнакаево»</w:t>
      </w:r>
      <w:r w:rsidR="003E6FF2" w:rsidRPr="00330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4B8" w:rsidRPr="0033076E">
        <w:rPr>
          <w:rFonts w:ascii="Times New Roman" w:hAnsi="Times New Roman"/>
          <w:color w:val="000000"/>
          <w:sz w:val="28"/>
          <w:szCs w:val="28"/>
        </w:rPr>
        <w:t>Азнакаевского муниципального района РТ</w:t>
      </w:r>
    </w:p>
    <w:p w14:paraId="59C0E3BE" w14:textId="77777777" w:rsidR="00D104B8" w:rsidRDefault="00D104B8" w:rsidP="008A248E">
      <w:pPr>
        <w:spacing w:after="0" w:line="312" w:lineRule="auto"/>
        <w:ind w:left="-69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наставнической деятельности</w:t>
      </w:r>
      <w:r w:rsidR="0033076E">
        <w:rPr>
          <w:rFonts w:ascii="Times New Roman" w:hAnsi="Times New Roman" w:cs="Times New Roman"/>
          <w:sz w:val="28"/>
          <w:szCs w:val="28"/>
        </w:rPr>
        <w:t>: 3 года</w:t>
      </w:r>
    </w:p>
    <w:p w14:paraId="57EDD254" w14:textId="77777777" w:rsidR="003E6FF2" w:rsidRDefault="003E6FF2" w:rsidP="008A248E">
      <w:pPr>
        <w:spacing w:after="0" w:line="312" w:lineRule="auto"/>
        <w:ind w:left="-69" w:firstLine="636"/>
        <w:jc w:val="both"/>
        <w:rPr>
          <w:rFonts w:ascii="Times New Roman" w:hAnsi="Times New Roman" w:cs="Times New Roman"/>
          <w:sz w:val="28"/>
          <w:szCs w:val="28"/>
        </w:rPr>
      </w:pPr>
      <w:r w:rsidRPr="006F1CE8">
        <w:rPr>
          <w:rFonts w:ascii="Times New Roman" w:hAnsi="Times New Roman" w:cs="Times New Roman"/>
          <w:sz w:val="28"/>
          <w:szCs w:val="28"/>
        </w:rPr>
        <w:t>Победитель гранта «Поддержка профессионального роста учителей общеобразовательных организаций Республики Татарстан» в номинации «Учитель-наставник», 2019</w:t>
      </w:r>
    </w:p>
    <w:p w14:paraId="2BB06CD6" w14:textId="3A03FE38" w:rsidR="00665DC8" w:rsidRPr="00665DC8" w:rsidRDefault="00665DC8" w:rsidP="008A248E">
      <w:pPr>
        <w:spacing w:after="0" w:line="312" w:lineRule="auto"/>
        <w:ind w:left="-69" w:firstLine="636"/>
        <w:jc w:val="both"/>
        <w:rPr>
          <w:rFonts w:ascii="Times New Roman" w:hAnsi="Times New Roman" w:cs="Times New Roman"/>
          <w:sz w:val="28"/>
          <w:szCs w:val="28"/>
        </w:rPr>
      </w:pPr>
      <w:r w:rsidRPr="00665DC8">
        <w:rPr>
          <w:rFonts w:ascii="Times New Roman" w:hAnsi="Times New Roman" w:cs="Times New Roman"/>
          <w:sz w:val="28"/>
          <w:szCs w:val="28"/>
        </w:rPr>
        <w:t>Мастер-класс «</w:t>
      </w:r>
      <w:r w:rsidRPr="00BE33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Гибкие</w:t>
      </w:r>
      <w:r w:rsidRPr="00BE33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уроки</w:t>
      </w:r>
      <w:r w:rsidR="00BE33C9">
        <w:rPr>
          <w:rFonts w:ascii="Times New Roman" w:hAnsi="Times New Roman" w:cs="Times New Roman"/>
          <w:sz w:val="28"/>
          <w:szCs w:val="28"/>
        </w:rPr>
        <w:t>, или как учить детей учиться»:</w:t>
      </w:r>
    </w:p>
    <w:p w14:paraId="59AAC658" w14:textId="6E6ADF34" w:rsidR="00D27EC0" w:rsidRPr="00476232" w:rsidRDefault="00E35AED" w:rsidP="008A248E">
      <w:pPr>
        <w:spacing w:after="0" w:line="312" w:lineRule="auto"/>
        <w:ind w:left="-69" w:firstLine="636"/>
        <w:jc w:val="both"/>
        <w:rPr>
          <w:sz w:val="28"/>
        </w:rPr>
      </w:pPr>
      <w:hyperlink r:id="rId12" w:history="1">
        <w:r w:rsidR="00665DC8" w:rsidRPr="000D0AE7">
          <w:rPr>
            <w:rStyle w:val="ab"/>
            <w:sz w:val="28"/>
          </w:rPr>
          <w:t>https://disk.yandex.ru/i/Ez98lE155aUI9g</w:t>
        </w:r>
      </w:hyperlink>
    </w:p>
    <w:p w14:paraId="0787F20B" w14:textId="76E83F95" w:rsidR="00476232" w:rsidRDefault="0014032C" w:rsidP="008A248E">
      <w:pPr>
        <w:spacing w:after="0" w:line="312" w:lineRule="auto"/>
        <w:ind w:left="-69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3C60C62" wp14:editId="4D2291AD">
            <wp:extent cx="1333500" cy="191956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175" cy="195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D17D1" w14:textId="77777777" w:rsidR="0033076E" w:rsidRDefault="00D169B2" w:rsidP="008A248E">
      <w:pPr>
        <w:pStyle w:val="a3"/>
        <w:numPr>
          <w:ilvl w:val="0"/>
          <w:numId w:val="31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9B2">
        <w:rPr>
          <w:rFonts w:ascii="Times New Roman" w:hAnsi="Times New Roman" w:cs="Times New Roman"/>
          <w:b/>
          <w:sz w:val="28"/>
          <w:szCs w:val="28"/>
        </w:rPr>
        <w:t>ЗАРИПОВА ГУЗАЛИЯ АЗГАРОВНА</w:t>
      </w:r>
      <w:r w:rsidRPr="00D169B2">
        <w:rPr>
          <w:rFonts w:ascii="Times New Roman" w:hAnsi="Times New Roman" w:cs="Times New Roman"/>
          <w:sz w:val="28"/>
          <w:szCs w:val="28"/>
        </w:rPr>
        <w:t xml:space="preserve">, МБОУ «СОШ №2 города Азнакаево» </w:t>
      </w:r>
      <w:r>
        <w:rPr>
          <w:rFonts w:ascii="Times New Roman" w:hAnsi="Times New Roman" w:cs="Times New Roman"/>
          <w:sz w:val="28"/>
          <w:szCs w:val="28"/>
        </w:rPr>
        <w:t xml:space="preserve">Азнакаевского муниципального района </w:t>
      </w:r>
      <w:r w:rsidRPr="00D169B2">
        <w:rPr>
          <w:rFonts w:ascii="Times New Roman" w:hAnsi="Times New Roman" w:cs="Times New Roman"/>
          <w:sz w:val="28"/>
          <w:szCs w:val="28"/>
        </w:rPr>
        <w:t>РТ.</w:t>
      </w:r>
    </w:p>
    <w:p w14:paraId="2B17AB08" w14:textId="77777777" w:rsidR="00D169B2" w:rsidRPr="0033076E" w:rsidRDefault="00D169B2" w:rsidP="008A248E">
      <w:pPr>
        <w:pStyle w:val="a3"/>
        <w:spacing w:after="0"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69B2">
        <w:rPr>
          <w:rFonts w:ascii="Times New Roman" w:hAnsi="Times New Roman" w:cs="Times New Roman"/>
          <w:sz w:val="28"/>
          <w:szCs w:val="28"/>
        </w:rPr>
        <w:t xml:space="preserve">Стаж наставнической деятельности: </w:t>
      </w:r>
      <w:r w:rsidR="001A0D17">
        <w:rPr>
          <w:rFonts w:ascii="Times New Roman" w:hAnsi="Times New Roman" w:cs="Times New Roman"/>
          <w:sz w:val="28"/>
          <w:szCs w:val="28"/>
        </w:rPr>
        <w:t>1 год</w:t>
      </w:r>
      <w:r w:rsidRPr="00D169B2">
        <w:rPr>
          <w:rFonts w:ascii="Times New Roman" w:hAnsi="Times New Roman" w:cs="Times New Roman"/>
          <w:sz w:val="28"/>
          <w:szCs w:val="28"/>
        </w:rPr>
        <w:t>.</w:t>
      </w:r>
    </w:p>
    <w:p w14:paraId="46092048" w14:textId="77777777" w:rsidR="009F0DB6" w:rsidRDefault="00E329EB" w:rsidP="008A248E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EB">
        <w:rPr>
          <w:rFonts w:ascii="Times New Roman" w:hAnsi="Times New Roman" w:cs="Times New Roman"/>
          <w:sz w:val="28"/>
          <w:szCs w:val="28"/>
        </w:rPr>
        <w:t>победитель конкурсного отбора на соискание гранта «Поддержка профессионального роста учителей ОУ РТ» в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DB6">
        <w:rPr>
          <w:rFonts w:ascii="Times New Roman" w:hAnsi="Times New Roman" w:cs="Times New Roman"/>
          <w:sz w:val="28"/>
          <w:szCs w:val="28"/>
        </w:rPr>
        <w:t>«Наш лучший учитель», 2014 гг</w:t>
      </w:r>
    </w:p>
    <w:p w14:paraId="672843D8" w14:textId="423B7DA7" w:rsidR="000C7FDF" w:rsidRDefault="00BE33C9" w:rsidP="008A248E">
      <w:pPr>
        <w:shd w:val="clear" w:color="auto" w:fill="FFFFFF"/>
        <w:spacing w:line="312" w:lineRule="auto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BE33C9">
        <w:rPr>
          <w:rFonts w:ascii="Times New Roman" w:hAnsi="Times New Roman" w:cs="Times New Roman"/>
          <w:sz w:val="28"/>
          <w:szCs w:val="28"/>
        </w:rPr>
        <w:t>Статья «</w:t>
      </w:r>
      <w:r w:rsidRPr="00BE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 здоровьесберегающие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английского языка в начальной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</w:t>
      </w:r>
      <w:hyperlink r:id="rId14" w:history="1">
        <w:r w:rsidRPr="000D0AE7">
          <w:rPr>
            <w:rStyle w:val="ab"/>
            <w:rFonts w:ascii="Times New Roman" w:hAnsi="Times New Roman" w:cs="Times New Roman"/>
            <w:sz w:val="28"/>
            <w:szCs w:val="28"/>
          </w:rPr>
          <w:t>https://disk.yandex.ru/i/7rnC7k_AzLYK3g</w:t>
        </w:r>
      </w:hyperlink>
    </w:p>
    <w:p w14:paraId="7F504768" w14:textId="44A3F4F8" w:rsidR="0014032C" w:rsidRDefault="0014032C" w:rsidP="008A248E">
      <w:pPr>
        <w:shd w:val="clear" w:color="auto" w:fill="FFFFFF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A8E548" wp14:editId="26AF0205">
            <wp:extent cx="1035844" cy="1381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705" cy="138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95F4E" w14:textId="77777777" w:rsidR="00A510D2" w:rsidRDefault="00E25ABE" w:rsidP="008A248E">
      <w:pPr>
        <w:pStyle w:val="a3"/>
        <w:numPr>
          <w:ilvl w:val="0"/>
          <w:numId w:val="31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ABE">
        <w:rPr>
          <w:rFonts w:ascii="Times New Roman" w:hAnsi="Times New Roman" w:cs="Times New Roman"/>
          <w:b/>
          <w:sz w:val="28"/>
          <w:szCs w:val="28"/>
        </w:rPr>
        <w:t>БУЛАТОВА СВЕТЛАНА РАФГАТОВНА</w:t>
      </w:r>
      <w:r w:rsidR="0076607D">
        <w:rPr>
          <w:rFonts w:ascii="Times New Roman" w:hAnsi="Times New Roman" w:cs="Times New Roman"/>
          <w:sz w:val="28"/>
          <w:szCs w:val="28"/>
        </w:rPr>
        <w:t xml:space="preserve">, МБОУ «СОШ № 3 города Азнакаево» </w:t>
      </w:r>
      <w:r w:rsidR="00727A37">
        <w:rPr>
          <w:rFonts w:ascii="Times New Roman" w:hAnsi="Times New Roman" w:cs="Times New Roman"/>
          <w:sz w:val="28"/>
          <w:szCs w:val="28"/>
        </w:rPr>
        <w:t xml:space="preserve"> </w:t>
      </w:r>
      <w:r w:rsidR="0076607D">
        <w:rPr>
          <w:rFonts w:ascii="Times New Roman" w:hAnsi="Times New Roman" w:cs="Times New Roman"/>
          <w:sz w:val="28"/>
          <w:szCs w:val="28"/>
        </w:rPr>
        <w:t>Азнакаевского муниципального района РТ.</w:t>
      </w:r>
    </w:p>
    <w:p w14:paraId="47AA272D" w14:textId="77777777" w:rsidR="0076607D" w:rsidRPr="0033076E" w:rsidRDefault="0076607D" w:rsidP="008A248E">
      <w:pPr>
        <w:pStyle w:val="a3"/>
        <w:spacing w:after="0"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69B2">
        <w:rPr>
          <w:rFonts w:ascii="Times New Roman" w:hAnsi="Times New Roman" w:cs="Times New Roman"/>
          <w:sz w:val="28"/>
          <w:szCs w:val="28"/>
        </w:rPr>
        <w:t xml:space="preserve">Стаж наставнической деятельности: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Pr="00D169B2">
        <w:rPr>
          <w:rFonts w:ascii="Times New Roman" w:hAnsi="Times New Roman" w:cs="Times New Roman"/>
          <w:sz w:val="28"/>
          <w:szCs w:val="28"/>
        </w:rPr>
        <w:t>.</w:t>
      </w:r>
    </w:p>
    <w:p w14:paraId="65ADBC24" w14:textId="3D72CA49" w:rsidR="00E25ABE" w:rsidRDefault="00E329EB" w:rsidP="008A248E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29EB">
        <w:rPr>
          <w:rFonts w:ascii="Times New Roman" w:hAnsi="Times New Roman" w:cs="Times New Roman"/>
          <w:sz w:val="28"/>
          <w:szCs w:val="28"/>
        </w:rPr>
        <w:t xml:space="preserve">обедитель конкурсного отбора на соискание гранта «Поддержка профессионального роста учителей ОУ РТ» в номинации </w:t>
      </w:r>
      <w:r w:rsidR="00E25ABE" w:rsidRPr="00727A37">
        <w:rPr>
          <w:rFonts w:ascii="Times New Roman" w:hAnsi="Times New Roman" w:cs="Times New Roman"/>
          <w:sz w:val="28"/>
          <w:szCs w:val="28"/>
        </w:rPr>
        <w:t>«Наш лучший учитель»,</w:t>
      </w:r>
      <w:r w:rsidR="00E25ABE">
        <w:rPr>
          <w:rFonts w:ascii="Times New Roman" w:hAnsi="Times New Roman" w:cs="Times New Roman"/>
          <w:sz w:val="28"/>
          <w:szCs w:val="28"/>
        </w:rPr>
        <w:t xml:space="preserve"> 2015 г.</w:t>
      </w:r>
    </w:p>
    <w:p w14:paraId="5517A644" w14:textId="64147BAF" w:rsidR="000C7FDF" w:rsidRDefault="00BE33C9" w:rsidP="008A248E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33C9">
        <w:rPr>
          <w:rFonts w:ascii="Times New Roman" w:hAnsi="Times New Roman" w:cs="Times New Roman"/>
          <w:sz w:val="28"/>
          <w:szCs w:val="28"/>
        </w:rPr>
        <w:t xml:space="preserve">Семинар-практикум </w:t>
      </w:r>
      <w:r>
        <w:rPr>
          <w:rFonts w:ascii="Times New Roman" w:hAnsi="Times New Roman" w:cs="Times New Roman"/>
          <w:sz w:val="28"/>
          <w:szCs w:val="28"/>
        </w:rPr>
        <w:t xml:space="preserve">с элементами тренинга для молодых педагогов </w:t>
      </w:r>
      <w:r w:rsidRPr="00BE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«Личностный и профессиональный рост педагогов»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D7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6" w:history="1">
        <w:r w:rsidRPr="000D0AE7">
          <w:rPr>
            <w:rStyle w:val="ab"/>
            <w:rFonts w:ascii="Times New Roman" w:hAnsi="Times New Roman" w:cs="Times New Roman"/>
            <w:sz w:val="28"/>
            <w:szCs w:val="28"/>
          </w:rPr>
          <w:t>https://disk.yandex.ru/i/t1x-dnmUpx9JTA</w:t>
        </w:r>
      </w:hyperlink>
    </w:p>
    <w:p w14:paraId="07525BD8" w14:textId="77777777" w:rsidR="00521DF4" w:rsidRPr="00613A48" w:rsidRDefault="00521DF4" w:rsidP="008A248E">
      <w:pPr>
        <w:pStyle w:val="a4"/>
        <w:spacing w:line="312" w:lineRule="auto"/>
        <w:rPr>
          <w:rFonts w:ascii="Times New Roman" w:hAnsi="Times New Roman"/>
          <w:b/>
          <w:sz w:val="28"/>
          <w:szCs w:val="24"/>
        </w:rPr>
      </w:pPr>
    </w:p>
    <w:sectPr w:rsidR="00521DF4" w:rsidRPr="00613A48" w:rsidSect="008A248E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640D"/>
    <w:multiLevelType w:val="multilevel"/>
    <w:tmpl w:val="278E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65319"/>
    <w:multiLevelType w:val="hybridMultilevel"/>
    <w:tmpl w:val="A9E419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36501E"/>
    <w:multiLevelType w:val="hybridMultilevel"/>
    <w:tmpl w:val="901C071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12D1051B"/>
    <w:multiLevelType w:val="hybridMultilevel"/>
    <w:tmpl w:val="2650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67FC"/>
    <w:multiLevelType w:val="multilevel"/>
    <w:tmpl w:val="7944B9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5" w15:restartNumberingAfterBreak="0">
    <w:nsid w:val="1E2B7BEB"/>
    <w:multiLevelType w:val="hybridMultilevel"/>
    <w:tmpl w:val="AF5276B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2170665"/>
    <w:multiLevelType w:val="hybridMultilevel"/>
    <w:tmpl w:val="FD1CE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B1476"/>
    <w:multiLevelType w:val="hybridMultilevel"/>
    <w:tmpl w:val="2CD6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45E9F"/>
    <w:multiLevelType w:val="hybridMultilevel"/>
    <w:tmpl w:val="7D4429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9B5601"/>
    <w:multiLevelType w:val="hybridMultilevel"/>
    <w:tmpl w:val="660A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145ED"/>
    <w:multiLevelType w:val="hybridMultilevel"/>
    <w:tmpl w:val="7FB00D1A"/>
    <w:lvl w:ilvl="0" w:tplc="8F505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E4775B"/>
    <w:multiLevelType w:val="hybridMultilevel"/>
    <w:tmpl w:val="E39EA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C44D46"/>
    <w:multiLevelType w:val="multilevel"/>
    <w:tmpl w:val="533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8D6AB4"/>
    <w:multiLevelType w:val="hybridMultilevel"/>
    <w:tmpl w:val="B6D0D342"/>
    <w:lvl w:ilvl="0" w:tplc="FD24D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4421C2"/>
    <w:multiLevelType w:val="hybridMultilevel"/>
    <w:tmpl w:val="12D01F5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4BB94754"/>
    <w:multiLevelType w:val="hybridMultilevel"/>
    <w:tmpl w:val="545E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34E0D"/>
    <w:multiLevelType w:val="hybridMultilevel"/>
    <w:tmpl w:val="02A0EF18"/>
    <w:lvl w:ilvl="0" w:tplc="8F50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A1646B"/>
    <w:multiLevelType w:val="hybridMultilevel"/>
    <w:tmpl w:val="DC74FE8E"/>
    <w:lvl w:ilvl="0" w:tplc="DA185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E5792D"/>
    <w:multiLevelType w:val="multilevel"/>
    <w:tmpl w:val="09A8C5FE"/>
    <w:lvl w:ilvl="0">
      <w:start w:val="1"/>
      <w:numFmt w:val="bullet"/>
      <w:lvlText w:val=""/>
      <w:lvlJc w:val="left"/>
      <w:pPr>
        <w:tabs>
          <w:tab w:val="num" w:pos="567"/>
        </w:tabs>
        <w:ind w:left="720" w:hanging="43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E31BD7"/>
    <w:multiLevelType w:val="hybridMultilevel"/>
    <w:tmpl w:val="389AEE5E"/>
    <w:lvl w:ilvl="0" w:tplc="8F50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D02526"/>
    <w:multiLevelType w:val="hybridMultilevel"/>
    <w:tmpl w:val="04F460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3C42BD"/>
    <w:multiLevelType w:val="hybridMultilevel"/>
    <w:tmpl w:val="426440EE"/>
    <w:lvl w:ilvl="0" w:tplc="9A1E10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D8C1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09D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A30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4BA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80FC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E57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36A4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CC90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3546D"/>
    <w:multiLevelType w:val="hybridMultilevel"/>
    <w:tmpl w:val="66C4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31D77"/>
    <w:multiLevelType w:val="hybridMultilevel"/>
    <w:tmpl w:val="2E1E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F77CD"/>
    <w:multiLevelType w:val="hybridMultilevel"/>
    <w:tmpl w:val="461E5136"/>
    <w:lvl w:ilvl="0" w:tplc="86B099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A74ED"/>
    <w:multiLevelType w:val="hybridMultilevel"/>
    <w:tmpl w:val="E8C2FD6A"/>
    <w:lvl w:ilvl="0" w:tplc="70AE3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C6F08"/>
    <w:multiLevelType w:val="hybridMultilevel"/>
    <w:tmpl w:val="AF0E28EA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7" w15:restartNumberingAfterBreak="0">
    <w:nsid w:val="6ECF41D1"/>
    <w:multiLevelType w:val="hybridMultilevel"/>
    <w:tmpl w:val="AAAC3654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94624F"/>
    <w:multiLevelType w:val="hybridMultilevel"/>
    <w:tmpl w:val="1B30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7534F"/>
    <w:multiLevelType w:val="hybridMultilevel"/>
    <w:tmpl w:val="2BE65EFC"/>
    <w:lvl w:ilvl="0" w:tplc="8F505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306A14"/>
    <w:multiLevelType w:val="hybridMultilevel"/>
    <w:tmpl w:val="989C2564"/>
    <w:lvl w:ilvl="0" w:tplc="8F50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5"/>
  </w:num>
  <w:num w:numId="4">
    <w:abstractNumId w:val="27"/>
  </w:num>
  <w:num w:numId="5">
    <w:abstractNumId w:val="8"/>
  </w:num>
  <w:num w:numId="6">
    <w:abstractNumId w:val="6"/>
  </w:num>
  <w:num w:numId="7">
    <w:abstractNumId w:val="12"/>
  </w:num>
  <w:num w:numId="8">
    <w:abstractNumId w:val="7"/>
  </w:num>
  <w:num w:numId="9">
    <w:abstractNumId w:val="15"/>
  </w:num>
  <w:num w:numId="10">
    <w:abstractNumId w:val="22"/>
  </w:num>
  <w:num w:numId="11">
    <w:abstractNumId w:val="1"/>
  </w:num>
  <w:num w:numId="12">
    <w:abstractNumId w:val="29"/>
  </w:num>
  <w:num w:numId="13">
    <w:abstractNumId w:val="28"/>
  </w:num>
  <w:num w:numId="14">
    <w:abstractNumId w:val="19"/>
  </w:num>
  <w:num w:numId="15">
    <w:abstractNumId w:val="30"/>
  </w:num>
  <w:num w:numId="16">
    <w:abstractNumId w:val="16"/>
  </w:num>
  <w:num w:numId="17">
    <w:abstractNumId w:val="23"/>
  </w:num>
  <w:num w:numId="18">
    <w:abstractNumId w:val="10"/>
  </w:num>
  <w:num w:numId="19">
    <w:abstractNumId w:val="20"/>
  </w:num>
  <w:num w:numId="20">
    <w:abstractNumId w:val="17"/>
  </w:num>
  <w:num w:numId="21">
    <w:abstractNumId w:val="0"/>
  </w:num>
  <w:num w:numId="22">
    <w:abstractNumId w:val="4"/>
  </w:num>
  <w:num w:numId="23">
    <w:abstractNumId w:val="24"/>
  </w:num>
  <w:num w:numId="24">
    <w:abstractNumId w:val="18"/>
  </w:num>
  <w:num w:numId="25">
    <w:abstractNumId w:val="9"/>
  </w:num>
  <w:num w:numId="26">
    <w:abstractNumId w:val="13"/>
  </w:num>
  <w:num w:numId="27">
    <w:abstractNumId w:val="2"/>
  </w:num>
  <w:num w:numId="28">
    <w:abstractNumId w:val="11"/>
  </w:num>
  <w:num w:numId="29">
    <w:abstractNumId w:val="14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D40"/>
    <w:rsid w:val="0000617C"/>
    <w:rsid w:val="0000618C"/>
    <w:rsid w:val="0001719D"/>
    <w:rsid w:val="00035756"/>
    <w:rsid w:val="00045B97"/>
    <w:rsid w:val="00050CC7"/>
    <w:rsid w:val="000702A5"/>
    <w:rsid w:val="000A574B"/>
    <w:rsid w:val="000B5080"/>
    <w:rsid w:val="000C7FDF"/>
    <w:rsid w:val="000F6DE8"/>
    <w:rsid w:val="0010240E"/>
    <w:rsid w:val="001041D1"/>
    <w:rsid w:val="00106F66"/>
    <w:rsid w:val="001251B9"/>
    <w:rsid w:val="00127451"/>
    <w:rsid w:val="001374EE"/>
    <w:rsid w:val="0014032C"/>
    <w:rsid w:val="00151B69"/>
    <w:rsid w:val="001705EA"/>
    <w:rsid w:val="0017399A"/>
    <w:rsid w:val="00174BE6"/>
    <w:rsid w:val="00181D39"/>
    <w:rsid w:val="001823F8"/>
    <w:rsid w:val="00192EE6"/>
    <w:rsid w:val="001A0D17"/>
    <w:rsid w:val="001B31E3"/>
    <w:rsid w:val="001C5A2C"/>
    <w:rsid w:val="001C6FA6"/>
    <w:rsid w:val="001D1154"/>
    <w:rsid w:val="001D6D83"/>
    <w:rsid w:val="001F03B7"/>
    <w:rsid w:val="001F53CF"/>
    <w:rsid w:val="00202EB6"/>
    <w:rsid w:val="002161BA"/>
    <w:rsid w:val="00217E0D"/>
    <w:rsid w:val="0023214E"/>
    <w:rsid w:val="00252367"/>
    <w:rsid w:val="00271C49"/>
    <w:rsid w:val="00276849"/>
    <w:rsid w:val="002D2C23"/>
    <w:rsid w:val="002D734B"/>
    <w:rsid w:val="002D7ABF"/>
    <w:rsid w:val="002E4D71"/>
    <w:rsid w:val="002F177B"/>
    <w:rsid w:val="002F1A2F"/>
    <w:rsid w:val="003013D2"/>
    <w:rsid w:val="00307101"/>
    <w:rsid w:val="00326AC8"/>
    <w:rsid w:val="0033076E"/>
    <w:rsid w:val="00330B17"/>
    <w:rsid w:val="00341181"/>
    <w:rsid w:val="00345684"/>
    <w:rsid w:val="003457B8"/>
    <w:rsid w:val="00361747"/>
    <w:rsid w:val="00372ED5"/>
    <w:rsid w:val="003803C4"/>
    <w:rsid w:val="003863E0"/>
    <w:rsid w:val="003B1681"/>
    <w:rsid w:val="003B19AF"/>
    <w:rsid w:val="003B35F0"/>
    <w:rsid w:val="003C2C4D"/>
    <w:rsid w:val="003E33F9"/>
    <w:rsid w:val="003E6FF2"/>
    <w:rsid w:val="003F19B7"/>
    <w:rsid w:val="00406781"/>
    <w:rsid w:val="00407936"/>
    <w:rsid w:val="00412800"/>
    <w:rsid w:val="00414C4D"/>
    <w:rsid w:val="00476232"/>
    <w:rsid w:val="00483C6D"/>
    <w:rsid w:val="004A0476"/>
    <w:rsid w:val="004B57AA"/>
    <w:rsid w:val="004C16B8"/>
    <w:rsid w:val="004C59AE"/>
    <w:rsid w:val="004C782F"/>
    <w:rsid w:val="004D35FE"/>
    <w:rsid w:val="00500A49"/>
    <w:rsid w:val="00503AA9"/>
    <w:rsid w:val="00516741"/>
    <w:rsid w:val="00521DF4"/>
    <w:rsid w:val="00552A7B"/>
    <w:rsid w:val="00561039"/>
    <w:rsid w:val="00580BC5"/>
    <w:rsid w:val="005A5016"/>
    <w:rsid w:val="005C549D"/>
    <w:rsid w:val="005D4E4F"/>
    <w:rsid w:val="005E2262"/>
    <w:rsid w:val="005F032E"/>
    <w:rsid w:val="005F545A"/>
    <w:rsid w:val="006003A1"/>
    <w:rsid w:val="0060217C"/>
    <w:rsid w:val="006060E3"/>
    <w:rsid w:val="00611444"/>
    <w:rsid w:val="00613A48"/>
    <w:rsid w:val="00657E78"/>
    <w:rsid w:val="00665DC8"/>
    <w:rsid w:val="00683049"/>
    <w:rsid w:val="006852BD"/>
    <w:rsid w:val="00691195"/>
    <w:rsid w:val="006A5145"/>
    <w:rsid w:val="006A651A"/>
    <w:rsid w:val="006B1CB5"/>
    <w:rsid w:val="006C6F8E"/>
    <w:rsid w:val="006F01B7"/>
    <w:rsid w:val="006F19C9"/>
    <w:rsid w:val="006F3DEF"/>
    <w:rsid w:val="00715D5E"/>
    <w:rsid w:val="00715DC8"/>
    <w:rsid w:val="007241C3"/>
    <w:rsid w:val="00727A37"/>
    <w:rsid w:val="00745162"/>
    <w:rsid w:val="007500CF"/>
    <w:rsid w:val="007576E3"/>
    <w:rsid w:val="007609F6"/>
    <w:rsid w:val="00760AE5"/>
    <w:rsid w:val="0076607D"/>
    <w:rsid w:val="007819A4"/>
    <w:rsid w:val="0079349F"/>
    <w:rsid w:val="00795AC6"/>
    <w:rsid w:val="007D049B"/>
    <w:rsid w:val="007D6CD5"/>
    <w:rsid w:val="007E4739"/>
    <w:rsid w:val="007F5DA4"/>
    <w:rsid w:val="007F64FB"/>
    <w:rsid w:val="007F6F50"/>
    <w:rsid w:val="008142FF"/>
    <w:rsid w:val="00815562"/>
    <w:rsid w:val="00826692"/>
    <w:rsid w:val="008333E3"/>
    <w:rsid w:val="00880726"/>
    <w:rsid w:val="008A248E"/>
    <w:rsid w:val="008A3F1F"/>
    <w:rsid w:val="008B6B1E"/>
    <w:rsid w:val="008D6DA3"/>
    <w:rsid w:val="008F0B15"/>
    <w:rsid w:val="00902031"/>
    <w:rsid w:val="00911AB3"/>
    <w:rsid w:val="00914B1D"/>
    <w:rsid w:val="00921677"/>
    <w:rsid w:val="009225B8"/>
    <w:rsid w:val="00936F45"/>
    <w:rsid w:val="0095522F"/>
    <w:rsid w:val="0097711C"/>
    <w:rsid w:val="00977CC7"/>
    <w:rsid w:val="00980822"/>
    <w:rsid w:val="00981073"/>
    <w:rsid w:val="00994834"/>
    <w:rsid w:val="009A6D40"/>
    <w:rsid w:val="009B67C9"/>
    <w:rsid w:val="009C42FC"/>
    <w:rsid w:val="009C7DB5"/>
    <w:rsid w:val="009E28D6"/>
    <w:rsid w:val="009E3ACE"/>
    <w:rsid w:val="009E5B14"/>
    <w:rsid w:val="009F0DB6"/>
    <w:rsid w:val="00A13C34"/>
    <w:rsid w:val="00A354FC"/>
    <w:rsid w:val="00A47FA2"/>
    <w:rsid w:val="00A510D2"/>
    <w:rsid w:val="00A5750E"/>
    <w:rsid w:val="00A757EC"/>
    <w:rsid w:val="00AA3297"/>
    <w:rsid w:val="00AA6C0A"/>
    <w:rsid w:val="00AB1703"/>
    <w:rsid w:val="00AB7C01"/>
    <w:rsid w:val="00AE3511"/>
    <w:rsid w:val="00AF2C71"/>
    <w:rsid w:val="00AF540F"/>
    <w:rsid w:val="00B30031"/>
    <w:rsid w:val="00B45638"/>
    <w:rsid w:val="00B56FE4"/>
    <w:rsid w:val="00B575EB"/>
    <w:rsid w:val="00B741EE"/>
    <w:rsid w:val="00B7486C"/>
    <w:rsid w:val="00B74F82"/>
    <w:rsid w:val="00B828D7"/>
    <w:rsid w:val="00B839D5"/>
    <w:rsid w:val="00B90C70"/>
    <w:rsid w:val="00B924DD"/>
    <w:rsid w:val="00BB53C6"/>
    <w:rsid w:val="00BB6E5C"/>
    <w:rsid w:val="00BD1845"/>
    <w:rsid w:val="00BE06A6"/>
    <w:rsid w:val="00BE33C9"/>
    <w:rsid w:val="00BE7F17"/>
    <w:rsid w:val="00BF4AB9"/>
    <w:rsid w:val="00BF4D65"/>
    <w:rsid w:val="00BF66B0"/>
    <w:rsid w:val="00C0320F"/>
    <w:rsid w:val="00C16A76"/>
    <w:rsid w:val="00C338DC"/>
    <w:rsid w:val="00C34D6E"/>
    <w:rsid w:val="00C35DB6"/>
    <w:rsid w:val="00C43D57"/>
    <w:rsid w:val="00C637D2"/>
    <w:rsid w:val="00C67748"/>
    <w:rsid w:val="00C8444E"/>
    <w:rsid w:val="00C92D9A"/>
    <w:rsid w:val="00C93CB8"/>
    <w:rsid w:val="00CA04A5"/>
    <w:rsid w:val="00CA06D1"/>
    <w:rsid w:val="00CC3979"/>
    <w:rsid w:val="00CC4147"/>
    <w:rsid w:val="00CC7DEB"/>
    <w:rsid w:val="00CD7BF1"/>
    <w:rsid w:val="00CF3312"/>
    <w:rsid w:val="00CF39C3"/>
    <w:rsid w:val="00D104B8"/>
    <w:rsid w:val="00D169B2"/>
    <w:rsid w:val="00D27EC0"/>
    <w:rsid w:val="00D32D9C"/>
    <w:rsid w:val="00D34158"/>
    <w:rsid w:val="00D462FF"/>
    <w:rsid w:val="00D46E2F"/>
    <w:rsid w:val="00D6094B"/>
    <w:rsid w:val="00D73372"/>
    <w:rsid w:val="00DC21EC"/>
    <w:rsid w:val="00DC2CB8"/>
    <w:rsid w:val="00E15CEA"/>
    <w:rsid w:val="00E25ABE"/>
    <w:rsid w:val="00E329EB"/>
    <w:rsid w:val="00E34772"/>
    <w:rsid w:val="00E35AED"/>
    <w:rsid w:val="00E36623"/>
    <w:rsid w:val="00E72681"/>
    <w:rsid w:val="00E72F6E"/>
    <w:rsid w:val="00E80BA4"/>
    <w:rsid w:val="00E819B2"/>
    <w:rsid w:val="00E8290B"/>
    <w:rsid w:val="00EA0A38"/>
    <w:rsid w:val="00EC339E"/>
    <w:rsid w:val="00EF3D60"/>
    <w:rsid w:val="00F0558F"/>
    <w:rsid w:val="00F31DF6"/>
    <w:rsid w:val="00F3227E"/>
    <w:rsid w:val="00F7292B"/>
    <w:rsid w:val="00F813FA"/>
    <w:rsid w:val="00F87CFF"/>
    <w:rsid w:val="00F974AA"/>
    <w:rsid w:val="00FB38AA"/>
    <w:rsid w:val="00FB53A2"/>
    <w:rsid w:val="00FB561F"/>
    <w:rsid w:val="00FC36D3"/>
    <w:rsid w:val="00FD4313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6949"/>
  <w15:docId w15:val="{43377CB2-9CFC-4A94-9974-D98BB1AB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17C"/>
    <w:pPr>
      <w:ind w:left="720"/>
      <w:contextualSpacing/>
    </w:pPr>
  </w:style>
  <w:style w:type="paragraph" w:styleId="a4">
    <w:name w:val="No Spacing"/>
    <w:link w:val="a5"/>
    <w:uiPriority w:val="1"/>
    <w:qFormat/>
    <w:rsid w:val="00E80BA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80BA4"/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uiPriority w:val="59"/>
    <w:rsid w:val="00E80B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23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321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214E"/>
  </w:style>
  <w:style w:type="character" w:styleId="a8">
    <w:name w:val="Strong"/>
    <w:basedOn w:val="a0"/>
    <w:uiPriority w:val="22"/>
    <w:qFormat/>
    <w:rsid w:val="004B57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04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27EC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7623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9Q-OPtIz3tEUdw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disk.yandex.ru/i/Ez98lE155aUI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t1x-dnmUpx9JT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disk.yandex.ru/i/HdbuVDL21kbS8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disk.yandex.ru/i/7rnC7k_AzLY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07A3-C04A-4E9E-9626-C57019C9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9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2014</dc:creator>
  <cp:lastModifiedBy>user</cp:lastModifiedBy>
  <cp:revision>29</cp:revision>
  <dcterms:created xsi:type="dcterms:W3CDTF">2022-05-26T14:01:00Z</dcterms:created>
  <dcterms:modified xsi:type="dcterms:W3CDTF">2022-08-05T08:12:00Z</dcterms:modified>
</cp:coreProperties>
</file>