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E8547" w14:textId="487781F0" w:rsidR="00706D24" w:rsidRDefault="009815D2" w:rsidP="00706D24">
      <w:pPr>
        <w:ind w:left="-426" w:firstLineChars="737" w:firstLine="2072"/>
        <w:jc w:val="center"/>
        <w:rPr>
          <w:b/>
          <w:sz w:val="28"/>
          <w:szCs w:val="28"/>
        </w:rPr>
      </w:pPr>
      <w:r>
        <w:rPr>
          <w:b/>
          <w:sz w:val="28"/>
          <w:szCs w:val="28"/>
        </w:rPr>
        <w:t xml:space="preserve">Реализация наставничества в </w:t>
      </w:r>
      <w:r w:rsidR="001E48E4" w:rsidRPr="0056456B">
        <w:rPr>
          <w:b/>
          <w:sz w:val="28"/>
          <w:szCs w:val="28"/>
        </w:rPr>
        <w:t>Кировск</w:t>
      </w:r>
      <w:r>
        <w:rPr>
          <w:b/>
          <w:sz w:val="28"/>
          <w:szCs w:val="28"/>
        </w:rPr>
        <w:t>ом</w:t>
      </w:r>
      <w:r w:rsidR="001E48E4" w:rsidRPr="0056456B">
        <w:rPr>
          <w:b/>
          <w:sz w:val="28"/>
          <w:szCs w:val="28"/>
        </w:rPr>
        <w:t xml:space="preserve"> и Московск</w:t>
      </w:r>
      <w:r>
        <w:rPr>
          <w:b/>
          <w:sz w:val="28"/>
          <w:szCs w:val="28"/>
        </w:rPr>
        <w:t>ом</w:t>
      </w:r>
      <w:r w:rsidR="001E48E4" w:rsidRPr="0056456B">
        <w:rPr>
          <w:b/>
          <w:sz w:val="28"/>
          <w:szCs w:val="28"/>
        </w:rPr>
        <w:t xml:space="preserve"> район</w:t>
      </w:r>
      <w:r>
        <w:rPr>
          <w:b/>
          <w:sz w:val="28"/>
          <w:szCs w:val="28"/>
        </w:rPr>
        <w:t>ах</w:t>
      </w:r>
      <w:r w:rsidR="001E48E4" w:rsidRPr="0056456B">
        <w:rPr>
          <w:b/>
          <w:sz w:val="28"/>
          <w:szCs w:val="28"/>
        </w:rPr>
        <w:t xml:space="preserve"> г.</w:t>
      </w:r>
      <w:r w:rsidR="00CE077C" w:rsidRPr="0056456B">
        <w:rPr>
          <w:b/>
          <w:sz w:val="28"/>
          <w:szCs w:val="28"/>
        </w:rPr>
        <w:t xml:space="preserve"> </w:t>
      </w:r>
      <w:r w:rsidR="001E48E4" w:rsidRPr="0056456B">
        <w:rPr>
          <w:b/>
          <w:sz w:val="28"/>
          <w:szCs w:val="28"/>
        </w:rPr>
        <w:t>Казани</w:t>
      </w:r>
    </w:p>
    <w:p w14:paraId="51365980" w14:textId="77777777" w:rsidR="00706D24" w:rsidRDefault="00706D24" w:rsidP="00706D24">
      <w:pPr>
        <w:ind w:left="-426" w:firstLineChars="737" w:firstLine="2072"/>
        <w:jc w:val="center"/>
        <w:rPr>
          <w:b/>
          <w:sz w:val="28"/>
          <w:szCs w:val="28"/>
        </w:rPr>
      </w:pPr>
    </w:p>
    <w:p w14:paraId="5EF519EE" w14:textId="5D210FF5" w:rsidR="00FA1BD3" w:rsidRPr="009815D2" w:rsidRDefault="00FA1BD3" w:rsidP="009815D2">
      <w:pPr>
        <w:ind w:left="-426" w:firstLine="1134"/>
        <w:jc w:val="both"/>
        <w:rPr>
          <w:bCs/>
          <w:sz w:val="28"/>
          <w:szCs w:val="28"/>
        </w:rPr>
      </w:pPr>
      <w:r w:rsidRPr="0056456B">
        <w:rPr>
          <w:sz w:val="28"/>
          <w:szCs w:val="28"/>
        </w:rPr>
        <w:t>Наставничество в образовании — важное  условие,  как в профессиональном становлении молодого учителя, так и в повышении мастерства педагога-</w:t>
      </w:r>
      <w:proofErr w:type="spellStart"/>
      <w:r w:rsidRPr="0056456B">
        <w:rPr>
          <w:sz w:val="28"/>
          <w:szCs w:val="28"/>
        </w:rPr>
        <w:t>стажиста</w:t>
      </w:r>
      <w:proofErr w:type="spellEnd"/>
      <w:r w:rsidRPr="0056456B">
        <w:rPr>
          <w:sz w:val="28"/>
          <w:szCs w:val="28"/>
        </w:rPr>
        <w:t>.</w:t>
      </w:r>
      <w:r w:rsidR="00706D24">
        <w:rPr>
          <w:b/>
          <w:sz w:val="28"/>
          <w:szCs w:val="28"/>
        </w:rPr>
        <w:t xml:space="preserve">  </w:t>
      </w:r>
      <w:r w:rsidRPr="0056456B">
        <w:rPr>
          <w:sz w:val="28"/>
          <w:szCs w:val="28"/>
        </w:rPr>
        <w:t xml:space="preserve">В районе сложилась система работы наставничества, которая осуществляется через работу педагогических сообществ: </w:t>
      </w:r>
      <w:r w:rsidRPr="009815D2">
        <w:rPr>
          <w:bCs/>
          <w:sz w:val="28"/>
          <w:szCs w:val="28"/>
        </w:rPr>
        <w:t>районных предметных методических объединений, консалтинговых центров по подготовке к ГИА, Школы молодого педагога и управленца</w:t>
      </w:r>
      <w:r w:rsidR="00C953DE" w:rsidRPr="009815D2">
        <w:rPr>
          <w:bCs/>
          <w:sz w:val="28"/>
          <w:szCs w:val="28"/>
        </w:rPr>
        <w:t>, творческих и проблемных</w:t>
      </w:r>
      <w:r w:rsidRPr="009815D2">
        <w:rPr>
          <w:bCs/>
          <w:sz w:val="28"/>
          <w:szCs w:val="28"/>
        </w:rPr>
        <w:t xml:space="preserve"> групп, стажировочны</w:t>
      </w:r>
      <w:r w:rsidR="00C953DE" w:rsidRPr="009815D2">
        <w:rPr>
          <w:bCs/>
          <w:sz w:val="28"/>
          <w:szCs w:val="28"/>
        </w:rPr>
        <w:t>х</w:t>
      </w:r>
      <w:r w:rsidRPr="009815D2">
        <w:rPr>
          <w:bCs/>
          <w:sz w:val="28"/>
          <w:szCs w:val="28"/>
        </w:rPr>
        <w:t xml:space="preserve"> площад</w:t>
      </w:r>
      <w:r w:rsidR="00C953DE" w:rsidRPr="009815D2">
        <w:rPr>
          <w:bCs/>
          <w:sz w:val="28"/>
          <w:szCs w:val="28"/>
        </w:rPr>
        <w:t>о</w:t>
      </w:r>
      <w:r w:rsidRPr="009815D2">
        <w:rPr>
          <w:bCs/>
          <w:sz w:val="28"/>
          <w:szCs w:val="28"/>
        </w:rPr>
        <w:t xml:space="preserve">к. Эффективно работает наставничество в подготовке педагогов к профессиональным конкурсам, грантам. </w:t>
      </w:r>
    </w:p>
    <w:p w14:paraId="7BF0B64B" w14:textId="77777777" w:rsidR="00926599" w:rsidRPr="0056456B" w:rsidRDefault="00926599" w:rsidP="0056456B">
      <w:pPr>
        <w:ind w:firstLineChars="737" w:firstLine="2064"/>
        <w:jc w:val="both"/>
        <w:rPr>
          <w:sz w:val="28"/>
          <w:szCs w:val="28"/>
        </w:rPr>
      </w:pPr>
    </w:p>
    <w:tbl>
      <w:tblPr>
        <w:tblStyle w:val="a3"/>
        <w:tblW w:w="9748" w:type="dxa"/>
        <w:tblInd w:w="108" w:type="dxa"/>
        <w:tblLook w:val="04A0" w:firstRow="1" w:lastRow="0" w:firstColumn="1" w:lastColumn="0" w:noHBand="0" w:noVBand="1"/>
      </w:tblPr>
      <w:tblGrid>
        <w:gridCol w:w="8330"/>
        <w:gridCol w:w="1418"/>
      </w:tblGrid>
      <w:tr w:rsidR="00EB7093" w:rsidRPr="0056456B" w14:paraId="2C7B8072" w14:textId="77777777" w:rsidTr="0056456B">
        <w:tc>
          <w:tcPr>
            <w:tcW w:w="8330" w:type="dxa"/>
          </w:tcPr>
          <w:p w14:paraId="5C8E5E98" w14:textId="77777777" w:rsidR="00EB7093" w:rsidRPr="0056456B" w:rsidRDefault="00EB7093" w:rsidP="0056456B">
            <w:r w:rsidRPr="0056456B">
              <w:t>Количество ОО:</w:t>
            </w:r>
          </w:p>
        </w:tc>
        <w:tc>
          <w:tcPr>
            <w:tcW w:w="1418" w:type="dxa"/>
          </w:tcPr>
          <w:p w14:paraId="5CCFD717" w14:textId="77777777" w:rsidR="00EB7093" w:rsidRPr="0056456B" w:rsidRDefault="00EB7093" w:rsidP="0056456B">
            <w:pPr>
              <w:ind w:firstLineChars="737" w:firstLine="1769"/>
              <w:jc w:val="center"/>
            </w:pPr>
          </w:p>
        </w:tc>
      </w:tr>
      <w:tr w:rsidR="00EB7093" w:rsidRPr="0056456B" w14:paraId="5AE0E3E8" w14:textId="77777777" w:rsidTr="0056456B">
        <w:trPr>
          <w:trHeight w:val="473"/>
        </w:trPr>
        <w:tc>
          <w:tcPr>
            <w:tcW w:w="8330" w:type="dxa"/>
          </w:tcPr>
          <w:p w14:paraId="18FB6F41" w14:textId="77777777" w:rsidR="00EB7093" w:rsidRPr="0056456B" w:rsidRDefault="00EB7093" w:rsidP="0056456B">
            <w:r w:rsidRPr="0056456B">
              <w:t>школы</w:t>
            </w:r>
          </w:p>
        </w:tc>
        <w:tc>
          <w:tcPr>
            <w:tcW w:w="1418" w:type="dxa"/>
          </w:tcPr>
          <w:p w14:paraId="00E7E24A" w14:textId="77777777" w:rsidR="00EB7093" w:rsidRPr="0056456B" w:rsidRDefault="00EB7093" w:rsidP="0056456B">
            <w:pPr>
              <w:ind w:firstLineChars="737" w:firstLine="1769"/>
              <w:jc w:val="center"/>
            </w:pPr>
            <w:r w:rsidRPr="0056456B">
              <w:t>37</w:t>
            </w:r>
          </w:p>
        </w:tc>
      </w:tr>
      <w:tr w:rsidR="00EB7093" w:rsidRPr="0056456B" w14:paraId="44BB7C65" w14:textId="77777777" w:rsidTr="0056456B">
        <w:trPr>
          <w:trHeight w:val="383"/>
        </w:trPr>
        <w:tc>
          <w:tcPr>
            <w:tcW w:w="8330" w:type="dxa"/>
          </w:tcPr>
          <w:p w14:paraId="00942FE0" w14:textId="77777777" w:rsidR="00EB7093" w:rsidRPr="0056456B" w:rsidRDefault="00EB7093" w:rsidP="0056456B">
            <w:r w:rsidRPr="0056456B">
              <w:t>ДОУ</w:t>
            </w:r>
          </w:p>
        </w:tc>
        <w:tc>
          <w:tcPr>
            <w:tcW w:w="1418" w:type="dxa"/>
          </w:tcPr>
          <w:p w14:paraId="4FFD553A" w14:textId="77777777" w:rsidR="00EB7093" w:rsidRPr="0056456B" w:rsidRDefault="00812F81" w:rsidP="0056456B">
            <w:pPr>
              <w:ind w:firstLineChars="737" w:firstLine="1769"/>
              <w:jc w:val="center"/>
            </w:pPr>
            <w:r w:rsidRPr="0056456B">
              <w:t>78</w:t>
            </w:r>
          </w:p>
        </w:tc>
      </w:tr>
      <w:tr w:rsidR="00EB7093" w:rsidRPr="0056456B" w14:paraId="34D99508" w14:textId="77777777" w:rsidTr="0056456B">
        <w:tc>
          <w:tcPr>
            <w:tcW w:w="8330" w:type="dxa"/>
          </w:tcPr>
          <w:p w14:paraId="67A00A54" w14:textId="77777777" w:rsidR="00EB7093" w:rsidRPr="0056456B" w:rsidRDefault="00EB7093" w:rsidP="0056456B">
            <w:r w:rsidRPr="0056456B">
              <w:t>УДО</w:t>
            </w:r>
          </w:p>
        </w:tc>
        <w:tc>
          <w:tcPr>
            <w:tcW w:w="1418" w:type="dxa"/>
          </w:tcPr>
          <w:p w14:paraId="01B917FA" w14:textId="77777777" w:rsidR="00EB7093" w:rsidRPr="0056456B" w:rsidRDefault="00EB7093" w:rsidP="0056456B">
            <w:pPr>
              <w:ind w:firstLineChars="737" w:firstLine="1769"/>
              <w:jc w:val="center"/>
            </w:pPr>
            <w:r w:rsidRPr="0056456B">
              <w:t>9</w:t>
            </w:r>
          </w:p>
        </w:tc>
      </w:tr>
      <w:tr w:rsidR="00EB7093" w:rsidRPr="0056456B" w14:paraId="744078F6" w14:textId="77777777" w:rsidTr="0056456B">
        <w:tc>
          <w:tcPr>
            <w:tcW w:w="8330" w:type="dxa"/>
          </w:tcPr>
          <w:p w14:paraId="1A372B21" w14:textId="77777777" w:rsidR="00EB7093" w:rsidRPr="0056456B" w:rsidRDefault="00EB7093" w:rsidP="0056456B">
            <w:r w:rsidRPr="0056456B">
              <w:t xml:space="preserve">Количество педагогических работников </w:t>
            </w:r>
          </w:p>
        </w:tc>
        <w:tc>
          <w:tcPr>
            <w:tcW w:w="1418" w:type="dxa"/>
          </w:tcPr>
          <w:p w14:paraId="517E4596" w14:textId="77777777" w:rsidR="00EB7093" w:rsidRPr="0056456B" w:rsidRDefault="00812F81" w:rsidP="0056456B">
            <w:pPr>
              <w:ind w:firstLineChars="737" w:firstLine="1769"/>
              <w:jc w:val="center"/>
            </w:pPr>
            <w:r w:rsidRPr="0056456B">
              <w:t>3959</w:t>
            </w:r>
          </w:p>
        </w:tc>
      </w:tr>
      <w:tr w:rsidR="00EB7093" w:rsidRPr="0056456B" w14:paraId="4BC2B362" w14:textId="77777777" w:rsidTr="0056456B">
        <w:tc>
          <w:tcPr>
            <w:tcW w:w="8330" w:type="dxa"/>
          </w:tcPr>
          <w:p w14:paraId="686D5DAA" w14:textId="77777777" w:rsidR="00EB7093" w:rsidRPr="0056456B" w:rsidRDefault="00EB7093" w:rsidP="0056456B">
            <w:r w:rsidRPr="0056456B">
              <w:t>Количество обучающихся, воспитанников</w:t>
            </w:r>
          </w:p>
        </w:tc>
        <w:tc>
          <w:tcPr>
            <w:tcW w:w="1418" w:type="dxa"/>
          </w:tcPr>
          <w:p w14:paraId="46AF3CF7" w14:textId="77777777" w:rsidR="00EB7093" w:rsidRPr="0056456B" w:rsidRDefault="001E28BC" w:rsidP="0056456B">
            <w:pPr>
              <w:ind w:firstLineChars="737" w:firstLine="1769"/>
              <w:jc w:val="center"/>
            </w:pPr>
            <w:r w:rsidRPr="0056456B">
              <w:t>45280</w:t>
            </w:r>
          </w:p>
        </w:tc>
      </w:tr>
      <w:tr w:rsidR="00EB7093" w:rsidRPr="0056456B" w14:paraId="30D7A604" w14:textId="77777777" w:rsidTr="0056456B">
        <w:tc>
          <w:tcPr>
            <w:tcW w:w="8330" w:type="dxa"/>
          </w:tcPr>
          <w:p w14:paraId="0768A6C6" w14:textId="77777777" w:rsidR="00EB7093" w:rsidRPr="0056456B" w:rsidRDefault="00EB7093" w:rsidP="0056456B">
            <w:r w:rsidRPr="0056456B">
              <w:t>Количество наставников</w:t>
            </w:r>
          </w:p>
        </w:tc>
        <w:tc>
          <w:tcPr>
            <w:tcW w:w="1418" w:type="dxa"/>
          </w:tcPr>
          <w:p w14:paraId="54D2AA2F" w14:textId="77777777" w:rsidR="00EB7093" w:rsidRPr="0056456B" w:rsidRDefault="005A75AB" w:rsidP="0056456B">
            <w:pPr>
              <w:ind w:firstLineChars="737" w:firstLine="1769"/>
              <w:jc w:val="center"/>
            </w:pPr>
            <w:r w:rsidRPr="0056456B">
              <w:t>44</w:t>
            </w:r>
          </w:p>
        </w:tc>
      </w:tr>
      <w:tr w:rsidR="00EB7093" w:rsidRPr="0056456B" w14:paraId="6BD630C2" w14:textId="77777777" w:rsidTr="0056456B">
        <w:tc>
          <w:tcPr>
            <w:tcW w:w="8330" w:type="dxa"/>
          </w:tcPr>
          <w:p w14:paraId="5C08B23B" w14:textId="77777777" w:rsidR="0096427B" w:rsidRPr="0056456B" w:rsidRDefault="00EB7093" w:rsidP="0056456B">
            <w:r w:rsidRPr="0056456B">
              <w:t>Ко</w:t>
            </w:r>
            <w:r w:rsidR="001E28BC" w:rsidRPr="0056456B">
              <w:t>личество педагогов - у</w:t>
            </w:r>
            <w:r w:rsidRPr="0056456B">
              <w:t>частников Школы молодого педагога</w:t>
            </w:r>
            <w:r w:rsidR="0096427B" w:rsidRPr="0056456B">
              <w:t xml:space="preserve"> </w:t>
            </w:r>
          </w:p>
          <w:p w14:paraId="54AA65E9" w14:textId="77777777" w:rsidR="00EB7093" w:rsidRPr="0056456B" w:rsidRDefault="0096427B" w:rsidP="0056456B">
            <w:pPr>
              <w:rPr>
                <w:i/>
              </w:rPr>
            </w:pPr>
            <w:r w:rsidRPr="0056456B">
              <w:rPr>
                <w:i/>
              </w:rPr>
              <w:t>Из них участников проекта</w:t>
            </w:r>
            <w:r w:rsidR="002244A3" w:rsidRPr="0056456B">
              <w:rPr>
                <w:i/>
              </w:rPr>
              <w:t xml:space="preserve"> «Учитель 2.0»</w:t>
            </w:r>
          </w:p>
        </w:tc>
        <w:tc>
          <w:tcPr>
            <w:tcW w:w="1418" w:type="dxa"/>
          </w:tcPr>
          <w:p w14:paraId="28148BBD" w14:textId="77777777" w:rsidR="0096427B" w:rsidRPr="0056456B" w:rsidRDefault="007132DF" w:rsidP="0056456B">
            <w:pPr>
              <w:ind w:firstLineChars="737" w:firstLine="1769"/>
              <w:jc w:val="center"/>
            </w:pPr>
            <w:r w:rsidRPr="0056456B">
              <w:t>185</w:t>
            </w:r>
          </w:p>
          <w:p w14:paraId="3741A14F" w14:textId="77777777" w:rsidR="00EB7093" w:rsidRPr="0056456B" w:rsidRDefault="00EB7093" w:rsidP="0056456B">
            <w:pPr>
              <w:ind w:firstLineChars="737" w:firstLine="1769"/>
              <w:jc w:val="center"/>
            </w:pPr>
            <w:r w:rsidRPr="0056456B">
              <w:t>4</w:t>
            </w:r>
          </w:p>
        </w:tc>
      </w:tr>
      <w:tr w:rsidR="00490150" w:rsidRPr="0056456B" w14:paraId="538247E2" w14:textId="77777777" w:rsidTr="0056456B">
        <w:tc>
          <w:tcPr>
            <w:tcW w:w="8330" w:type="dxa"/>
          </w:tcPr>
          <w:p w14:paraId="1319733F" w14:textId="77777777" w:rsidR="00490150" w:rsidRPr="0056456B" w:rsidRDefault="00490150" w:rsidP="0056456B">
            <w:r w:rsidRPr="0056456B">
              <w:t>Педагоги-наставники победители-призеры профессиональных конкурсов</w:t>
            </w:r>
          </w:p>
        </w:tc>
        <w:tc>
          <w:tcPr>
            <w:tcW w:w="1418" w:type="dxa"/>
          </w:tcPr>
          <w:p w14:paraId="5266F999" w14:textId="77777777" w:rsidR="00490150" w:rsidRPr="0056456B" w:rsidRDefault="00D45BD3" w:rsidP="0056456B">
            <w:pPr>
              <w:ind w:firstLineChars="737" w:firstLine="1769"/>
              <w:jc w:val="center"/>
            </w:pPr>
            <w:r w:rsidRPr="0056456B">
              <w:t>18</w:t>
            </w:r>
          </w:p>
        </w:tc>
      </w:tr>
      <w:tr w:rsidR="00EB7093" w:rsidRPr="0056456B" w14:paraId="2825866D" w14:textId="77777777" w:rsidTr="0056456B">
        <w:trPr>
          <w:trHeight w:val="693"/>
        </w:trPr>
        <w:tc>
          <w:tcPr>
            <w:tcW w:w="8330" w:type="dxa"/>
          </w:tcPr>
          <w:p w14:paraId="480C991F" w14:textId="77777777" w:rsidR="00EB7093" w:rsidRPr="0056456B" w:rsidRDefault="006372A3" w:rsidP="0056456B">
            <w:pPr>
              <w:rPr>
                <w:rFonts w:eastAsia="Calibri"/>
                <w:color w:val="000000"/>
                <w:lang w:eastAsia="en-US"/>
              </w:rPr>
            </w:pPr>
            <w:r w:rsidRPr="0056456B">
              <w:rPr>
                <w:rFonts w:eastAsia="Calibri"/>
                <w:color w:val="000000"/>
                <w:lang w:eastAsia="en-US"/>
              </w:rPr>
              <w:t>Победители конкурса на присуждение премий лучшим учителям Республики Татарстан за достижения в педагогической деятельности 2019-2021г.г. (ПНПО)</w:t>
            </w:r>
            <w:r w:rsidR="003C3F6C" w:rsidRPr="0056456B">
              <w:rPr>
                <w:rFonts w:eastAsia="Calibri"/>
                <w:color w:val="000000"/>
                <w:lang w:eastAsia="en-US"/>
              </w:rPr>
              <w:t xml:space="preserve"> </w:t>
            </w:r>
          </w:p>
          <w:p w14:paraId="265B02F2" w14:textId="77777777" w:rsidR="003C3F6C" w:rsidRPr="0056456B" w:rsidRDefault="003C3F6C" w:rsidP="0056456B">
            <w:pPr>
              <w:rPr>
                <w:i/>
              </w:rPr>
            </w:pPr>
            <w:r w:rsidRPr="0056456B">
              <w:rPr>
                <w:rFonts w:eastAsia="Calibri"/>
                <w:i/>
                <w:color w:val="000000"/>
                <w:lang w:eastAsia="en-US"/>
              </w:rPr>
              <w:t>Из них педагогов - наставников</w:t>
            </w:r>
          </w:p>
        </w:tc>
        <w:tc>
          <w:tcPr>
            <w:tcW w:w="1418" w:type="dxa"/>
          </w:tcPr>
          <w:p w14:paraId="0C8CB8BC" w14:textId="77777777" w:rsidR="00EB7093" w:rsidRPr="0056456B" w:rsidRDefault="006372A3" w:rsidP="0056456B">
            <w:pPr>
              <w:ind w:firstLineChars="737" w:firstLine="1769"/>
              <w:jc w:val="center"/>
            </w:pPr>
            <w:r w:rsidRPr="0056456B">
              <w:t>16</w:t>
            </w:r>
          </w:p>
          <w:p w14:paraId="0D97CE54" w14:textId="77777777" w:rsidR="003C3F6C" w:rsidRPr="0056456B" w:rsidRDefault="003C3F6C" w:rsidP="0056456B">
            <w:pPr>
              <w:ind w:firstLineChars="737" w:firstLine="1769"/>
              <w:jc w:val="center"/>
            </w:pPr>
          </w:p>
          <w:p w14:paraId="13D331AD" w14:textId="77777777" w:rsidR="003C3F6C" w:rsidRPr="0056456B" w:rsidRDefault="00771A9F" w:rsidP="0056456B">
            <w:pPr>
              <w:ind w:firstLineChars="737" w:firstLine="1769"/>
              <w:jc w:val="center"/>
            </w:pPr>
            <w:r w:rsidRPr="0056456B">
              <w:t>6</w:t>
            </w:r>
          </w:p>
        </w:tc>
      </w:tr>
      <w:tr w:rsidR="00EB7093" w:rsidRPr="0056456B" w14:paraId="2C972A26" w14:textId="77777777" w:rsidTr="0056456B">
        <w:tc>
          <w:tcPr>
            <w:tcW w:w="8330" w:type="dxa"/>
          </w:tcPr>
          <w:p w14:paraId="42A2CF80" w14:textId="77777777" w:rsidR="00EB7093" w:rsidRPr="0056456B" w:rsidRDefault="006372A3" w:rsidP="0056456B">
            <w:r w:rsidRPr="0056456B">
              <w:t xml:space="preserve">Победители гранта </w:t>
            </w:r>
            <w:r w:rsidR="00EB7093" w:rsidRPr="0056456B">
              <w:t>«Учитель-эксперт» 2018г.</w:t>
            </w:r>
          </w:p>
        </w:tc>
        <w:tc>
          <w:tcPr>
            <w:tcW w:w="1418" w:type="dxa"/>
          </w:tcPr>
          <w:p w14:paraId="7AFF3B69" w14:textId="77777777" w:rsidR="00EB7093" w:rsidRPr="0056456B" w:rsidRDefault="000A5F86" w:rsidP="0056456B">
            <w:pPr>
              <w:ind w:firstLineChars="737" w:firstLine="1769"/>
              <w:jc w:val="center"/>
            </w:pPr>
            <w:r w:rsidRPr="0056456B">
              <w:t>18</w:t>
            </w:r>
          </w:p>
        </w:tc>
      </w:tr>
      <w:tr w:rsidR="00EB7093" w:rsidRPr="0056456B" w14:paraId="6EDB02FB" w14:textId="77777777" w:rsidTr="0056456B">
        <w:tc>
          <w:tcPr>
            <w:tcW w:w="8330" w:type="dxa"/>
          </w:tcPr>
          <w:p w14:paraId="3E38C926" w14:textId="77777777" w:rsidR="00EB7093" w:rsidRPr="0056456B" w:rsidRDefault="006372A3" w:rsidP="0056456B">
            <w:r w:rsidRPr="0056456B">
              <w:t xml:space="preserve">Победители гранта </w:t>
            </w:r>
            <w:r w:rsidR="00EB7093" w:rsidRPr="0056456B">
              <w:t>«Учитель-наставник» 2018г.</w:t>
            </w:r>
          </w:p>
        </w:tc>
        <w:tc>
          <w:tcPr>
            <w:tcW w:w="1418" w:type="dxa"/>
          </w:tcPr>
          <w:p w14:paraId="23898C60" w14:textId="77777777" w:rsidR="00EB7093" w:rsidRPr="0056456B" w:rsidRDefault="000A5F86" w:rsidP="0056456B">
            <w:pPr>
              <w:ind w:firstLineChars="737" w:firstLine="1769"/>
              <w:jc w:val="center"/>
            </w:pPr>
            <w:r w:rsidRPr="0056456B">
              <w:t>2</w:t>
            </w:r>
          </w:p>
        </w:tc>
      </w:tr>
      <w:tr w:rsidR="00EB7093" w:rsidRPr="0056456B" w14:paraId="6225D45F" w14:textId="77777777" w:rsidTr="0056456B">
        <w:tc>
          <w:tcPr>
            <w:tcW w:w="8330" w:type="dxa"/>
          </w:tcPr>
          <w:p w14:paraId="630E5BA8" w14:textId="77777777" w:rsidR="00EB7093" w:rsidRPr="0056456B" w:rsidRDefault="006372A3" w:rsidP="0056456B">
            <w:r w:rsidRPr="0056456B">
              <w:t xml:space="preserve">Победители гранта </w:t>
            </w:r>
            <w:r w:rsidR="00EB7093" w:rsidRPr="0056456B">
              <w:t>«Учитель-мастер» 2018г.</w:t>
            </w:r>
          </w:p>
        </w:tc>
        <w:tc>
          <w:tcPr>
            <w:tcW w:w="1418" w:type="dxa"/>
          </w:tcPr>
          <w:p w14:paraId="38DF1B44" w14:textId="77777777" w:rsidR="00EB7093" w:rsidRPr="0056456B" w:rsidRDefault="000A5F86" w:rsidP="0056456B">
            <w:pPr>
              <w:ind w:firstLineChars="737" w:firstLine="1769"/>
              <w:jc w:val="center"/>
            </w:pPr>
            <w:r w:rsidRPr="0056456B">
              <w:t>2</w:t>
            </w:r>
          </w:p>
        </w:tc>
      </w:tr>
      <w:tr w:rsidR="00EB7093" w:rsidRPr="0056456B" w14:paraId="40DE7553" w14:textId="77777777" w:rsidTr="0056456B">
        <w:tc>
          <w:tcPr>
            <w:tcW w:w="8330" w:type="dxa"/>
          </w:tcPr>
          <w:p w14:paraId="60512417" w14:textId="77777777" w:rsidR="00EB7093" w:rsidRPr="0056456B" w:rsidRDefault="006372A3" w:rsidP="0056456B">
            <w:r w:rsidRPr="0056456B">
              <w:t xml:space="preserve">Победители гранта </w:t>
            </w:r>
            <w:r w:rsidR="00EB7093" w:rsidRPr="0056456B">
              <w:t>«Старший учитель» 2018г.</w:t>
            </w:r>
          </w:p>
        </w:tc>
        <w:tc>
          <w:tcPr>
            <w:tcW w:w="1418" w:type="dxa"/>
          </w:tcPr>
          <w:p w14:paraId="23E26F8F" w14:textId="77777777" w:rsidR="00EB7093" w:rsidRPr="0056456B" w:rsidRDefault="000A5F86" w:rsidP="0056456B">
            <w:pPr>
              <w:ind w:firstLineChars="737" w:firstLine="1769"/>
              <w:jc w:val="center"/>
            </w:pPr>
            <w:r w:rsidRPr="0056456B">
              <w:t>5</w:t>
            </w:r>
          </w:p>
        </w:tc>
      </w:tr>
      <w:tr w:rsidR="003C3F6C" w:rsidRPr="0056456B" w14:paraId="1EE56C2A" w14:textId="77777777" w:rsidTr="0056456B">
        <w:tc>
          <w:tcPr>
            <w:tcW w:w="8330" w:type="dxa"/>
          </w:tcPr>
          <w:p w14:paraId="3147C9B8" w14:textId="77777777" w:rsidR="003C3F6C" w:rsidRPr="0056456B" w:rsidRDefault="00771A9F" w:rsidP="0056456B">
            <w:pPr>
              <w:rPr>
                <w:i/>
              </w:rPr>
            </w:pPr>
            <w:r w:rsidRPr="0056456B">
              <w:rPr>
                <w:i/>
              </w:rPr>
              <w:t>Из них педагогов - наставников</w:t>
            </w:r>
          </w:p>
        </w:tc>
        <w:tc>
          <w:tcPr>
            <w:tcW w:w="1418" w:type="dxa"/>
          </w:tcPr>
          <w:p w14:paraId="2A126625" w14:textId="77777777" w:rsidR="003C3F6C" w:rsidRPr="0056456B" w:rsidRDefault="00771A9F" w:rsidP="0056456B">
            <w:pPr>
              <w:ind w:firstLineChars="737" w:firstLine="1769"/>
              <w:jc w:val="center"/>
            </w:pPr>
            <w:r w:rsidRPr="0056456B">
              <w:t>12</w:t>
            </w:r>
          </w:p>
        </w:tc>
      </w:tr>
      <w:tr w:rsidR="00F1328D" w:rsidRPr="0056456B" w14:paraId="05D115D4" w14:textId="77777777" w:rsidTr="0056456B">
        <w:trPr>
          <w:trHeight w:val="848"/>
        </w:trPr>
        <w:tc>
          <w:tcPr>
            <w:tcW w:w="8330" w:type="dxa"/>
          </w:tcPr>
          <w:p w14:paraId="62734F1D" w14:textId="77777777" w:rsidR="00F1328D" w:rsidRPr="0056456B" w:rsidRDefault="00F1328D" w:rsidP="0056456B">
            <w:r w:rsidRPr="0056456B">
              <w:t>Победители-призеры профессионального конкурса «Учитель года»</w:t>
            </w:r>
          </w:p>
          <w:p w14:paraId="7CAEECCA" w14:textId="77777777" w:rsidR="00F1328D" w:rsidRPr="0056456B" w:rsidRDefault="00F1328D" w:rsidP="0056456B">
            <w:pPr>
              <w:rPr>
                <w:i/>
              </w:rPr>
            </w:pPr>
            <w:r w:rsidRPr="0056456B">
              <w:rPr>
                <w:i/>
              </w:rPr>
              <w:t>Всероссийского этапа</w:t>
            </w:r>
          </w:p>
          <w:p w14:paraId="5DBEF8BE" w14:textId="77777777" w:rsidR="00F1328D" w:rsidRPr="0056456B" w:rsidRDefault="00F1328D" w:rsidP="0056456B">
            <w:r w:rsidRPr="0056456B">
              <w:rPr>
                <w:i/>
              </w:rPr>
              <w:t>Регионального этапа</w:t>
            </w:r>
          </w:p>
        </w:tc>
        <w:tc>
          <w:tcPr>
            <w:tcW w:w="1418" w:type="dxa"/>
          </w:tcPr>
          <w:p w14:paraId="02597881" w14:textId="77777777" w:rsidR="00F1328D" w:rsidRPr="0056456B" w:rsidRDefault="00F1328D" w:rsidP="0056456B">
            <w:pPr>
              <w:ind w:firstLineChars="737" w:firstLine="1769"/>
              <w:jc w:val="center"/>
            </w:pPr>
          </w:p>
          <w:p w14:paraId="3D709A6C" w14:textId="77777777" w:rsidR="00F1328D" w:rsidRPr="0056456B" w:rsidRDefault="00F1328D" w:rsidP="0056456B">
            <w:pPr>
              <w:ind w:firstLineChars="737" w:firstLine="1769"/>
              <w:jc w:val="center"/>
            </w:pPr>
            <w:r w:rsidRPr="0056456B">
              <w:t>8</w:t>
            </w:r>
          </w:p>
          <w:p w14:paraId="23E0E580" w14:textId="77777777" w:rsidR="00F1328D" w:rsidRPr="0056456B" w:rsidRDefault="00F1328D" w:rsidP="0056456B">
            <w:pPr>
              <w:ind w:firstLineChars="737" w:firstLine="1769"/>
              <w:jc w:val="center"/>
            </w:pPr>
            <w:r w:rsidRPr="0056456B">
              <w:t>14</w:t>
            </w:r>
          </w:p>
        </w:tc>
      </w:tr>
      <w:tr w:rsidR="00B24860" w:rsidRPr="0056456B" w14:paraId="04458CFF" w14:textId="77777777" w:rsidTr="0056456B">
        <w:tc>
          <w:tcPr>
            <w:tcW w:w="8330" w:type="dxa"/>
          </w:tcPr>
          <w:p w14:paraId="413F0D94" w14:textId="77777777" w:rsidR="00B24860" w:rsidRPr="0056456B" w:rsidRDefault="00B24860" w:rsidP="0056456B">
            <w:pPr>
              <w:rPr>
                <w:color w:val="000000"/>
              </w:rPr>
            </w:pPr>
            <w:r w:rsidRPr="0056456B">
              <w:rPr>
                <w:color w:val="000000"/>
              </w:rPr>
              <w:t>Количество инновационно-экспериментальных площадок</w:t>
            </w:r>
            <w:r w:rsidR="001E28BC" w:rsidRPr="0056456B">
              <w:rPr>
                <w:color w:val="000000"/>
              </w:rPr>
              <w:t>:</w:t>
            </w:r>
          </w:p>
          <w:p w14:paraId="2AF8BD02" w14:textId="77777777" w:rsidR="00B24860" w:rsidRPr="0056456B" w:rsidRDefault="00B24860" w:rsidP="0056456B">
            <w:pPr>
              <w:rPr>
                <w:i/>
              </w:rPr>
            </w:pPr>
            <w:r w:rsidRPr="0056456B">
              <w:rPr>
                <w:i/>
              </w:rPr>
              <w:t xml:space="preserve">муниципальных </w:t>
            </w:r>
          </w:p>
          <w:p w14:paraId="2377D231" w14:textId="77777777" w:rsidR="00B24860" w:rsidRPr="0056456B" w:rsidRDefault="00B24860" w:rsidP="0056456B">
            <w:pPr>
              <w:rPr>
                <w:i/>
              </w:rPr>
            </w:pPr>
            <w:r w:rsidRPr="0056456B">
              <w:rPr>
                <w:i/>
              </w:rPr>
              <w:t xml:space="preserve">республиканских </w:t>
            </w:r>
          </w:p>
        </w:tc>
        <w:tc>
          <w:tcPr>
            <w:tcW w:w="1418" w:type="dxa"/>
          </w:tcPr>
          <w:p w14:paraId="46C75AD2" w14:textId="77777777" w:rsidR="00B24860" w:rsidRPr="0056456B" w:rsidRDefault="00B24860" w:rsidP="0056456B">
            <w:pPr>
              <w:ind w:firstLineChars="737" w:firstLine="1769"/>
              <w:jc w:val="center"/>
            </w:pPr>
          </w:p>
          <w:p w14:paraId="68F40CE4" w14:textId="77777777" w:rsidR="00B24860" w:rsidRPr="0056456B" w:rsidRDefault="00B24860" w:rsidP="0056456B">
            <w:pPr>
              <w:ind w:firstLineChars="737" w:firstLine="1769"/>
              <w:jc w:val="center"/>
            </w:pPr>
            <w:r w:rsidRPr="0056456B">
              <w:t>26</w:t>
            </w:r>
          </w:p>
          <w:p w14:paraId="759F8887" w14:textId="77777777" w:rsidR="00B24860" w:rsidRPr="0056456B" w:rsidRDefault="00B24860" w:rsidP="0056456B">
            <w:pPr>
              <w:ind w:firstLineChars="737" w:firstLine="1769"/>
              <w:jc w:val="center"/>
            </w:pPr>
            <w:r w:rsidRPr="0056456B">
              <w:t>13</w:t>
            </w:r>
          </w:p>
        </w:tc>
      </w:tr>
    </w:tbl>
    <w:p w14:paraId="315D228E" w14:textId="224D38ED" w:rsidR="002244A3" w:rsidRPr="0056456B" w:rsidRDefault="00926599" w:rsidP="0056456B">
      <w:pPr>
        <w:ind w:firstLineChars="737" w:firstLine="2072"/>
        <w:jc w:val="both"/>
        <w:rPr>
          <w:b/>
          <w:i/>
          <w:sz w:val="28"/>
          <w:szCs w:val="28"/>
        </w:rPr>
      </w:pPr>
      <w:r w:rsidRPr="0056456B">
        <w:rPr>
          <w:b/>
          <w:i/>
          <w:sz w:val="28"/>
          <w:szCs w:val="28"/>
        </w:rPr>
        <w:lastRenderedPageBreak/>
        <w:t>Муниципальная система наставничества:</w:t>
      </w:r>
    </w:p>
    <w:p w14:paraId="5D036B8A" w14:textId="77777777" w:rsidR="00C953DE" w:rsidRPr="0056456B" w:rsidRDefault="00C953DE" w:rsidP="0056456B">
      <w:pPr>
        <w:ind w:firstLineChars="737" w:firstLine="2072"/>
        <w:jc w:val="both"/>
        <w:rPr>
          <w:b/>
          <w:i/>
          <w:sz w:val="28"/>
          <w:szCs w:val="28"/>
        </w:rPr>
      </w:pPr>
    </w:p>
    <w:p w14:paraId="674171AF" w14:textId="77777777" w:rsidR="004E794A" w:rsidRPr="0056456B" w:rsidRDefault="004E794A" w:rsidP="0056456B">
      <w:pPr>
        <w:ind w:firstLineChars="737" w:firstLine="2072"/>
        <w:jc w:val="both"/>
        <w:rPr>
          <w:b/>
          <w:sz w:val="28"/>
          <w:szCs w:val="28"/>
        </w:rPr>
      </w:pPr>
      <w:r w:rsidRPr="0056456B">
        <w:rPr>
          <w:b/>
          <w:sz w:val="28"/>
          <w:szCs w:val="28"/>
        </w:rPr>
        <w:t>Школа молодого педагога:</w:t>
      </w:r>
    </w:p>
    <w:p w14:paraId="54B33DA2" w14:textId="77777777" w:rsidR="00A966DF" w:rsidRPr="0056456B" w:rsidRDefault="004E794A" w:rsidP="0056456B">
      <w:pPr>
        <w:pStyle w:val="a4"/>
        <w:numPr>
          <w:ilvl w:val="0"/>
          <w:numId w:val="8"/>
        </w:numPr>
        <w:ind w:left="0" w:firstLineChars="236" w:firstLine="661"/>
        <w:rPr>
          <w:rFonts w:ascii="Times New Roman" w:hAnsi="Times New Roman"/>
          <w:sz w:val="28"/>
          <w:szCs w:val="28"/>
        </w:rPr>
      </w:pPr>
      <w:r w:rsidRPr="0056456B">
        <w:rPr>
          <w:rFonts w:ascii="Times New Roman" w:hAnsi="Times New Roman"/>
          <w:sz w:val="28"/>
          <w:szCs w:val="28"/>
        </w:rPr>
        <w:t>Обучающи</w:t>
      </w:r>
      <w:r w:rsidR="00382E70" w:rsidRPr="0056456B">
        <w:rPr>
          <w:rFonts w:ascii="Times New Roman" w:hAnsi="Times New Roman"/>
          <w:sz w:val="28"/>
          <w:szCs w:val="28"/>
        </w:rPr>
        <w:t>е</w:t>
      </w:r>
      <w:r w:rsidRPr="0056456B">
        <w:rPr>
          <w:rFonts w:ascii="Times New Roman" w:hAnsi="Times New Roman"/>
          <w:sz w:val="28"/>
          <w:szCs w:val="28"/>
        </w:rPr>
        <w:t xml:space="preserve"> семинар</w:t>
      </w:r>
      <w:r w:rsidR="00382E70" w:rsidRPr="0056456B">
        <w:rPr>
          <w:rFonts w:ascii="Times New Roman" w:hAnsi="Times New Roman"/>
          <w:sz w:val="28"/>
          <w:szCs w:val="28"/>
        </w:rPr>
        <w:t>ы</w:t>
      </w:r>
      <w:r w:rsidR="00A966DF" w:rsidRPr="0056456B">
        <w:rPr>
          <w:rFonts w:ascii="Times New Roman" w:hAnsi="Times New Roman"/>
          <w:sz w:val="28"/>
          <w:szCs w:val="28"/>
        </w:rPr>
        <w:t>:</w:t>
      </w:r>
    </w:p>
    <w:p w14:paraId="7B5061BD" w14:textId="015B5641" w:rsidR="00A966DF" w:rsidRPr="0056456B" w:rsidRDefault="004E794A" w:rsidP="0056456B">
      <w:pPr>
        <w:ind w:firstLineChars="236" w:firstLine="661"/>
        <w:rPr>
          <w:sz w:val="28"/>
          <w:szCs w:val="28"/>
        </w:rPr>
      </w:pPr>
      <w:r w:rsidRPr="0056456B">
        <w:rPr>
          <w:sz w:val="28"/>
          <w:szCs w:val="28"/>
        </w:rPr>
        <w:t xml:space="preserve"> </w:t>
      </w:r>
      <w:r w:rsidR="00C54399" w:rsidRPr="0056456B">
        <w:rPr>
          <w:sz w:val="28"/>
          <w:szCs w:val="28"/>
        </w:rPr>
        <w:t>«</w:t>
      </w:r>
      <w:r w:rsidR="00471CF6" w:rsidRPr="0056456B">
        <w:rPr>
          <w:sz w:val="28"/>
          <w:szCs w:val="28"/>
        </w:rPr>
        <w:t>Проектирование современного урока в соответствии с обновленными ФГОС</w:t>
      </w:r>
      <w:r w:rsidR="00C54399" w:rsidRPr="0056456B">
        <w:rPr>
          <w:sz w:val="28"/>
          <w:szCs w:val="28"/>
        </w:rPr>
        <w:t>»</w:t>
      </w:r>
      <w:r w:rsidR="00471CF6" w:rsidRPr="0056456B">
        <w:rPr>
          <w:sz w:val="28"/>
          <w:szCs w:val="28"/>
        </w:rPr>
        <w:t xml:space="preserve">, </w:t>
      </w:r>
      <w:r w:rsidR="00382E70" w:rsidRPr="0056456B">
        <w:rPr>
          <w:sz w:val="28"/>
          <w:szCs w:val="28"/>
        </w:rPr>
        <w:t>«Особенности внеурочного занятия</w:t>
      </w:r>
      <w:r w:rsidR="00A966DF" w:rsidRPr="0056456B">
        <w:rPr>
          <w:sz w:val="28"/>
          <w:szCs w:val="28"/>
        </w:rPr>
        <w:t>»</w:t>
      </w:r>
      <w:r w:rsidR="00706D24">
        <w:rPr>
          <w:sz w:val="28"/>
          <w:szCs w:val="28"/>
        </w:rPr>
        <w:t>,</w:t>
      </w:r>
    </w:p>
    <w:p w14:paraId="55C29375" w14:textId="2808BC34" w:rsidR="00C54399" w:rsidRPr="0056456B" w:rsidRDefault="00382E70" w:rsidP="0056456B">
      <w:pPr>
        <w:ind w:firstLineChars="236" w:firstLine="661"/>
        <w:rPr>
          <w:sz w:val="28"/>
          <w:szCs w:val="28"/>
        </w:rPr>
      </w:pPr>
      <w:r w:rsidRPr="0056456B">
        <w:rPr>
          <w:sz w:val="28"/>
          <w:szCs w:val="28"/>
        </w:rPr>
        <w:t xml:space="preserve"> «Современные образовательные технологии»</w:t>
      </w:r>
      <w:r w:rsidR="00706D24">
        <w:rPr>
          <w:sz w:val="28"/>
          <w:szCs w:val="28"/>
        </w:rPr>
        <w:t>,</w:t>
      </w:r>
    </w:p>
    <w:p w14:paraId="249FDCD4" w14:textId="7228E065" w:rsidR="00A966DF" w:rsidRPr="0056456B" w:rsidRDefault="00A966DF" w:rsidP="0056456B">
      <w:pPr>
        <w:ind w:firstLineChars="236" w:firstLine="661"/>
        <w:rPr>
          <w:sz w:val="28"/>
          <w:szCs w:val="28"/>
        </w:rPr>
      </w:pPr>
      <w:r w:rsidRPr="0056456B">
        <w:rPr>
          <w:sz w:val="28"/>
          <w:szCs w:val="28"/>
        </w:rPr>
        <w:t>«Работа со школьной документацией»</w:t>
      </w:r>
      <w:r w:rsidR="00706D24">
        <w:rPr>
          <w:sz w:val="28"/>
          <w:szCs w:val="28"/>
        </w:rPr>
        <w:t>;</w:t>
      </w:r>
    </w:p>
    <w:p w14:paraId="23E76505" w14:textId="25356F4D" w:rsidR="00382E70" w:rsidRPr="0056456B" w:rsidRDefault="00C21813" w:rsidP="0056456B">
      <w:pPr>
        <w:pStyle w:val="a4"/>
        <w:numPr>
          <w:ilvl w:val="0"/>
          <w:numId w:val="8"/>
        </w:numPr>
        <w:ind w:left="0" w:firstLineChars="236" w:firstLine="661"/>
        <w:rPr>
          <w:rFonts w:ascii="Times New Roman" w:hAnsi="Times New Roman"/>
          <w:sz w:val="28"/>
          <w:szCs w:val="28"/>
        </w:rPr>
      </w:pPr>
      <w:r w:rsidRPr="0056456B">
        <w:rPr>
          <w:rFonts w:ascii="Times New Roman" w:hAnsi="Times New Roman"/>
          <w:sz w:val="28"/>
          <w:szCs w:val="28"/>
        </w:rPr>
        <w:t>Мастер-класс «</w:t>
      </w:r>
      <w:r w:rsidR="00471CF6" w:rsidRPr="0056456B">
        <w:rPr>
          <w:rFonts w:ascii="Times New Roman" w:hAnsi="Times New Roman"/>
          <w:sz w:val="28"/>
          <w:szCs w:val="28"/>
        </w:rPr>
        <w:t>Подготовка к профессиональным конкурсам</w:t>
      </w:r>
      <w:r w:rsidRPr="0056456B">
        <w:rPr>
          <w:rFonts w:ascii="Times New Roman" w:hAnsi="Times New Roman"/>
          <w:sz w:val="28"/>
          <w:szCs w:val="28"/>
        </w:rPr>
        <w:t>»</w:t>
      </w:r>
      <w:r w:rsidR="00706D24">
        <w:rPr>
          <w:rFonts w:ascii="Times New Roman" w:hAnsi="Times New Roman"/>
          <w:sz w:val="28"/>
          <w:szCs w:val="28"/>
        </w:rPr>
        <w:t>;</w:t>
      </w:r>
      <w:r w:rsidR="00471CF6" w:rsidRPr="0056456B">
        <w:rPr>
          <w:rFonts w:ascii="Times New Roman" w:hAnsi="Times New Roman"/>
          <w:sz w:val="28"/>
          <w:szCs w:val="28"/>
        </w:rPr>
        <w:t xml:space="preserve"> </w:t>
      </w:r>
    </w:p>
    <w:p w14:paraId="7F1B2689" w14:textId="0DFBAEB9" w:rsidR="00A966DF" w:rsidRPr="0056456B" w:rsidRDefault="00A966DF" w:rsidP="0056456B">
      <w:pPr>
        <w:pStyle w:val="a4"/>
        <w:numPr>
          <w:ilvl w:val="0"/>
          <w:numId w:val="8"/>
        </w:numPr>
        <w:ind w:left="0" w:firstLineChars="236" w:firstLine="661"/>
        <w:rPr>
          <w:rFonts w:ascii="Times New Roman" w:hAnsi="Times New Roman"/>
          <w:sz w:val="28"/>
          <w:szCs w:val="28"/>
        </w:rPr>
      </w:pPr>
      <w:r w:rsidRPr="0056456B">
        <w:rPr>
          <w:rFonts w:ascii="Times New Roman" w:hAnsi="Times New Roman"/>
          <w:sz w:val="28"/>
          <w:szCs w:val="28"/>
        </w:rPr>
        <w:t>Тренинг «Проектирование современного урока»</w:t>
      </w:r>
      <w:r w:rsidR="00706D24">
        <w:rPr>
          <w:rFonts w:ascii="Times New Roman" w:hAnsi="Times New Roman"/>
          <w:sz w:val="28"/>
          <w:szCs w:val="28"/>
        </w:rPr>
        <w:t>.</w:t>
      </w:r>
    </w:p>
    <w:p w14:paraId="4FA25F0A" w14:textId="77777777" w:rsidR="00A966DF" w:rsidRPr="0056456B" w:rsidRDefault="00A966DF" w:rsidP="0056456B">
      <w:pPr>
        <w:ind w:firstLineChars="236" w:firstLine="663"/>
        <w:jc w:val="both"/>
        <w:rPr>
          <w:b/>
          <w:bCs/>
          <w:sz w:val="28"/>
          <w:szCs w:val="28"/>
        </w:rPr>
      </w:pPr>
    </w:p>
    <w:p w14:paraId="2324D37C" w14:textId="0B6AA934" w:rsidR="00CB5F67" w:rsidRPr="0056456B" w:rsidRDefault="00CB5F67" w:rsidP="0056456B">
      <w:pPr>
        <w:ind w:firstLineChars="236" w:firstLine="663"/>
        <w:jc w:val="both"/>
        <w:rPr>
          <w:sz w:val="28"/>
          <w:szCs w:val="28"/>
        </w:rPr>
      </w:pPr>
      <w:r w:rsidRPr="0056456B">
        <w:rPr>
          <w:b/>
          <w:bCs/>
          <w:sz w:val="28"/>
          <w:szCs w:val="28"/>
        </w:rPr>
        <w:t xml:space="preserve">Школа начинающего управленца </w:t>
      </w:r>
      <w:r w:rsidR="00382E70" w:rsidRPr="0056456B">
        <w:rPr>
          <w:b/>
          <w:bCs/>
          <w:sz w:val="28"/>
          <w:szCs w:val="28"/>
        </w:rPr>
        <w:t xml:space="preserve"> «Методический дебют»</w:t>
      </w:r>
      <w:r w:rsidR="00706D24">
        <w:rPr>
          <w:b/>
          <w:bCs/>
          <w:sz w:val="28"/>
          <w:szCs w:val="28"/>
        </w:rPr>
        <w:t>:</w:t>
      </w:r>
    </w:p>
    <w:p w14:paraId="56D1EF26" w14:textId="15E9F9FF" w:rsidR="00BD7EFD" w:rsidRPr="0056456B" w:rsidRDefault="0013531D" w:rsidP="0056456B">
      <w:pPr>
        <w:numPr>
          <w:ilvl w:val="0"/>
          <w:numId w:val="1"/>
        </w:numPr>
        <w:ind w:left="0" w:firstLineChars="236" w:firstLine="661"/>
        <w:jc w:val="both"/>
        <w:rPr>
          <w:sz w:val="28"/>
          <w:szCs w:val="28"/>
        </w:rPr>
      </w:pPr>
      <w:r w:rsidRPr="0056456B">
        <w:rPr>
          <w:sz w:val="28"/>
          <w:szCs w:val="28"/>
        </w:rPr>
        <w:t>Инструктивно-методический семинар</w:t>
      </w:r>
      <w:r w:rsidR="00CB5F67" w:rsidRPr="0056456B">
        <w:rPr>
          <w:sz w:val="28"/>
          <w:szCs w:val="28"/>
        </w:rPr>
        <w:t xml:space="preserve"> «Управление деятельностью»</w:t>
      </w:r>
      <w:r w:rsidR="00706D24">
        <w:rPr>
          <w:sz w:val="28"/>
          <w:szCs w:val="28"/>
        </w:rPr>
        <w:t>;</w:t>
      </w:r>
    </w:p>
    <w:p w14:paraId="4ED059FF" w14:textId="4C2877C3" w:rsidR="00CB5F67" w:rsidRPr="0056456B" w:rsidRDefault="00CB5F67" w:rsidP="0056456B">
      <w:pPr>
        <w:numPr>
          <w:ilvl w:val="0"/>
          <w:numId w:val="1"/>
        </w:numPr>
        <w:ind w:left="0" w:firstLineChars="236" w:firstLine="661"/>
        <w:jc w:val="both"/>
        <w:rPr>
          <w:sz w:val="28"/>
          <w:szCs w:val="28"/>
        </w:rPr>
      </w:pPr>
      <w:r w:rsidRPr="0056456B">
        <w:rPr>
          <w:sz w:val="28"/>
          <w:szCs w:val="28"/>
        </w:rPr>
        <w:t>Семинар-практикум «Ведение и оформление школьной документации»</w:t>
      </w:r>
      <w:r w:rsidR="00706D24">
        <w:rPr>
          <w:sz w:val="28"/>
          <w:szCs w:val="28"/>
        </w:rPr>
        <w:t>;</w:t>
      </w:r>
    </w:p>
    <w:p w14:paraId="2A1979A2" w14:textId="478762A9" w:rsidR="00CB5F67" w:rsidRPr="0056456B" w:rsidRDefault="0013531D" w:rsidP="0056456B">
      <w:pPr>
        <w:numPr>
          <w:ilvl w:val="0"/>
          <w:numId w:val="1"/>
        </w:numPr>
        <w:ind w:left="0" w:firstLineChars="236" w:firstLine="661"/>
        <w:jc w:val="both"/>
        <w:rPr>
          <w:sz w:val="28"/>
          <w:szCs w:val="28"/>
        </w:rPr>
      </w:pPr>
      <w:r w:rsidRPr="0056456B">
        <w:rPr>
          <w:sz w:val="28"/>
          <w:szCs w:val="28"/>
        </w:rPr>
        <w:t xml:space="preserve">Инструктивно-методический семинар </w:t>
      </w:r>
      <w:r w:rsidR="00CB5F67" w:rsidRPr="0056456B">
        <w:rPr>
          <w:sz w:val="28"/>
          <w:szCs w:val="28"/>
        </w:rPr>
        <w:t>«Управление персоналом»</w:t>
      </w:r>
      <w:r w:rsidR="00706D24">
        <w:rPr>
          <w:sz w:val="28"/>
          <w:szCs w:val="28"/>
        </w:rPr>
        <w:t>;</w:t>
      </w:r>
    </w:p>
    <w:p w14:paraId="2E5C0834" w14:textId="2FE0B9AC" w:rsidR="00CB5F67" w:rsidRPr="0056456B" w:rsidRDefault="00CB5F67" w:rsidP="0056456B">
      <w:pPr>
        <w:numPr>
          <w:ilvl w:val="0"/>
          <w:numId w:val="1"/>
        </w:numPr>
        <w:ind w:left="0" w:firstLineChars="236" w:firstLine="661"/>
        <w:jc w:val="both"/>
        <w:rPr>
          <w:sz w:val="28"/>
          <w:szCs w:val="28"/>
        </w:rPr>
      </w:pPr>
      <w:r w:rsidRPr="0056456B">
        <w:rPr>
          <w:sz w:val="28"/>
          <w:szCs w:val="28"/>
        </w:rPr>
        <w:t>Семинар-практикум «Управление информацией»</w:t>
      </w:r>
      <w:r w:rsidR="00706D24">
        <w:rPr>
          <w:sz w:val="28"/>
          <w:szCs w:val="28"/>
        </w:rPr>
        <w:t>;</w:t>
      </w:r>
    </w:p>
    <w:p w14:paraId="1BB39041" w14:textId="5B3FD1E0" w:rsidR="001158C5" w:rsidRPr="0056456B" w:rsidRDefault="00CB5F67" w:rsidP="0056456B">
      <w:pPr>
        <w:numPr>
          <w:ilvl w:val="0"/>
          <w:numId w:val="1"/>
        </w:numPr>
        <w:ind w:left="0" w:firstLineChars="236" w:firstLine="661"/>
        <w:jc w:val="both"/>
        <w:rPr>
          <w:sz w:val="28"/>
          <w:szCs w:val="28"/>
        </w:rPr>
      </w:pPr>
      <w:r w:rsidRPr="0056456B">
        <w:rPr>
          <w:sz w:val="28"/>
          <w:szCs w:val="28"/>
        </w:rPr>
        <w:t>Обучающий семинар « Управление качеством»</w:t>
      </w:r>
      <w:r w:rsidR="00706D24">
        <w:rPr>
          <w:sz w:val="28"/>
          <w:szCs w:val="28"/>
        </w:rPr>
        <w:t>;</w:t>
      </w:r>
      <w:r w:rsidRPr="0056456B">
        <w:rPr>
          <w:sz w:val="28"/>
          <w:szCs w:val="28"/>
        </w:rPr>
        <w:t xml:space="preserve"> </w:t>
      </w:r>
    </w:p>
    <w:p w14:paraId="52B1CD87" w14:textId="00B037C2" w:rsidR="001158C5" w:rsidRPr="0056456B" w:rsidRDefault="00CB5F67" w:rsidP="0056456B">
      <w:pPr>
        <w:numPr>
          <w:ilvl w:val="0"/>
          <w:numId w:val="1"/>
        </w:numPr>
        <w:ind w:left="0" w:firstLineChars="236" w:firstLine="661"/>
        <w:jc w:val="both"/>
        <w:rPr>
          <w:sz w:val="28"/>
          <w:szCs w:val="28"/>
        </w:rPr>
      </w:pPr>
      <w:r w:rsidRPr="0056456B">
        <w:rPr>
          <w:sz w:val="28"/>
          <w:szCs w:val="28"/>
        </w:rPr>
        <w:t>Тематическая конс</w:t>
      </w:r>
      <w:r w:rsidR="003E4726">
        <w:rPr>
          <w:sz w:val="28"/>
          <w:szCs w:val="28"/>
        </w:rPr>
        <w:t>ультация «Управление ресурсами»</w:t>
      </w:r>
      <w:r w:rsidR="00706D24">
        <w:rPr>
          <w:sz w:val="28"/>
          <w:szCs w:val="28"/>
        </w:rPr>
        <w:t>;</w:t>
      </w:r>
    </w:p>
    <w:p w14:paraId="0A268B90" w14:textId="0357AAED" w:rsidR="00BD7EFD" w:rsidRPr="0056456B" w:rsidRDefault="00CB5F67" w:rsidP="0056456B">
      <w:pPr>
        <w:numPr>
          <w:ilvl w:val="0"/>
          <w:numId w:val="1"/>
        </w:numPr>
        <w:ind w:left="0" w:firstLineChars="236" w:firstLine="661"/>
        <w:jc w:val="both"/>
        <w:rPr>
          <w:sz w:val="28"/>
          <w:szCs w:val="28"/>
        </w:rPr>
      </w:pPr>
      <w:r w:rsidRPr="0056456B">
        <w:rPr>
          <w:sz w:val="28"/>
          <w:szCs w:val="28"/>
        </w:rPr>
        <w:t>Тренинг «Самоорганизация»</w:t>
      </w:r>
      <w:r w:rsidR="003E4726">
        <w:rPr>
          <w:sz w:val="28"/>
          <w:szCs w:val="28"/>
        </w:rPr>
        <w:t>.</w:t>
      </w:r>
      <w:r w:rsidRPr="0056456B">
        <w:rPr>
          <w:sz w:val="28"/>
          <w:szCs w:val="28"/>
        </w:rPr>
        <w:t xml:space="preserve"> </w:t>
      </w:r>
    </w:p>
    <w:p w14:paraId="03C4CCC9" w14:textId="77777777" w:rsidR="00A966DF" w:rsidRPr="0056456B" w:rsidRDefault="00A966DF" w:rsidP="0056456B">
      <w:pPr>
        <w:ind w:firstLineChars="236" w:firstLine="663"/>
        <w:jc w:val="both"/>
        <w:rPr>
          <w:b/>
          <w:bCs/>
          <w:sz w:val="28"/>
          <w:szCs w:val="28"/>
        </w:rPr>
      </w:pPr>
    </w:p>
    <w:p w14:paraId="2FF0FAB6" w14:textId="77777777" w:rsidR="00CB5F67" w:rsidRPr="0056456B" w:rsidRDefault="00CB5F67" w:rsidP="0056456B">
      <w:pPr>
        <w:ind w:firstLineChars="236" w:firstLine="663"/>
        <w:jc w:val="both"/>
        <w:rPr>
          <w:sz w:val="28"/>
          <w:szCs w:val="28"/>
        </w:rPr>
      </w:pPr>
      <w:r w:rsidRPr="0056456B">
        <w:rPr>
          <w:b/>
          <w:bCs/>
          <w:sz w:val="28"/>
          <w:szCs w:val="28"/>
        </w:rPr>
        <w:t>Школа опытного заместителя</w:t>
      </w:r>
    </w:p>
    <w:p w14:paraId="4ACEDABA" w14:textId="55450856" w:rsidR="00382E70" w:rsidRPr="0056456B" w:rsidRDefault="00A966DF" w:rsidP="0056456B">
      <w:pPr>
        <w:numPr>
          <w:ilvl w:val="0"/>
          <w:numId w:val="1"/>
        </w:numPr>
        <w:ind w:left="0" w:firstLineChars="236" w:firstLine="661"/>
        <w:jc w:val="both"/>
        <w:rPr>
          <w:sz w:val="28"/>
          <w:szCs w:val="28"/>
        </w:rPr>
      </w:pPr>
      <w:r w:rsidRPr="0056456B">
        <w:rPr>
          <w:sz w:val="28"/>
          <w:szCs w:val="28"/>
        </w:rPr>
        <w:t xml:space="preserve">Круглый стол </w:t>
      </w:r>
      <w:r w:rsidR="000F3856" w:rsidRPr="0056456B">
        <w:rPr>
          <w:sz w:val="28"/>
          <w:szCs w:val="28"/>
        </w:rPr>
        <w:t>«</w:t>
      </w:r>
      <w:r w:rsidR="00CB5F67" w:rsidRPr="0056456B">
        <w:rPr>
          <w:sz w:val="28"/>
          <w:szCs w:val="28"/>
        </w:rPr>
        <w:t>Н</w:t>
      </w:r>
      <w:r w:rsidR="00382E70" w:rsidRPr="0056456B">
        <w:rPr>
          <w:sz w:val="28"/>
          <w:szCs w:val="28"/>
        </w:rPr>
        <w:t>овые формы методической работы</w:t>
      </w:r>
      <w:r w:rsidR="000F3856" w:rsidRPr="0056456B">
        <w:rPr>
          <w:sz w:val="28"/>
          <w:szCs w:val="28"/>
        </w:rPr>
        <w:t>»</w:t>
      </w:r>
      <w:r w:rsidR="003E4726">
        <w:rPr>
          <w:sz w:val="28"/>
          <w:szCs w:val="28"/>
        </w:rPr>
        <w:t>;</w:t>
      </w:r>
    </w:p>
    <w:p w14:paraId="7CA9FDC3" w14:textId="545DA019" w:rsidR="000F3856" w:rsidRPr="0056456B" w:rsidRDefault="00A966DF" w:rsidP="0056456B">
      <w:pPr>
        <w:numPr>
          <w:ilvl w:val="0"/>
          <w:numId w:val="1"/>
        </w:numPr>
        <w:ind w:left="0" w:firstLineChars="236" w:firstLine="661"/>
        <w:rPr>
          <w:sz w:val="28"/>
          <w:szCs w:val="28"/>
        </w:rPr>
      </w:pPr>
      <w:r w:rsidRPr="0056456B">
        <w:rPr>
          <w:sz w:val="28"/>
          <w:szCs w:val="28"/>
        </w:rPr>
        <w:t xml:space="preserve">Обучающий семинар  </w:t>
      </w:r>
      <w:r w:rsidR="000F3856" w:rsidRPr="0056456B">
        <w:rPr>
          <w:sz w:val="28"/>
          <w:szCs w:val="28"/>
        </w:rPr>
        <w:t>«</w:t>
      </w:r>
      <w:r w:rsidR="00CB5F67" w:rsidRPr="0056456B">
        <w:rPr>
          <w:sz w:val="28"/>
          <w:szCs w:val="28"/>
          <w:lang w:val="tt-RU"/>
        </w:rPr>
        <w:t>Инновационная деятельность и новые подходы к организации методической работы в ОО</w:t>
      </w:r>
      <w:r w:rsidR="000F3856" w:rsidRPr="0056456B">
        <w:rPr>
          <w:sz w:val="28"/>
          <w:szCs w:val="28"/>
        </w:rPr>
        <w:t>»</w:t>
      </w:r>
      <w:r w:rsidR="003E4726">
        <w:rPr>
          <w:sz w:val="28"/>
          <w:szCs w:val="28"/>
        </w:rPr>
        <w:t>;</w:t>
      </w:r>
    </w:p>
    <w:p w14:paraId="20792D22" w14:textId="4D193C79" w:rsidR="00695AF4" w:rsidRPr="0056456B" w:rsidRDefault="00A966DF" w:rsidP="0056456B">
      <w:pPr>
        <w:numPr>
          <w:ilvl w:val="0"/>
          <w:numId w:val="1"/>
        </w:numPr>
        <w:ind w:left="0" w:firstLineChars="236" w:firstLine="661"/>
        <w:rPr>
          <w:sz w:val="28"/>
          <w:szCs w:val="28"/>
        </w:rPr>
      </w:pPr>
      <w:r w:rsidRPr="0056456B">
        <w:rPr>
          <w:sz w:val="28"/>
          <w:szCs w:val="28"/>
        </w:rPr>
        <w:t xml:space="preserve">Семинар </w:t>
      </w:r>
      <w:r w:rsidR="000F3856" w:rsidRPr="0056456B">
        <w:rPr>
          <w:sz w:val="28"/>
          <w:szCs w:val="28"/>
        </w:rPr>
        <w:t>«</w:t>
      </w:r>
      <w:r w:rsidR="00CB5F67" w:rsidRPr="0056456B">
        <w:rPr>
          <w:sz w:val="28"/>
          <w:szCs w:val="28"/>
          <w:lang w:val="tt-RU"/>
        </w:rPr>
        <w:t>Управленческая деятельность заместителя директора по УР</w:t>
      </w:r>
      <w:r w:rsidR="00695AF4" w:rsidRPr="0056456B">
        <w:rPr>
          <w:sz w:val="28"/>
          <w:szCs w:val="28"/>
        </w:rPr>
        <w:t>»</w:t>
      </w:r>
      <w:r w:rsidR="003E4726">
        <w:rPr>
          <w:sz w:val="28"/>
          <w:szCs w:val="28"/>
        </w:rPr>
        <w:t>;</w:t>
      </w:r>
    </w:p>
    <w:p w14:paraId="63C53E9A" w14:textId="2A516E7B" w:rsidR="00CB5F67" w:rsidRPr="0056456B" w:rsidRDefault="006A3412" w:rsidP="0056456B">
      <w:pPr>
        <w:numPr>
          <w:ilvl w:val="0"/>
          <w:numId w:val="1"/>
        </w:numPr>
        <w:ind w:left="0" w:firstLineChars="236" w:firstLine="661"/>
        <w:rPr>
          <w:sz w:val="28"/>
          <w:szCs w:val="28"/>
        </w:rPr>
      </w:pPr>
      <w:r w:rsidRPr="0056456B">
        <w:rPr>
          <w:sz w:val="28"/>
          <w:szCs w:val="28"/>
        </w:rPr>
        <w:t xml:space="preserve">Тренинг </w:t>
      </w:r>
      <w:r w:rsidR="000F3856" w:rsidRPr="0056456B">
        <w:rPr>
          <w:sz w:val="28"/>
          <w:szCs w:val="28"/>
        </w:rPr>
        <w:t>«</w:t>
      </w:r>
      <w:r w:rsidR="00CB5F67" w:rsidRPr="0056456B">
        <w:rPr>
          <w:sz w:val="28"/>
          <w:szCs w:val="28"/>
        </w:rPr>
        <w:t>Оценка результатов освоения ООП ОО</w:t>
      </w:r>
      <w:r w:rsidR="000F3856" w:rsidRPr="0056456B">
        <w:rPr>
          <w:sz w:val="28"/>
          <w:szCs w:val="28"/>
        </w:rPr>
        <w:t>»</w:t>
      </w:r>
      <w:r w:rsidR="003E4726">
        <w:rPr>
          <w:sz w:val="28"/>
          <w:szCs w:val="28"/>
        </w:rPr>
        <w:t>.</w:t>
      </w:r>
    </w:p>
    <w:p w14:paraId="20FF7E34" w14:textId="77777777" w:rsidR="00A966DF" w:rsidRPr="0056456B" w:rsidRDefault="00A966DF" w:rsidP="0056456B">
      <w:pPr>
        <w:ind w:firstLineChars="236" w:firstLine="663"/>
        <w:rPr>
          <w:b/>
          <w:bCs/>
          <w:sz w:val="28"/>
          <w:szCs w:val="28"/>
        </w:rPr>
      </w:pPr>
    </w:p>
    <w:p w14:paraId="049945B8" w14:textId="77777777" w:rsidR="00CB5F67" w:rsidRPr="0056456B" w:rsidRDefault="00CB5F67" w:rsidP="0056456B">
      <w:pPr>
        <w:ind w:firstLineChars="236" w:firstLine="663"/>
        <w:rPr>
          <w:sz w:val="28"/>
          <w:szCs w:val="28"/>
        </w:rPr>
      </w:pPr>
      <w:r w:rsidRPr="0056456B">
        <w:rPr>
          <w:b/>
          <w:bCs/>
          <w:sz w:val="28"/>
          <w:szCs w:val="28"/>
        </w:rPr>
        <w:t>Школа управленческого мастерства</w:t>
      </w:r>
    </w:p>
    <w:p w14:paraId="0714597F" w14:textId="110827E6" w:rsidR="000F3856" w:rsidRPr="0056456B" w:rsidRDefault="006A3412" w:rsidP="0056456B">
      <w:pPr>
        <w:numPr>
          <w:ilvl w:val="0"/>
          <w:numId w:val="1"/>
        </w:numPr>
        <w:ind w:left="0" w:firstLineChars="236" w:firstLine="661"/>
        <w:rPr>
          <w:sz w:val="28"/>
          <w:szCs w:val="28"/>
        </w:rPr>
      </w:pPr>
      <w:r w:rsidRPr="0056456B">
        <w:rPr>
          <w:sz w:val="28"/>
          <w:szCs w:val="28"/>
        </w:rPr>
        <w:t xml:space="preserve">Семинар </w:t>
      </w:r>
      <w:r w:rsidR="000F3856" w:rsidRPr="0056456B">
        <w:rPr>
          <w:sz w:val="28"/>
          <w:szCs w:val="28"/>
        </w:rPr>
        <w:t>«</w:t>
      </w:r>
      <w:r w:rsidR="00CB5F67" w:rsidRPr="0056456B">
        <w:rPr>
          <w:sz w:val="28"/>
          <w:szCs w:val="28"/>
        </w:rPr>
        <w:t>Система оценки качества общего образования: основные подходы и инструменты</w:t>
      </w:r>
      <w:r w:rsidR="000F3856" w:rsidRPr="0056456B">
        <w:rPr>
          <w:sz w:val="28"/>
          <w:szCs w:val="28"/>
        </w:rPr>
        <w:t>»</w:t>
      </w:r>
      <w:r w:rsidR="003E4726">
        <w:rPr>
          <w:sz w:val="28"/>
          <w:szCs w:val="28"/>
        </w:rPr>
        <w:t>;</w:t>
      </w:r>
    </w:p>
    <w:p w14:paraId="32BA12B6" w14:textId="00EF536A" w:rsidR="000F3856" w:rsidRPr="0056456B" w:rsidRDefault="006A3412" w:rsidP="0056456B">
      <w:pPr>
        <w:numPr>
          <w:ilvl w:val="0"/>
          <w:numId w:val="1"/>
        </w:numPr>
        <w:ind w:left="0" w:firstLineChars="236" w:firstLine="661"/>
        <w:rPr>
          <w:sz w:val="28"/>
          <w:szCs w:val="28"/>
        </w:rPr>
      </w:pPr>
      <w:r w:rsidRPr="0056456B">
        <w:rPr>
          <w:sz w:val="28"/>
          <w:szCs w:val="28"/>
        </w:rPr>
        <w:t xml:space="preserve">Тренинг </w:t>
      </w:r>
      <w:r w:rsidR="000F3856" w:rsidRPr="0056456B">
        <w:rPr>
          <w:sz w:val="28"/>
          <w:szCs w:val="28"/>
        </w:rPr>
        <w:t>«</w:t>
      </w:r>
      <w:r w:rsidR="00CB5F67" w:rsidRPr="0056456B">
        <w:rPr>
          <w:sz w:val="28"/>
          <w:szCs w:val="28"/>
        </w:rPr>
        <w:t>Проектирование деятельности образовательной организации в условиях разработки и внедрения модели методической работы в школе</w:t>
      </w:r>
      <w:r w:rsidR="000F3856" w:rsidRPr="0056456B">
        <w:rPr>
          <w:sz w:val="28"/>
          <w:szCs w:val="28"/>
        </w:rPr>
        <w:t>»</w:t>
      </w:r>
      <w:r w:rsidR="003E4726">
        <w:rPr>
          <w:sz w:val="28"/>
          <w:szCs w:val="28"/>
        </w:rPr>
        <w:t>;</w:t>
      </w:r>
    </w:p>
    <w:p w14:paraId="276CA516" w14:textId="785FA71A" w:rsidR="00CB5F67" w:rsidRPr="0056456B" w:rsidRDefault="006A3412" w:rsidP="0056456B">
      <w:pPr>
        <w:numPr>
          <w:ilvl w:val="0"/>
          <w:numId w:val="1"/>
        </w:numPr>
        <w:ind w:left="0" w:firstLineChars="236" w:firstLine="661"/>
        <w:jc w:val="both"/>
        <w:rPr>
          <w:sz w:val="28"/>
          <w:szCs w:val="28"/>
        </w:rPr>
      </w:pPr>
      <w:r w:rsidRPr="0056456B">
        <w:rPr>
          <w:sz w:val="28"/>
          <w:szCs w:val="28"/>
        </w:rPr>
        <w:t xml:space="preserve">Семинар </w:t>
      </w:r>
      <w:r w:rsidR="000F3856" w:rsidRPr="0056456B">
        <w:rPr>
          <w:sz w:val="28"/>
          <w:szCs w:val="28"/>
        </w:rPr>
        <w:t>«</w:t>
      </w:r>
      <w:r w:rsidR="00CB5F67" w:rsidRPr="0056456B">
        <w:rPr>
          <w:sz w:val="28"/>
          <w:szCs w:val="28"/>
        </w:rPr>
        <w:t>Особенности формирования и развития профессионально-педагогической компетентности как необходимое условие соответствия требованиям профессионального стандарта»</w:t>
      </w:r>
      <w:r w:rsidR="003E4726">
        <w:rPr>
          <w:sz w:val="28"/>
          <w:szCs w:val="28"/>
        </w:rPr>
        <w:t>.</w:t>
      </w:r>
    </w:p>
    <w:p w14:paraId="0E061616" w14:textId="77777777" w:rsidR="00A966DF" w:rsidRPr="0056456B" w:rsidRDefault="00A966DF" w:rsidP="0056456B">
      <w:pPr>
        <w:ind w:firstLineChars="236" w:firstLine="663"/>
        <w:jc w:val="both"/>
        <w:rPr>
          <w:b/>
          <w:bCs/>
          <w:sz w:val="28"/>
          <w:szCs w:val="28"/>
        </w:rPr>
      </w:pPr>
    </w:p>
    <w:p w14:paraId="1A89FC59" w14:textId="77777777" w:rsidR="00CB5F67" w:rsidRPr="0056456B" w:rsidRDefault="000F3856" w:rsidP="0056456B">
      <w:pPr>
        <w:ind w:firstLineChars="236" w:firstLine="663"/>
        <w:jc w:val="both"/>
        <w:rPr>
          <w:sz w:val="28"/>
          <w:szCs w:val="28"/>
        </w:rPr>
      </w:pPr>
      <w:r w:rsidRPr="0056456B">
        <w:rPr>
          <w:b/>
          <w:bCs/>
          <w:sz w:val="28"/>
          <w:szCs w:val="28"/>
        </w:rPr>
        <w:t>Школа заместителя</w:t>
      </w:r>
      <w:r w:rsidR="00CB5F67" w:rsidRPr="0056456B">
        <w:rPr>
          <w:b/>
          <w:bCs/>
          <w:sz w:val="28"/>
          <w:szCs w:val="28"/>
        </w:rPr>
        <w:t xml:space="preserve"> директора-куратора педагогической аттестации и курсовой подготовки</w:t>
      </w:r>
    </w:p>
    <w:p w14:paraId="3AA29835" w14:textId="089A86FD" w:rsidR="00CB5F67" w:rsidRPr="0056456B" w:rsidRDefault="006A3412" w:rsidP="0056456B">
      <w:pPr>
        <w:numPr>
          <w:ilvl w:val="0"/>
          <w:numId w:val="1"/>
        </w:numPr>
        <w:ind w:left="0" w:firstLineChars="236" w:firstLine="661"/>
        <w:jc w:val="both"/>
        <w:rPr>
          <w:sz w:val="28"/>
          <w:szCs w:val="28"/>
        </w:rPr>
      </w:pPr>
      <w:r w:rsidRPr="0056456B">
        <w:rPr>
          <w:sz w:val="28"/>
          <w:szCs w:val="28"/>
        </w:rPr>
        <w:t xml:space="preserve">Семинар </w:t>
      </w:r>
      <w:r w:rsidR="00CB5F67" w:rsidRPr="0056456B">
        <w:rPr>
          <w:sz w:val="28"/>
          <w:szCs w:val="28"/>
        </w:rPr>
        <w:t>«Профессионализм коллектива</w:t>
      </w:r>
      <w:r w:rsidR="00536FA2" w:rsidRPr="0056456B">
        <w:rPr>
          <w:sz w:val="28"/>
          <w:szCs w:val="28"/>
        </w:rPr>
        <w:t>,</w:t>
      </w:r>
      <w:r w:rsidR="00CB5F67" w:rsidRPr="0056456B">
        <w:rPr>
          <w:sz w:val="28"/>
          <w:szCs w:val="28"/>
        </w:rPr>
        <w:t xml:space="preserve"> как результат системы работы по аттестации педагогов»</w:t>
      </w:r>
      <w:r w:rsidR="003E4726">
        <w:rPr>
          <w:sz w:val="28"/>
          <w:szCs w:val="28"/>
        </w:rPr>
        <w:t>;</w:t>
      </w:r>
    </w:p>
    <w:p w14:paraId="0AB5F3BC" w14:textId="2B393E33" w:rsidR="00CB5F67" w:rsidRPr="0056456B" w:rsidRDefault="006A3412" w:rsidP="0056456B">
      <w:pPr>
        <w:numPr>
          <w:ilvl w:val="0"/>
          <w:numId w:val="1"/>
        </w:numPr>
        <w:ind w:left="0" w:firstLineChars="236" w:firstLine="661"/>
        <w:jc w:val="both"/>
        <w:rPr>
          <w:sz w:val="28"/>
          <w:szCs w:val="28"/>
        </w:rPr>
      </w:pPr>
      <w:r w:rsidRPr="0056456B">
        <w:rPr>
          <w:sz w:val="28"/>
          <w:szCs w:val="28"/>
        </w:rPr>
        <w:lastRenderedPageBreak/>
        <w:t xml:space="preserve">Обучающий семинар </w:t>
      </w:r>
      <w:r w:rsidR="00CB5F67" w:rsidRPr="0056456B">
        <w:rPr>
          <w:sz w:val="28"/>
          <w:szCs w:val="28"/>
        </w:rPr>
        <w:t>«Механизм развития профессиональной компетентности педагогов: теория и практика»</w:t>
      </w:r>
      <w:r w:rsidR="003E4726">
        <w:rPr>
          <w:sz w:val="28"/>
          <w:szCs w:val="28"/>
        </w:rPr>
        <w:t>;</w:t>
      </w:r>
    </w:p>
    <w:p w14:paraId="01543BE8" w14:textId="4E13FD66" w:rsidR="00CB5F67" w:rsidRPr="0056456B" w:rsidRDefault="006A3412" w:rsidP="0056456B">
      <w:pPr>
        <w:numPr>
          <w:ilvl w:val="0"/>
          <w:numId w:val="1"/>
        </w:numPr>
        <w:ind w:left="0" w:firstLineChars="236" w:firstLine="661"/>
        <w:jc w:val="both"/>
        <w:rPr>
          <w:sz w:val="28"/>
          <w:szCs w:val="28"/>
        </w:rPr>
      </w:pPr>
      <w:r w:rsidRPr="0056456B">
        <w:rPr>
          <w:sz w:val="28"/>
          <w:szCs w:val="28"/>
        </w:rPr>
        <w:t xml:space="preserve">Тренинг </w:t>
      </w:r>
      <w:r w:rsidR="00CB5F67" w:rsidRPr="0056456B">
        <w:rPr>
          <w:sz w:val="28"/>
          <w:szCs w:val="28"/>
        </w:rPr>
        <w:t>«Методика оценки уровня квалификации педагогических работников на основе компетентностного подхода»</w:t>
      </w:r>
      <w:r w:rsidR="003E4726">
        <w:rPr>
          <w:sz w:val="28"/>
          <w:szCs w:val="28"/>
        </w:rPr>
        <w:t>,</w:t>
      </w:r>
      <w:r w:rsidR="00CB5F67" w:rsidRPr="0056456B">
        <w:rPr>
          <w:sz w:val="28"/>
          <w:szCs w:val="28"/>
        </w:rPr>
        <w:t xml:space="preserve"> </w:t>
      </w:r>
    </w:p>
    <w:p w14:paraId="178AE722" w14:textId="77777777" w:rsidR="00A966DF" w:rsidRPr="0056456B" w:rsidRDefault="00A966DF" w:rsidP="0056456B">
      <w:pPr>
        <w:ind w:firstLineChars="236" w:firstLine="663"/>
        <w:jc w:val="both"/>
        <w:rPr>
          <w:b/>
          <w:bCs/>
          <w:iCs/>
          <w:sz w:val="28"/>
          <w:szCs w:val="28"/>
        </w:rPr>
      </w:pPr>
    </w:p>
    <w:p w14:paraId="46D1D181" w14:textId="77777777" w:rsidR="00CB5F67" w:rsidRPr="0056456B" w:rsidRDefault="00CB5F67" w:rsidP="0056456B">
      <w:pPr>
        <w:ind w:firstLineChars="236" w:firstLine="663"/>
        <w:jc w:val="both"/>
        <w:rPr>
          <w:sz w:val="28"/>
          <w:szCs w:val="28"/>
        </w:rPr>
      </w:pPr>
      <w:r w:rsidRPr="0056456B">
        <w:rPr>
          <w:b/>
          <w:bCs/>
          <w:iCs/>
          <w:sz w:val="28"/>
          <w:szCs w:val="28"/>
        </w:rPr>
        <w:t>Творческая лаборатория педагогов-участников и победителей конкурсов  профессионального мастерства «Профессионал»</w:t>
      </w:r>
    </w:p>
    <w:p w14:paraId="7A5F1225" w14:textId="4EBB9E94" w:rsidR="00CB5F67" w:rsidRPr="0056456B" w:rsidRDefault="00CB5F67" w:rsidP="0056456B">
      <w:pPr>
        <w:numPr>
          <w:ilvl w:val="0"/>
          <w:numId w:val="1"/>
        </w:numPr>
        <w:ind w:left="0" w:firstLineChars="236" w:firstLine="661"/>
        <w:jc w:val="both"/>
        <w:rPr>
          <w:sz w:val="28"/>
          <w:szCs w:val="28"/>
        </w:rPr>
      </w:pPr>
      <w:r w:rsidRPr="0056456B">
        <w:rPr>
          <w:sz w:val="28"/>
          <w:szCs w:val="28"/>
        </w:rPr>
        <w:t>Инструктивно-методический семинар с участниками ра</w:t>
      </w:r>
      <w:r w:rsidR="003E4726">
        <w:rPr>
          <w:sz w:val="28"/>
          <w:szCs w:val="28"/>
        </w:rPr>
        <w:t>йонного конкурса «Учитель года»;</w:t>
      </w:r>
      <w:r w:rsidRPr="0056456B">
        <w:rPr>
          <w:sz w:val="28"/>
          <w:szCs w:val="28"/>
        </w:rPr>
        <w:t xml:space="preserve"> </w:t>
      </w:r>
    </w:p>
    <w:p w14:paraId="2C481A84" w14:textId="7FE02FB5" w:rsidR="00536FA2" w:rsidRPr="0056456B" w:rsidRDefault="00CB5F67" w:rsidP="0056456B">
      <w:pPr>
        <w:numPr>
          <w:ilvl w:val="0"/>
          <w:numId w:val="1"/>
        </w:numPr>
        <w:ind w:left="0" w:firstLineChars="236" w:firstLine="661"/>
        <w:jc w:val="both"/>
        <w:rPr>
          <w:sz w:val="28"/>
          <w:szCs w:val="28"/>
        </w:rPr>
      </w:pPr>
      <w:r w:rsidRPr="0056456B">
        <w:rPr>
          <w:sz w:val="28"/>
          <w:szCs w:val="28"/>
        </w:rPr>
        <w:t>Практико-обучающие семинары, мастер-</w:t>
      </w:r>
      <w:r w:rsidR="003E4726">
        <w:rPr>
          <w:sz w:val="28"/>
          <w:szCs w:val="28"/>
        </w:rPr>
        <w:t>классы для участников конкурса;</w:t>
      </w:r>
    </w:p>
    <w:p w14:paraId="652E0435" w14:textId="105A715B" w:rsidR="00CB5F67" w:rsidRPr="0056456B" w:rsidRDefault="00CB5F67" w:rsidP="0056456B">
      <w:pPr>
        <w:numPr>
          <w:ilvl w:val="0"/>
          <w:numId w:val="1"/>
        </w:numPr>
        <w:ind w:left="0" w:firstLineChars="236" w:firstLine="661"/>
        <w:jc w:val="both"/>
        <w:rPr>
          <w:sz w:val="28"/>
          <w:szCs w:val="28"/>
        </w:rPr>
      </w:pPr>
      <w:r w:rsidRPr="0056456B">
        <w:rPr>
          <w:sz w:val="28"/>
          <w:szCs w:val="28"/>
        </w:rPr>
        <w:t>Работ</w:t>
      </w:r>
      <w:r w:rsidR="003E4726">
        <w:rPr>
          <w:sz w:val="28"/>
          <w:szCs w:val="28"/>
        </w:rPr>
        <w:t>а творческих и проблемных групп;</w:t>
      </w:r>
      <w:r w:rsidRPr="0056456B">
        <w:rPr>
          <w:sz w:val="28"/>
          <w:szCs w:val="28"/>
        </w:rPr>
        <w:t xml:space="preserve"> </w:t>
      </w:r>
    </w:p>
    <w:p w14:paraId="31643F52" w14:textId="78BB791C" w:rsidR="00CB5F67" w:rsidRPr="0056456B" w:rsidRDefault="00CB5F67" w:rsidP="0056456B">
      <w:pPr>
        <w:numPr>
          <w:ilvl w:val="0"/>
          <w:numId w:val="1"/>
        </w:numPr>
        <w:ind w:left="0" w:firstLineChars="236" w:firstLine="661"/>
        <w:jc w:val="both"/>
        <w:rPr>
          <w:sz w:val="28"/>
          <w:szCs w:val="28"/>
        </w:rPr>
      </w:pPr>
      <w:r w:rsidRPr="0056456B">
        <w:rPr>
          <w:sz w:val="28"/>
          <w:szCs w:val="28"/>
        </w:rPr>
        <w:t xml:space="preserve">«Профессиональное эссе конкурсанта, урок, </w:t>
      </w:r>
      <w:r w:rsidR="00536FA2" w:rsidRPr="0056456B">
        <w:rPr>
          <w:sz w:val="28"/>
          <w:szCs w:val="28"/>
        </w:rPr>
        <w:t>внеурочное занятие»</w:t>
      </w:r>
      <w:r w:rsidR="003E4726">
        <w:rPr>
          <w:sz w:val="28"/>
          <w:szCs w:val="28"/>
        </w:rPr>
        <w:t>;</w:t>
      </w:r>
    </w:p>
    <w:p w14:paraId="6DDDED00" w14:textId="4B222B32" w:rsidR="00CB5F67" w:rsidRPr="0056456B" w:rsidRDefault="00CB5F67" w:rsidP="0056456B">
      <w:pPr>
        <w:numPr>
          <w:ilvl w:val="0"/>
          <w:numId w:val="1"/>
        </w:numPr>
        <w:ind w:left="0" w:firstLineChars="236" w:firstLine="661"/>
        <w:jc w:val="both"/>
        <w:rPr>
          <w:sz w:val="28"/>
          <w:szCs w:val="28"/>
        </w:rPr>
      </w:pPr>
      <w:r w:rsidRPr="0056456B">
        <w:rPr>
          <w:sz w:val="28"/>
          <w:szCs w:val="28"/>
        </w:rPr>
        <w:t>«Мастер</w:t>
      </w:r>
      <w:r w:rsidR="00536FA2" w:rsidRPr="0056456B">
        <w:rPr>
          <w:sz w:val="28"/>
          <w:szCs w:val="28"/>
        </w:rPr>
        <w:t>-класс. Особенности проведения»</w:t>
      </w:r>
      <w:r w:rsidR="003E4726">
        <w:rPr>
          <w:sz w:val="28"/>
          <w:szCs w:val="28"/>
        </w:rPr>
        <w:t>;</w:t>
      </w:r>
    </w:p>
    <w:p w14:paraId="75DA0C63" w14:textId="78DFF8F3" w:rsidR="00CB5F67" w:rsidRPr="0056456B" w:rsidRDefault="00CB5F67" w:rsidP="0056456B">
      <w:pPr>
        <w:numPr>
          <w:ilvl w:val="0"/>
          <w:numId w:val="1"/>
        </w:numPr>
        <w:ind w:left="0" w:firstLineChars="236" w:firstLine="661"/>
        <w:jc w:val="both"/>
        <w:rPr>
          <w:sz w:val="28"/>
          <w:szCs w:val="28"/>
        </w:rPr>
      </w:pPr>
      <w:r w:rsidRPr="0056456B">
        <w:rPr>
          <w:sz w:val="28"/>
          <w:szCs w:val="28"/>
        </w:rPr>
        <w:t>«Образовательный про</w:t>
      </w:r>
      <w:r w:rsidR="00536FA2" w:rsidRPr="0056456B">
        <w:rPr>
          <w:sz w:val="28"/>
          <w:szCs w:val="28"/>
        </w:rPr>
        <w:t>ект. Рекомендации по написанию»</w:t>
      </w:r>
      <w:r w:rsidR="003E4726">
        <w:rPr>
          <w:sz w:val="28"/>
          <w:szCs w:val="28"/>
        </w:rPr>
        <w:t>.</w:t>
      </w:r>
    </w:p>
    <w:p w14:paraId="491A27AD" w14:textId="77777777" w:rsidR="00B439BD" w:rsidRPr="0056456B" w:rsidRDefault="00B439BD" w:rsidP="0056456B">
      <w:pPr>
        <w:ind w:firstLineChars="236" w:firstLine="663"/>
        <w:jc w:val="both"/>
        <w:rPr>
          <w:b/>
          <w:sz w:val="28"/>
          <w:szCs w:val="28"/>
        </w:rPr>
      </w:pPr>
    </w:p>
    <w:p w14:paraId="0B70FF7A" w14:textId="77777777" w:rsidR="00975820" w:rsidRPr="0056456B" w:rsidRDefault="00B24860" w:rsidP="0056456B">
      <w:pPr>
        <w:ind w:firstLineChars="294" w:firstLine="826"/>
        <w:jc w:val="both"/>
        <w:rPr>
          <w:b/>
          <w:sz w:val="28"/>
          <w:szCs w:val="28"/>
        </w:rPr>
      </w:pPr>
      <w:r w:rsidRPr="0056456B">
        <w:rPr>
          <w:b/>
          <w:sz w:val="28"/>
          <w:szCs w:val="28"/>
        </w:rPr>
        <w:t>Консалтинговые центры по подготовке к ГИА</w:t>
      </w:r>
    </w:p>
    <w:p w14:paraId="0905A6D1" w14:textId="435E6FAC" w:rsidR="00CB5F67" w:rsidRPr="0056456B" w:rsidRDefault="00CB5F67" w:rsidP="009341A3">
      <w:pPr>
        <w:numPr>
          <w:ilvl w:val="0"/>
          <w:numId w:val="1"/>
        </w:numPr>
        <w:ind w:left="0" w:firstLineChars="202" w:firstLine="566"/>
        <w:jc w:val="both"/>
        <w:rPr>
          <w:sz w:val="28"/>
          <w:szCs w:val="28"/>
        </w:rPr>
      </w:pPr>
      <w:r w:rsidRPr="0056456B">
        <w:rPr>
          <w:bCs/>
          <w:sz w:val="28"/>
          <w:szCs w:val="28"/>
        </w:rPr>
        <w:t>Анализ по итогам проведения ГИА</w:t>
      </w:r>
      <w:r w:rsidR="003E4726">
        <w:rPr>
          <w:bCs/>
          <w:sz w:val="28"/>
          <w:szCs w:val="28"/>
        </w:rPr>
        <w:t>;</w:t>
      </w:r>
    </w:p>
    <w:p w14:paraId="38DD5BF2" w14:textId="18EEFAD2" w:rsidR="00CB5F67" w:rsidRPr="0056456B" w:rsidRDefault="00CB5F67" w:rsidP="009341A3">
      <w:pPr>
        <w:numPr>
          <w:ilvl w:val="0"/>
          <w:numId w:val="1"/>
        </w:numPr>
        <w:ind w:left="0" w:firstLineChars="202" w:firstLine="566"/>
        <w:jc w:val="both"/>
        <w:rPr>
          <w:sz w:val="28"/>
          <w:szCs w:val="28"/>
        </w:rPr>
      </w:pPr>
      <w:r w:rsidRPr="0056456B">
        <w:rPr>
          <w:bCs/>
          <w:sz w:val="28"/>
          <w:szCs w:val="28"/>
        </w:rPr>
        <w:t>Диагностическое тестирование</w:t>
      </w:r>
      <w:r w:rsidR="003E4726">
        <w:rPr>
          <w:bCs/>
          <w:sz w:val="28"/>
          <w:szCs w:val="28"/>
        </w:rPr>
        <w:t>;</w:t>
      </w:r>
    </w:p>
    <w:p w14:paraId="1F1D1959" w14:textId="2318FBE5" w:rsidR="00CB5F67" w:rsidRPr="0056456B" w:rsidRDefault="00CB5F67" w:rsidP="009341A3">
      <w:pPr>
        <w:numPr>
          <w:ilvl w:val="0"/>
          <w:numId w:val="1"/>
        </w:numPr>
        <w:ind w:left="0" w:firstLineChars="202" w:firstLine="566"/>
        <w:jc w:val="both"/>
        <w:rPr>
          <w:sz w:val="28"/>
          <w:szCs w:val="28"/>
        </w:rPr>
      </w:pPr>
      <w:r w:rsidRPr="0056456B">
        <w:rPr>
          <w:bCs/>
          <w:sz w:val="28"/>
          <w:szCs w:val="28"/>
        </w:rPr>
        <w:t>Целевые обучающие  семинары</w:t>
      </w:r>
      <w:r w:rsidR="003E4726">
        <w:rPr>
          <w:bCs/>
          <w:sz w:val="28"/>
          <w:szCs w:val="28"/>
        </w:rPr>
        <w:t>;</w:t>
      </w:r>
    </w:p>
    <w:p w14:paraId="3A623B48" w14:textId="10843D1D" w:rsidR="00CB5F67" w:rsidRPr="0056456B" w:rsidRDefault="00CB5F67" w:rsidP="009341A3">
      <w:pPr>
        <w:numPr>
          <w:ilvl w:val="0"/>
          <w:numId w:val="1"/>
        </w:numPr>
        <w:ind w:left="0" w:firstLineChars="202" w:firstLine="566"/>
        <w:jc w:val="both"/>
        <w:rPr>
          <w:sz w:val="28"/>
          <w:szCs w:val="28"/>
        </w:rPr>
      </w:pPr>
      <w:r w:rsidRPr="0056456B">
        <w:rPr>
          <w:bCs/>
          <w:sz w:val="28"/>
          <w:szCs w:val="28"/>
        </w:rPr>
        <w:t>Индивидуальные консультации педагогов</w:t>
      </w:r>
      <w:r w:rsidR="003E4726">
        <w:rPr>
          <w:bCs/>
          <w:sz w:val="28"/>
          <w:szCs w:val="28"/>
        </w:rPr>
        <w:t>;</w:t>
      </w:r>
    </w:p>
    <w:p w14:paraId="65890BBA" w14:textId="3C292880" w:rsidR="00B24860" w:rsidRPr="0056456B" w:rsidRDefault="00CB5F67" w:rsidP="009341A3">
      <w:pPr>
        <w:numPr>
          <w:ilvl w:val="0"/>
          <w:numId w:val="1"/>
        </w:numPr>
        <w:ind w:left="0" w:firstLineChars="202" w:firstLine="566"/>
        <w:jc w:val="both"/>
        <w:rPr>
          <w:sz w:val="28"/>
          <w:szCs w:val="28"/>
        </w:rPr>
      </w:pPr>
      <w:r w:rsidRPr="0056456B">
        <w:rPr>
          <w:bCs/>
          <w:sz w:val="28"/>
          <w:szCs w:val="28"/>
        </w:rPr>
        <w:t>Психолого-педагогическое сопровождение</w:t>
      </w:r>
      <w:r w:rsidR="003E4726">
        <w:rPr>
          <w:bCs/>
          <w:sz w:val="28"/>
          <w:szCs w:val="28"/>
        </w:rPr>
        <w:t>.</w:t>
      </w:r>
    </w:p>
    <w:p w14:paraId="5593BEDA" w14:textId="77777777" w:rsidR="00B439BD" w:rsidRPr="0056456B" w:rsidRDefault="00B439BD" w:rsidP="009341A3">
      <w:pPr>
        <w:ind w:firstLineChars="202" w:firstLine="568"/>
        <w:rPr>
          <w:b/>
          <w:sz w:val="28"/>
          <w:szCs w:val="28"/>
        </w:rPr>
      </w:pPr>
    </w:p>
    <w:p w14:paraId="200D9AB2" w14:textId="77777777" w:rsidR="00B24860" w:rsidRPr="0056456B" w:rsidRDefault="00B24860" w:rsidP="009341A3">
      <w:pPr>
        <w:ind w:firstLineChars="202" w:firstLine="568"/>
        <w:rPr>
          <w:b/>
          <w:sz w:val="28"/>
          <w:szCs w:val="28"/>
        </w:rPr>
      </w:pPr>
      <w:r w:rsidRPr="0056456B">
        <w:rPr>
          <w:b/>
          <w:sz w:val="28"/>
          <w:szCs w:val="28"/>
        </w:rPr>
        <w:t>Федеральный проект «500+»</w:t>
      </w:r>
    </w:p>
    <w:p w14:paraId="44F46EEA" w14:textId="12037B5D" w:rsidR="00CB5F67" w:rsidRPr="0056456B" w:rsidRDefault="00B24860"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t>МБОУ  « СОШ № 130»  - Наставник  - директор</w:t>
      </w:r>
      <w:r w:rsidR="00CB5F67" w:rsidRPr="0056456B">
        <w:rPr>
          <w:rFonts w:ascii="Times New Roman" w:hAnsi="Times New Roman"/>
          <w:sz w:val="28"/>
          <w:szCs w:val="28"/>
        </w:rPr>
        <w:t xml:space="preserve"> </w:t>
      </w:r>
      <w:r w:rsidRPr="0056456B">
        <w:rPr>
          <w:rFonts w:ascii="Times New Roman" w:hAnsi="Times New Roman"/>
          <w:sz w:val="28"/>
          <w:szCs w:val="28"/>
        </w:rPr>
        <w:t xml:space="preserve"> МБОУ « СОШ № 120»</w:t>
      </w:r>
      <w:r w:rsidR="003E4726">
        <w:rPr>
          <w:rFonts w:ascii="Times New Roman" w:hAnsi="Times New Roman"/>
          <w:sz w:val="28"/>
          <w:szCs w:val="28"/>
        </w:rPr>
        <w:t>;</w:t>
      </w:r>
    </w:p>
    <w:p w14:paraId="704FCF16" w14:textId="77777777" w:rsidR="00B24860" w:rsidRPr="0056456B" w:rsidRDefault="00B24860" w:rsidP="009341A3">
      <w:pPr>
        <w:pStyle w:val="a4"/>
        <w:ind w:left="0" w:firstLineChars="202" w:firstLine="566"/>
        <w:rPr>
          <w:rFonts w:ascii="Times New Roman" w:hAnsi="Times New Roman"/>
          <w:sz w:val="28"/>
          <w:szCs w:val="28"/>
        </w:rPr>
      </w:pPr>
      <w:r w:rsidRPr="0056456B">
        <w:rPr>
          <w:rFonts w:ascii="Times New Roman" w:hAnsi="Times New Roman"/>
          <w:sz w:val="28"/>
          <w:szCs w:val="28"/>
        </w:rPr>
        <w:t xml:space="preserve"> </w:t>
      </w:r>
      <w:r w:rsidR="00CB5F67" w:rsidRPr="0056456B">
        <w:rPr>
          <w:rFonts w:ascii="Times New Roman" w:hAnsi="Times New Roman"/>
          <w:sz w:val="28"/>
          <w:szCs w:val="28"/>
        </w:rPr>
        <w:t>Хасанова О.А.</w:t>
      </w:r>
    </w:p>
    <w:p w14:paraId="40C87528" w14:textId="77777777" w:rsidR="00B439BD" w:rsidRPr="0056456B" w:rsidRDefault="00B439BD" w:rsidP="009341A3">
      <w:pPr>
        <w:ind w:firstLineChars="202" w:firstLine="568"/>
        <w:rPr>
          <w:b/>
          <w:sz w:val="28"/>
          <w:szCs w:val="28"/>
        </w:rPr>
      </w:pPr>
    </w:p>
    <w:p w14:paraId="6543443D" w14:textId="77777777" w:rsidR="00B24860" w:rsidRPr="0056456B" w:rsidRDefault="00CB5F67" w:rsidP="009341A3">
      <w:pPr>
        <w:ind w:firstLineChars="202" w:firstLine="568"/>
        <w:rPr>
          <w:b/>
          <w:sz w:val="28"/>
          <w:szCs w:val="28"/>
        </w:rPr>
      </w:pPr>
      <w:r w:rsidRPr="0056456B">
        <w:rPr>
          <w:b/>
          <w:sz w:val="28"/>
          <w:szCs w:val="28"/>
        </w:rPr>
        <w:t>Республиканский проект «</w:t>
      </w:r>
      <w:r w:rsidR="009D28F1" w:rsidRPr="0056456B">
        <w:rPr>
          <w:b/>
          <w:sz w:val="28"/>
          <w:szCs w:val="28"/>
        </w:rPr>
        <w:t>Повышение качества образования  в ш</w:t>
      </w:r>
      <w:r w:rsidRPr="0056456B">
        <w:rPr>
          <w:b/>
          <w:sz w:val="28"/>
          <w:szCs w:val="28"/>
        </w:rPr>
        <w:t>кол</w:t>
      </w:r>
      <w:r w:rsidR="009D28F1" w:rsidRPr="0056456B">
        <w:rPr>
          <w:b/>
          <w:sz w:val="28"/>
          <w:szCs w:val="28"/>
        </w:rPr>
        <w:t xml:space="preserve">ах </w:t>
      </w:r>
      <w:r w:rsidRPr="0056456B">
        <w:rPr>
          <w:b/>
          <w:sz w:val="28"/>
          <w:szCs w:val="28"/>
        </w:rPr>
        <w:t xml:space="preserve"> с низкими результатами образования</w:t>
      </w:r>
      <w:r w:rsidR="009D28F1" w:rsidRPr="0056456B">
        <w:rPr>
          <w:b/>
          <w:sz w:val="28"/>
          <w:szCs w:val="28"/>
        </w:rPr>
        <w:t xml:space="preserve"> и школах, функционирующих в неблагоприятных социальных условиях</w:t>
      </w:r>
      <w:r w:rsidRPr="0056456B">
        <w:rPr>
          <w:b/>
          <w:sz w:val="28"/>
          <w:szCs w:val="28"/>
        </w:rPr>
        <w:t>»</w:t>
      </w:r>
    </w:p>
    <w:p w14:paraId="609DC7A7" w14:textId="77777777" w:rsidR="00975820" w:rsidRPr="0056456B" w:rsidRDefault="00CB5F67"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t>МБОУ « СОШ № 67» - наставник  - директор  МБОУ « СОШ № 70»  Маслова Н.П.</w:t>
      </w:r>
    </w:p>
    <w:p w14:paraId="2001364D" w14:textId="77777777" w:rsidR="00CB5F67" w:rsidRPr="0056456B" w:rsidRDefault="00CB5F67"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t xml:space="preserve">МБОУ «СОШ № 130» - </w:t>
      </w:r>
      <w:r w:rsidR="00455880" w:rsidRPr="0056456B">
        <w:rPr>
          <w:rFonts w:ascii="Times New Roman" w:hAnsi="Times New Roman"/>
          <w:sz w:val="28"/>
          <w:szCs w:val="28"/>
        </w:rPr>
        <w:t>н</w:t>
      </w:r>
      <w:r w:rsidRPr="0056456B">
        <w:rPr>
          <w:rFonts w:ascii="Times New Roman" w:hAnsi="Times New Roman"/>
          <w:sz w:val="28"/>
          <w:szCs w:val="28"/>
        </w:rPr>
        <w:t>аставник  - директор  МБОУ « СОШ № 120»</w:t>
      </w:r>
    </w:p>
    <w:p w14:paraId="698CD946" w14:textId="77777777" w:rsidR="00CB5F67" w:rsidRPr="0056456B" w:rsidRDefault="00CB5F67" w:rsidP="009341A3">
      <w:pPr>
        <w:pStyle w:val="a4"/>
        <w:ind w:left="0" w:firstLineChars="202" w:firstLine="566"/>
        <w:rPr>
          <w:rFonts w:ascii="Times New Roman" w:hAnsi="Times New Roman"/>
          <w:sz w:val="28"/>
          <w:szCs w:val="28"/>
        </w:rPr>
      </w:pPr>
      <w:r w:rsidRPr="0056456B">
        <w:rPr>
          <w:rFonts w:ascii="Times New Roman" w:hAnsi="Times New Roman"/>
          <w:sz w:val="28"/>
          <w:szCs w:val="28"/>
        </w:rPr>
        <w:t xml:space="preserve"> Хасанова О.А.</w:t>
      </w:r>
    </w:p>
    <w:p w14:paraId="5B784033" w14:textId="77777777" w:rsidR="00CB5F67" w:rsidRPr="0056456B" w:rsidRDefault="00455880"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t>МБОУ «Гимназия № 50» - н</w:t>
      </w:r>
      <w:r w:rsidR="00CB5F67" w:rsidRPr="0056456B">
        <w:rPr>
          <w:rFonts w:ascii="Times New Roman" w:hAnsi="Times New Roman"/>
          <w:sz w:val="28"/>
          <w:szCs w:val="28"/>
        </w:rPr>
        <w:t>аставник  - директор  МБОУ «Гимназия № 102»</w:t>
      </w:r>
    </w:p>
    <w:p w14:paraId="2F43C257" w14:textId="77777777" w:rsidR="00CB5F67" w:rsidRPr="0056456B" w:rsidRDefault="00CB5F67" w:rsidP="009341A3">
      <w:pPr>
        <w:pStyle w:val="a4"/>
        <w:ind w:left="0" w:firstLineChars="202" w:firstLine="566"/>
        <w:rPr>
          <w:rFonts w:ascii="Times New Roman" w:hAnsi="Times New Roman"/>
          <w:sz w:val="28"/>
          <w:szCs w:val="28"/>
        </w:rPr>
      </w:pPr>
      <w:r w:rsidRPr="0056456B">
        <w:rPr>
          <w:rFonts w:ascii="Times New Roman" w:hAnsi="Times New Roman"/>
          <w:sz w:val="28"/>
          <w:szCs w:val="28"/>
        </w:rPr>
        <w:t xml:space="preserve"> Проценко И.Н.</w:t>
      </w:r>
    </w:p>
    <w:p w14:paraId="558346F7" w14:textId="77777777" w:rsidR="00B439BD" w:rsidRPr="0056456B" w:rsidRDefault="00B439BD" w:rsidP="009341A3">
      <w:pPr>
        <w:ind w:firstLineChars="202" w:firstLine="568"/>
        <w:jc w:val="both"/>
        <w:rPr>
          <w:b/>
          <w:sz w:val="28"/>
          <w:szCs w:val="28"/>
        </w:rPr>
      </w:pPr>
    </w:p>
    <w:p w14:paraId="284656E3" w14:textId="77777777" w:rsidR="00CB5F67" w:rsidRPr="0056456B" w:rsidRDefault="004200FF" w:rsidP="009341A3">
      <w:pPr>
        <w:ind w:firstLineChars="202" w:firstLine="568"/>
        <w:jc w:val="both"/>
        <w:rPr>
          <w:b/>
          <w:sz w:val="28"/>
          <w:szCs w:val="28"/>
        </w:rPr>
      </w:pPr>
      <w:r w:rsidRPr="0056456B">
        <w:rPr>
          <w:b/>
          <w:sz w:val="28"/>
          <w:szCs w:val="28"/>
        </w:rPr>
        <w:t xml:space="preserve">Городской проект « </w:t>
      </w:r>
      <w:proofErr w:type="spellStart"/>
      <w:r w:rsidRPr="0056456B">
        <w:rPr>
          <w:b/>
          <w:sz w:val="28"/>
          <w:szCs w:val="28"/>
        </w:rPr>
        <w:t>Резильентные</w:t>
      </w:r>
      <w:proofErr w:type="spellEnd"/>
      <w:r w:rsidRPr="0056456B">
        <w:rPr>
          <w:b/>
          <w:sz w:val="28"/>
          <w:szCs w:val="28"/>
        </w:rPr>
        <w:t xml:space="preserve">  школы»</w:t>
      </w:r>
    </w:p>
    <w:p w14:paraId="2D7FFE2F" w14:textId="77777777" w:rsidR="004200FF" w:rsidRPr="0056456B" w:rsidRDefault="004200FF"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t>МБОУ « СОШ № 32» наставник-ментор  - директор  МБОУ «Гимназия № 20»</w:t>
      </w:r>
    </w:p>
    <w:p w14:paraId="22472200" w14:textId="77777777" w:rsidR="004200FF" w:rsidRPr="0056456B" w:rsidRDefault="004200FF" w:rsidP="009341A3">
      <w:pPr>
        <w:pStyle w:val="a4"/>
        <w:ind w:left="0" w:firstLineChars="202" w:firstLine="566"/>
        <w:rPr>
          <w:rFonts w:ascii="Times New Roman" w:hAnsi="Times New Roman"/>
          <w:sz w:val="28"/>
          <w:szCs w:val="28"/>
        </w:rPr>
      </w:pPr>
      <w:r w:rsidRPr="0056456B">
        <w:rPr>
          <w:rFonts w:ascii="Times New Roman" w:hAnsi="Times New Roman"/>
          <w:sz w:val="28"/>
          <w:szCs w:val="28"/>
        </w:rPr>
        <w:t>Платонова О.В.</w:t>
      </w:r>
    </w:p>
    <w:p w14:paraId="1DF01412" w14:textId="77777777" w:rsidR="004200FF" w:rsidRPr="0056456B" w:rsidRDefault="004200FF"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t>МБОУ « СОШ № 137» наставник-ментор  - директор  МБОУ «Гимназия № 122»</w:t>
      </w:r>
    </w:p>
    <w:p w14:paraId="1E3EC79D" w14:textId="77777777" w:rsidR="004200FF" w:rsidRPr="0056456B" w:rsidRDefault="004200FF" w:rsidP="009341A3">
      <w:pPr>
        <w:pStyle w:val="a4"/>
        <w:ind w:left="0" w:firstLineChars="202" w:firstLine="566"/>
        <w:rPr>
          <w:rFonts w:ascii="Times New Roman" w:hAnsi="Times New Roman"/>
          <w:sz w:val="28"/>
          <w:szCs w:val="28"/>
        </w:rPr>
      </w:pPr>
      <w:proofErr w:type="spellStart"/>
      <w:r w:rsidRPr="0056456B">
        <w:rPr>
          <w:rFonts w:ascii="Times New Roman" w:hAnsi="Times New Roman"/>
          <w:sz w:val="28"/>
          <w:szCs w:val="28"/>
        </w:rPr>
        <w:t>Тигина</w:t>
      </w:r>
      <w:proofErr w:type="spellEnd"/>
      <w:r w:rsidRPr="0056456B">
        <w:rPr>
          <w:rFonts w:ascii="Times New Roman" w:hAnsi="Times New Roman"/>
          <w:sz w:val="28"/>
          <w:szCs w:val="28"/>
        </w:rPr>
        <w:t xml:space="preserve"> О.А.</w:t>
      </w:r>
    </w:p>
    <w:p w14:paraId="697C9A0A" w14:textId="77777777" w:rsidR="004200FF" w:rsidRPr="0056456B" w:rsidRDefault="004200FF" w:rsidP="009341A3">
      <w:pPr>
        <w:pStyle w:val="a4"/>
        <w:numPr>
          <w:ilvl w:val="0"/>
          <w:numId w:val="9"/>
        </w:numPr>
        <w:ind w:left="0" w:firstLineChars="202" w:firstLine="566"/>
        <w:rPr>
          <w:rFonts w:ascii="Times New Roman" w:hAnsi="Times New Roman"/>
          <w:sz w:val="28"/>
          <w:szCs w:val="28"/>
        </w:rPr>
      </w:pPr>
      <w:r w:rsidRPr="0056456B">
        <w:rPr>
          <w:rFonts w:ascii="Times New Roman" w:hAnsi="Times New Roman"/>
          <w:sz w:val="28"/>
          <w:szCs w:val="28"/>
        </w:rPr>
        <w:lastRenderedPageBreak/>
        <w:t>МБОУ « СОШ №8» наставник-ментор  - директор  МБОУ «СОШ № 64»</w:t>
      </w:r>
    </w:p>
    <w:p w14:paraId="6C2E60D3" w14:textId="77777777" w:rsidR="004200FF" w:rsidRPr="0056456B" w:rsidRDefault="004200FF" w:rsidP="0056456B">
      <w:pPr>
        <w:pStyle w:val="a4"/>
        <w:ind w:left="0" w:firstLineChars="294" w:firstLine="823"/>
        <w:rPr>
          <w:rFonts w:ascii="Times New Roman" w:hAnsi="Times New Roman"/>
          <w:sz w:val="28"/>
          <w:szCs w:val="28"/>
        </w:rPr>
      </w:pPr>
      <w:r w:rsidRPr="0056456B">
        <w:rPr>
          <w:rFonts w:ascii="Times New Roman" w:hAnsi="Times New Roman"/>
          <w:sz w:val="28"/>
          <w:szCs w:val="28"/>
        </w:rPr>
        <w:t>Каплан А.М.</w:t>
      </w:r>
    </w:p>
    <w:p w14:paraId="649106CA" w14:textId="77777777" w:rsidR="00455880" w:rsidRPr="0056456B" w:rsidRDefault="00455880" w:rsidP="0056456B">
      <w:pPr>
        <w:ind w:firstLineChars="294" w:firstLine="826"/>
        <w:rPr>
          <w:b/>
          <w:sz w:val="28"/>
          <w:szCs w:val="28"/>
        </w:rPr>
      </w:pPr>
      <w:r w:rsidRPr="0056456B">
        <w:rPr>
          <w:b/>
          <w:sz w:val="28"/>
          <w:szCs w:val="28"/>
        </w:rPr>
        <w:t>Муниципальные проекты для педагогов ДОУ:</w:t>
      </w:r>
    </w:p>
    <w:p w14:paraId="2ABE66A0" w14:textId="77777777" w:rsidR="00455880" w:rsidRPr="0056456B" w:rsidRDefault="00455880" w:rsidP="0056456B">
      <w:pPr>
        <w:ind w:firstLineChars="294" w:firstLine="826"/>
        <w:jc w:val="both"/>
        <w:rPr>
          <w:i/>
          <w:sz w:val="28"/>
          <w:szCs w:val="28"/>
        </w:rPr>
      </w:pPr>
      <w:r w:rsidRPr="0056456B">
        <w:rPr>
          <w:b/>
          <w:bCs/>
          <w:i/>
          <w:iCs/>
          <w:sz w:val="28"/>
          <w:szCs w:val="28"/>
        </w:rPr>
        <w:t xml:space="preserve">«Вверх по лестнице, ведущей … вверх!» </w:t>
      </w:r>
    </w:p>
    <w:p w14:paraId="6573C989" w14:textId="2AF14BBF" w:rsidR="00455880" w:rsidRPr="0056456B" w:rsidRDefault="00455880" w:rsidP="0056456B">
      <w:pPr>
        <w:numPr>
          <w:ilvl w:val="0"/>
          <w:numId w:val="1"/>
        </w:numPr>
        <w:ind w:left="0" w:firstLineChars="294" w:firstLine="823"/>
        <w:jc w:val="both"/>
        <w:rPr>
          <w:sz w:val="28"/>
          <w:szCs w:val="28"/>
        </w:rPr>
      </w:pPr>
      <w:r w:rsidRPr="0056456B">
        <w:rPr>
          <w:bCs/>
          <w:sz w:val="28"/>
          <w:szCs w:val="28"/>
        </w:rPr>
        <w:t>система практических корпоративных тренингов, как инструмент развития инновационной направленности в управленческой деятельности старших воспитателей ДОО</w:t>
      </w:r>
      <w:r w:rsidR="003F62C3">
        <w:rPr>
          <w:bCs/>
          <w:sz w:val="28"/>
          <w:szCs w:val="28"/>
        </w:rPr>
        <w:t>.</w:t>
      </w:r>
    </w:p>
    <w:p w14:paraId="26077C90" w14:textId="77777777" w:rsidR="007B2873" w:rsidRPr="0056456B" w:rsidRDefault="007B2873" w:rsidP="0056456B">
      <w:pPr>
        <w:ind w:firstLineChars="294" w:firstLine="823"/>
        <w:jc w:val="both"/>
        <w:rPr>
          <w:sz w:val="28"/>
          <w:szCs w:val="28"/>
        </w:rPr>
      </w:pPr>
    </w:p>
    <w:p w14:paraId="08427A74" w14:textId="77777777" w:rsidR="00455880" w:rsidRPr="0056456B" w:rsidRDefault="00455880" w:rsidP="0056456B">
      <w:pPr>
        <w:ind w:firstLineChars="294" w:firstLine="826"/>
        <w:jc w:val="both"/>
        <w:rPr>
          <w:i/>
          <w:sz w:val="28"/>
          <w:szCs w:val="28"/>
        </w:rPr>
      </w:pPr>
      <w:r w:rsidRPr="0056456B">
        <w:rPr>
          <w:b/>
          <w:bCs/>
          <w:i/>
          <w:iCs/>
          <w:sz w:val="28"/>
          <w:szCs w:val="28"/>
        </w:rPr>
        <w:t xml:space="preserve">«Ломая стереотипы» </w:t>
      </w:r>
    </w:p>
    <w:p w14:paraId="79607B52" w14:textId="05F3A57F" w:rsidR="00455880" w:rsidRPr="0056456B" w:rsidRDefault="00455880" w:rsidP="0056456B">
      <w:pPr>
        <w:numPr>
          <w:ilvl w:val="0"/>
          <w:numId w:val="1"/>
        </w:numPr>
        <w:ind w:left="0" w:firstLineChars="294" w:firstLine="823"/>
        <w:jc w:val="both"/>
        <w:rPr>
          <w:sz w:val="28"/>
          <w:szCs w:val="28"/>
        </w:rPr>
      </w:pPr>
      <w:r w:rsidRPr="0056456B">
        <w:rPr>
          <w:bCs/>
          <w:sz w:val="28"/>
          <w:szCs w:val="28"/>
        </w:rPr>
        <w:t>система практических корпоративных интерактивных мероприятий,      как       инструмент развития  профессионально-дивергентного мышления как инновационной составляющей в   деятельности старших воспитателей ДОО</w:t>
      </w:r>
      <w:r w:rsidR="003F62C3">
        <w:rPr>
          <w:bCs/>
          <w:sz w:val="28"/>
          <w:szCs w:val="28"/>
        </w:rPr>
        <w:t>.</w:t>
      </w:r>
    </w:p>
    <w:p w14:paraId="0567E810" w14:textId="77777777" w:rsidR="00455880" w:rsidRPr="0056456B" w:rsidRDefault="00455880" w:rsidP="0056456B">
      <w:pPr>
        <w:tabs>
          <w:tab w:val="left" w:pos="2567"/>
        </w:tabs>
        <w:ind w:firstLineChars="294" w:firstLine="826"/>
        <w:jc w:val="both"/>
        <w:rPr>
          <w:i/>
          <w:sz w:val="28"/>
          <w:szCs w:val="28"/>
        </w:rPr>
      </w:pPr>
      <w:r w:rsidRPr="0056456B">
        <w:rPr>
          <w:b/>
          <w:bCs/>
          <w:i/>
          <w:iCs/>
          <w:sz w:val="28"/>
          <w:szCs w:val="28"/>
        </w:rPr>
        <w:t xml:space="preserve">«Практик – рост» </w:t>
      </w:r>
      <w:r w:rsidRPr="0056456B">
        <w:rPr>
          <w:b/>
          <w:bCs/>
          <w:i/>
          <w:iCs/>
          <w:sz w:val="28"/>
          <w:szCs w:val="28"/>
        </w:rPr>
        <w:tab/>
      </w:r>
    </w:p>
    <w:p w14:paraId="7E3E573F" w14:textId="77777777" w:rsidR="00455880" w:rsidRPr="0056456B" w:rsidRDefault="00455880" w:rsidP="0056456B">
      <w:pPr>
        <w:numPr>
          <w:ilvl w:val="0"/>
          <w:numId w:val="1"/>
        </w:numPr>
        <w:ind w:left="0" w:firstLineChars="294" w:firstLine="823"/>
        <w:jc w:val="both"/>
        <w:rPr>
          <w:sz w:val="28"/>
          <w:szCs w:val="28"/>
        </w:rPr>
      </w:pPr>
      <w:r w:rsidRPr="0056456B">
        <w:rPr>
          <w:bCs/>
          <w:sz w:val="28"/>
          <w:szCs w:val="28"/>
        </w:rPr>
        <w:t>повышение эффективности профессиональной деятельности старших воспитателей, помогающее старшим воспитателям овладеть «прорывными компетенциями» – профессиональными  инструментами, позволяющими совершать образовательные и карьерные прорывы</w:t>
      </w:r>
      <w:r w:rsidR="00F02ABA" w:rsidRPr="0056456B">
        <w:rPr>
          <w:bCs/>
          <w:sz w:val="28"/>
          <w:szCs w:val="28"/>
        </w:rPr>
        <w:t>.</w:t>
      </w:r>
    </w:p>
    <w:p w14:paraId="38A5F6E3" w14:textId="77777777" w:rsidR="00810EA3" w:rsidRPr="0056456B" w:rsidRDefault="00810EA3" w:rsidP="0056456B">
      <w:pPr>
        <w:ind w:firstLineChars="294" w:firstLine="823"/>
        <w:jc w:val="both"/>
        <w:rPr>
          <w:bCs/>
          <w:sz w:val="28"/>
          <w:szCs w:val="28"/>
        </w:rPr>
      </w:pPr>
    </w:p>
    <w:p w14:paraId="11535921" w14:textId="1C07201B" w:rsidR="00BC2C82" w:rsidRPr="0056456B" w:rsidRDefault="00810EA3" w:rsidP="00706D24">
      <w:pPr>
        <w:ind w:firstLineChars="294" w:firstLine="826"/>
        <w:jc w:val="both"/>
        <w:rPr>
          <w:sz w:val="28"/>
          <w:szCs w:val="28"/>
        </w:rPr>
      </w:pPr>
      <w:r w:rsidRPr="0056456B">
        <w:rPr>
          <w:b/>
          <w:bCs/>
          <w:sz w:val="28"/>
          <w:szCs w:val="28"/>
        </w:rPr>
        <w:t>Педагоги наставники района:</w:t>
      </w:r>
      <w:r w:rsidR="006260DA">
        <w:rPr>
          <w:b/>
          <w:bCs/>
          <w:sz w:val="28"/>
          <w:szCs w:val="28"/>
        </w:rPr>
        <w:t xml:space="preserve"> </w:t>
      </w:r>
      <w:hyperlink r:id="rId6" w:tgtFrame="_blank" w:history="1">
        <w:r w:rsidR="00BD1E33" w:rsidRPr="0056456B">
          <w:rPr>
            <w:rStyle w:val="a7"/>
            <w:color w:val="1155CC"/>
            <w:sz w:val="28"/>
            <w:szCs w:val="28"/>
            <w:shd w:val="clear" w:color="auto" w:fill="FFFFFF"/>
          </w:rPr>
          <w:t>https://disk.yandex.ru/d/3S00R3dMTilpfw</w:t>
        </w:r>
      </w:hyperlink>
    </w:p>
    <w:p w14:paraId="18E123DC" w14:textId="4765CDD7" w:rsidR="002D2D97" w:rsidRPr="0056456B" w:rsidRDefault="00BC2C82" w:rsidP="0056456B">
      <w:pPr>
        <w:ind w:firstLineChars="294" w:firstLine="826"/>
        <w:jc w:val="both"/>
        <w:rPr>
          <w:rFonts w:eastAsia="Calibri"/>
          <w:b/>
          <w:noProof/>
          <w:color w:val="000000"/>
          <w:sz w:val="28"/>
          <w:szCs w:val="28"/>
        </w:rPr>
      </w:pPr>
      <w:r w:rsidRPr="0056456B">
        <w:rPr>
          <w:b/>
          <w:sz w:val="28"/>
          <w:szCs w:val="28"/>
        </w:rPr>
        <w:tab/>
      </w:r>
    </w:p>
    <w:p w14:paraId="10297967" w14:textId="2DEE471B" w:rsidR="008A50AD" w:rsidRPr="0056456B" w:rsidRDefault="009815D2" w:rsidP="009815D2">
      <w:pPr>
        <w:ind w:firstLineChars="101" w:firstLine="284"/>
        <w:jc w:val="both"/>
        <w:rPr>
          <w:rFonts w:eastAsia="Calibri"/>
          <w:b/>
          <w:color w:val="000000"/>
          <w:sz w:val="28"/>
          <w:szCs w:val="28"/>
          <w:lang w:eastAsia="en-US"/>
        </w:rPr>
      </w:pPr>
      <w:r w:rsidRPr="0056456B">
        <w:rPr>
          <w:rFonts w:eastAsia="Calibri"/>
          <w:b/>
          <w:noProof/>
          <w:color w:val="000000"/>
          <w:sz w:val="28"/>
          <w:szCs w:val="28"/>
        </w:rPr>
        <w:drawing>
          <wp:anchor distT="0" distB="0" distL="114300" distR="114300" simplePos="0" relativeHeight="251655680" behindDoc="0" locked="0" layoutInCell="1" allowOverlap="1" wp14:anchorId="402B5BFF" wp14:editId="71E4B603">
            <wp:simplePos x="0" y="0"/>
            <wp:positionH relativeFrom="column">
              <wp:posOffset>-120015</wp:posOffset>
            </wp:positionH>
            <wp:positionV relativeFrom="paragraph">
              <wp:posOffset>201930</wp:posOffset>
            </wp:positionV>
            <wp:extent cx="1732915" cy="2266950"/>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2821"/>
                    <a:stretch/>
                  </pic:blipFill>
                  <pic:spPr bwMode="auto">
                    <a:xfrm>
                      <a:off x="0" y="0"/>
                      <a:ext cx="1732915" cy="226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8A50AD" w:rsidRPr="0056456B">
        <w:rPr>
          <w:rFonts w:eastAsia="Calibri"/>
          <w:b/>
          <w:color w:val="000000"/>
          <w:sz w:val="28"/>
          <w:szCs w:val="28"/>
          <w:lang w:eastAsia="en-US"/>
        </w:rPr>
        <w:t>Гайфуллина</w:t>
      </w:r>
      <w:proofErr w:type="spellEnd"/>
      <w:r w:rsidR="008A50AD" w:rsidRPr="0056456B">
        <w:rPr>
          <w:rFonts w:eastAsia="Calibri"/>
          <w:b/>
          <w:color w:val="000000"/>
          <w:sz w:val="28"/>
          <w:szCs w:val="28"/>
          <w:lang w:eastAsia="en-US"/>
        </w:rPr>
        <w:t xml:space="preserve"> Айгуль </w:t>
      </w:r>
      <w:proofErr w:type="spellStart"/>
      <w:r w:rsidR="008A50AD" w:rsidRPr="0056456B">
        <w:rPr>
          <w:rFonts w:eastAsia="Calibri"/>
          <w:b/>
          <w:color w:val="000000"/>
          <w:sz w:val="28"/>
          <w:szCs w:val="28"/>
          <w:lang w:eastAsia="en-US"/>
        </w:rPr>
        <w:t>Закизяновна</w:t>
      </w:r>
      <w:proofErr w:type="spellEnd"/>
    </w:p>
    <w:p w14:paraId="22232D07" w14:textId="48F9B053" w:rsidR="008A50AD" w:rsidRPr="0056456B" w:rsidRDefault="008A50AD" w:rsidP="008308A5">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Победитель гранта МО и науки РТ “Учитель-мастер”, 2016 г.</w:t>
      </w:r>
    </w:p>
    <w:p w14:paraId="3A831965" w14:textId="77777777" w:rsidR="008A50AD" w:rsidRPr="0056456B" w:rsidRDefault="008A50AD" w:rsidP="008308A5">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Победитель гранта МО и науки РТ “Учитель-эксперт”, 2018 г.</w:t>
      </w:r>
    </w:p>
    <w:p w14:paraId="527205D7" w14:textId="77777777" w:rsidR="008A50AD" w:rsidRPr="0056456B" w:rsidRDefault="008A50AD" w:rsidP="008308A5">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 xml:space="preserve">Эксперт по оценке программ дополнительного образования МОиН РТ </w:t>
      </w:r>
    </w:p>
    <w:p w14:paraId="7B56F440" w14:textId="77777777" w:rsidR="008A50AD" w:rsidRPr="0056456B" w:rsidRDefault="008A50AD" w:rsidP="008308A5">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Победитель конкурса на присуждение премий лучшим учителям Республики Татарстан за достижения в педагогической деятельности 2019 (ПНПО).</w:t>
      </w:r>
    </w:p>
    <w:p w14:paraId="51E531B6" w14:textId="77777777" w:rsidR="008A50AD" w:rsidRPr="0056456B" w:rsidRDefault="008A50AD" w:rsidP="008308A5">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 xml:space="preserve">Победитель </w:t>
      </w:r>
      <w:r w:rsidRPr="0056456B">
        <w:rPr>
          <w:rFonts w:eastAsia="Calibri"/>
          <w:color w:val="000000"/>
          <w:sz w:val="28"/>
          <w:szCs w:val="28"/>
          <w:lang w:val="en-US" w:eastAsia="en-US"/>
        </w:rPr>
        <w:t>III</w:t>
      </w:r>
      <w:r w:rsidRPr="0056456B">
        <w:rPr>
          <w:rFonts w:eastAsia="Calibri"/>
          <w:color w:val="000000"/>
          <w:sz w:val="28"/>
          <w:szCs w:val="28"/>
          <w:lang w:eastAsia="en-US"/>
        </w:rPr>
        <w:t xml:space="preserve"> Всероссийского педагогического конкурса «Моя лучшая презентация» 2022 </w:t>
      </w:r>
    </w:p>
    <w:p w14:paraId="60B0F3B3" w14:textId="77777777" w:rsidR="008A50AD" w:rsidRPr="0056456B" w:rsidRDefault="008A50AD" w:rsidP="008308A5">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Победитель республиканского конкурса «Лучшие цифровые практики» 2022 г.</w:t>
      </w:r>
    </w:p>
    <w:p w14:paraId="7F81F908" w14:textId="77777777" w:rsidR="008A50AD" w:rsidRPr="0056456B" w:rsidRDefault="008A50AD" w:rsidP="009341A3">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Специалист (</w:t>
      </w:r>
      <w:proofErr w:type="spellStart"/>
      <w:r w:rsidRPr="0056456B">
        <w:rPr>
          <w:rFonts w:eastAsia="Calibri"/>
          <w:color w:val="000000"/>
          <w:sz w:val="28"/>
          <w:szCs w:val="28"/>
          <w:lang w:eastAsia="en-US"/>
        </w:rPr>
        <w:t>тъютор</w:t>
      </w:r>
      <w:proofErr w:type="spellEnd"/>
      <w:r w:rsidRPr="0056456B">
        <w:rPr>
          <w:rFonts w:eastAsia="Calibri"/>
          <w:color w:val="000000"/>
          <w:sz w:val="28"/>
          <w:szCs w:val="28"/>
          <w:lang w:eastAsia="en-US"/>
        </w:rPr>
        <w:t>) по работе с одарёнными детьми.</w:t>
      </w:r>
    </w:p>
    <w:p w14:paraId="383BB466" w14:textId="77777777" w:rsidR="008A50AD" w:rsidRPr="0056456B" w:rsidRDefault="008A50AD" w:rsidP="009341A3">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Руководитель методического объединения учителей химии Московского района города Казани.</w:t>
      </w:r>
    </w:p>
    <w:p w14:paraId="658476B5" w14:textId="77777777" w:rsidR="008A50AD" w:rsidRPr="0056456B" w:rsidRDefault="008A50AD" w:rsidP="009341A3">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Член городского методического объединения учителей естественно-научного цикла.</w:t>
      </w:r>
    </w:p>
    <w:p w14:paraId="25CAECCD" w14:textId="77777777" w:rsidR="008A50AD" w:rsidRPr="0056456B" w:rsidRDefault="008A50AD" w:rsidP="009341A3">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 xml:space="preserve">Член жюри муниципального этапа Всероссийской олимпиады школьников; </w:t>
      </w:r>
    </w:p>
    <w:p w14:paraId="74EB2F4A" w14:textId="77777777" w:rsidR="008A50AD" w:rsidRPr="0056456B" w:rsidRDefault="008A50AD" w:rsidP="009341A3">
      <w:pPr>
        <w:ind w:firstLineChars="202" w:firstLine="566"/>
        <w:contextualSpacing/>
        <w:jc w:val="both"/>
        <w:rPr>
          <w:rFonts w:eastAsia="Calibri"/>
          <w:color w:val="000000"/>
          <w:sz w:val="28"/>
          <w:szCs w:val="28"/>
          <w:lang w:eastAsia="en-US"/>
        </w:rPr>
      </w:pPr>
      <w:r w:rsidRPr="0056456B">
        <w:rPr>
          <w:rFonts w:eastAsia="Calibri"/>
          <w:color w:val="000000"/>
          <w:sz w:val="28"/>
          <w:szCs w:val="28"/>
          <w:lang w:eastAsia="en-US"/>
        </w:rPr>
        <w:t>Член Республиканского научно-методического объединения учителей химии.</w:t>
      </w:r>
      <w:r w:rsidRPr="0056456B">
        <w:rPr>
          <w:rFonts w:eastAsia="Calibri"/>
          <w:sz w:val="28"/>
          <w:szCs w:val="28"/>
          <w:lang w:eastAsia="en-US"/>
        </w:rPr>
        <w:t xml:space="preserve"> </w:t>
      </w:r>
    </w:p>
    <w:p w14:paraId="7D821A46" w14:textId="77777777" w:rsidR="008A50AD" w:rsidRPr="0056456B" w:rsidRDefault="008A50AD" w:rsidP="009341A3">
      <w:pPr>
        <w:ind w:firstLineChars="202" w:firstLine="566"/>
        <w:contextualSpacing/>
        <w:jc w:val="both"/>
        <w:rPr>
          <w:rFonts w:eastAsia="Calibri"/>
          <w:sz w:val="28"/>
          <w:szCs w:val="28"/>
          <w:lang w:eastAsia="en-US"/>
        </w:rPr>
      </w:pPr>
      <w:r w:rsidRPr="0056456B">
        <w:rPr>
          <w:rFonts w:eastAsia="Calibri"/>
          <w:sz w:val="28"/>
          <w:szCs w:val="28"/>
          <w:lang w:eastAsia="en-US"/>
        </w:rPr>
        <w:t xml:space="preserve">Кандидат педагогических наук, учитель химии высшей квалификационной категории в МБОУ «Гимназия №122 имени Ж.А. Зайцевой» Московского </w:t>
      </w:r>
      <w:r w:rsidRPr="0056456B">
        <w:rPr>
          <w:rFonts w:eastAsia="Calibri"/>
          <w:sz w:val="28"/>
          <w:szCs w:val="28"/>
          <w:lang w:eastAsia="en-US"/>
        </w:rPr>
        <w:lastRenderedPageBreak/>
        <w:t xml:space="preserve">района г. Казани, а также старший преподаватель кафедры химического образования Химического института им. А. М. Бутлерова КФУ. </w:t>
      </w:r>
    </w:p>
    <w:p w14:paraId="0336DAF5" w14:textId="77777777" w:rsidR="008A50AD" w:rsidRPr="0056456B" w:rsidRDefault="008A50AD" w:rsidP="009341A3">
      <w:pPr>
        <w:ind w:firstLineChars="202" w:firstLine="566"/>
        <w:contextualSpacing/>
        <w:jc w:val="both"/>
        <w:rPr>
          <w:rFonts w:eastAsia="Calibri"/>
          <w:sz w:val="28"/>
          <w:szCs w:val="28"/>
          <w:lang w:eastAsia="en-US"/>
        </w:rPr>
      </w:pPr>
      <w:r w:rsidRPr="0056456B">
        <w:rPr>
          <w:rFonts w:eastAsia="Calibri"/>
          <w:sz w:val="28"/>
          <w:szCs w:val="28"/>
          <w:lang w:eastAsia="en-US"/>
        </w:rPr>
        <w:t>Педагогический стаж как учителя химии составляет 23 года. За годы работы в школе создала много методических разработок, пособий, статей и т.д.</w:t>
      </w:r>
    </w:p>
    <w:p w14:paraId="6A7A8F4A" w14:textId="77777777" w:rsidR="008A50AD" w:rsidRPr="0056456B" w:rsidRDefault="008A50AD" w:rsidP="009341A3">
      <w:pPr>
        <w:ind w:firstLineChars="202" w:firstLine="566"/>
        <w:jc w:val="both"/>
        <w:rPr>
          <w:sz w:val="28"/>
          <w:szCs w:val="28"/>
        </w:rPr>
      </w:pPr>
      <w:r w:rsidRPr="0056456B">
        <w:rPr>
          <w:rFonts w:eastAsia="Calibri"/>
          <w:sz w:val="28"/>
          <w:szCs w:val="28"/>
          <w:lang w:eastAsia="en-US"/>
        </w:rPr>
        <w:t xml:space="preserve">В процессе сотрудничества с организациями, профессиональными сообществами и ассоциациями происходит трансляция собственной методической системы, апробация её в профессиональном сообществе. Распространение методических разработок проходит на педагогических советах гимназии, семинарах, конференциях и видеоконференциях, форумах, круглых столах, симпозиумах. Налажено  сотрудничество с профессиональными сообществами: Ассоциацией учителей химии РТ, </w:t>
      </w:r>
      <w:bookmarkStart w:id="0" w:name="_Hlk8757120"/>
      <w:r w:rsidRPr="0056456B">
        <w:rPr>
          <w:rFonts w:eastAsia="Calibri"/>
          <w:sz w:val="28"/>
          <w:szCs w:val="28"/>
          <w:lang w:eastAsia="en-US"/>
        </w:rPr>
        <w:t>Республиканским научно-методическим объединением учителей химии</w:t>
      </w:r>
      <w:bookmarkEnd w:id="0"/>
      <w:r w:rsidRPr="0056456B">
        <w:rPr>
          <w:rFonts w:eastAsia="Calibri"/>
          <w:sz w:val="28"/>
          <w:szCs w:val="28"/>
          <w:lang w:eastAsia="en-US"/>
        </w:rPr>
        <w:t>, городским методическим центром, кафедрой химического образования Химического института им. А.М. Бутлерова КФУ, Елабужским институтом КФУ, Институтом развития образования РТ, Институтом психологии и педагогики КФУ, Приволжским межрегиональным центром повышения квалификации и профессиональной переподготовки работников образования, Городским детским эколого-биологическим центром города Казани, Городским методическим центром, Центром довузовской подготовки КНИТУ (КХТИ),  Республиканским олимпиадным центром, Городским Дворцом Детского Творчества им. А. Алиша, Центром онлайн обучения «</w:t>
      </w:r>
      <w:proofErr w:type="spellStart"/>
      <w:r w:rsidRPr="0056456B">
        <w:rPr>
          <w:rFonts w:eastAsia="Calibri"/>
          <w:sz w:val="28"/>
          <w:szCs w:val="28"/>
          <w:lang w:eastAsia="en-US"/>
        </w:rPr>
        <w:t>Фоксфорд</w:t>
      </w:r>
      <w:proofErr w:type="spellEnd"/>
      <w:r w:rsidRPr="0056456B">
        <w:rPr>
          <w:rFonts w:eastAsia="Calibri"/>
          <w:sz w:val="28"/>
          <w:szCs w:val="28"/>
          <w:lang w:eastAsia="en-US"/>
        </w:rPr>
        <w:t>», Экспериментальной площадкой федерального государственного автономного учреждения «Федеральным институтом развития образования», кафедрой общей химии и экологии ИАЭП КНИТУ-КАИ, АНО «Казанский открытый университет талантов 2.0». Вся многолетняя работа, весь накопленный опыт представлен на страницах многочисленных статей, публикаций и методических пособий.</w:t>
      </w:r>
    </w:p>
    <w:p w14:paraId="6591EABD" w14:textId="2BC0B992" w:rsidR="008568E6" w:rsidRPr="0056456B" w:rsidRDefault="000E0197" w:rsidP="009815D2">
      <w:pPr>
        <w:spacing w:line="360" w:lineRule="auto"/>
        <w:rPr>
          <w:b/>
          <w:sz w:val="28"/>
          <w:szCs w:val="28"/>
        </w:rPr>
      </w:pPr>
      <w:r w:rsidRPr="0056456B">
        <w:rPr>
          <w:sz w:val="28"/>
          <w:szCs w:val="28"/>
        </w:rPr>
        <w:t>Инновационный образовательный проект</w:t>
      </w:r>
      <w:r w:rsidR="009815D2">
        <w:rPr>
          <w:sz w:val="28"/>
          <w:szCs w:val="28"/>
        </w:rPr>
        <w:t>:</w:t>
      </w:r>
      <w:r w:rsidRPr="0056456B">
        <w:rPr>
          <w:sz w:val="28"/>
          <w:szCs w:val="28"/>
        </w:rPr>
        <w:t xml:space="preserve">  </w:t>
      </w:r>
      <w:hyperlink r:id="rId8" w:history="1">
        <w:r w:rsidR="008568E6" w:rsidRPr="0056456B">
          <w:rPr>
            <w:rStyle w:val="a7"/>
            <w:b/>
            <w:sz w:val="28"/>
            <w:szCs w:val="28"/>
          </w:rPr>
          <w:t>https://disk.yandex.ru/d/dXs8WUVvaa9UAg</w:t>
        </w:r>
      </w:hyperlink>
    </w:p>
    <w:p w14:paraId="39F51E24" w14:textId="31AA79C8" w:rsidR="008A50AD" w:rsidRPr="0056456B" w:rsidRDefault="006260DA" w:rsidP="006260DA">
      <w:pPr>
        <w:spacing w:line="360" w:lineRule="auto"/>
        <w:ind w:firstLineChars="151" w:firstLine="424"/>
        <w:rPr>
          <w:b/>
          <w:sz w:val="28"/>
          <w:szCs w:val="28"/>
        </w:rPr>
      </w:pPr>
      <w:r w:rsidRPr="0056456B">
        <w:rPr>
          <w:b/>
          <w:noProof/>
          <w:sz w:val="28"/>
          <w:szCs w:val="28"/>
        </w:rPr>
        <w:drawing>
          <wp:anchor distT="0" distB="0" distL="114300" distR="114300" simplePos="0" relativeHeight="251660800" behindDoc="0" locked="0" layoutInCell="1" allowOverlap="1" wp14:anchorId="5B1453AE" wp14:editId="7599AC7E">
            <wp:simplePos x="0" y="0"/>
            <wp:positionH relativeFrom="column">
              <wp:posOffset>3810</wp:posOffset>
            </wp:positionH>
            <wp:positionV relativeFrom="paragraph">
              <wp:posOffset>5080</wp:posOffset>
            </wp:positionV>
            <wp:extent cx="1885950" cy="24809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олесников.JPG"/>
                    <pic:cNvPicPr/>
                  </pic:nvPicPr>
                  <pic:blipFill rotWithShape="1">
                    <a:blip r:embed="rId9" cstate="print">
                      <a:extLst>
                        <a:ext uri="{28A0092B-C50C-407E-A947-70E740481C1C}">
                          <a14:useLocalDpi xmlns:a14="http://schemas.microsoft.com/office/drawing/2010/main" val="0"/>
                        </a:ext>
                      </a:extLst>
                    </a:blip>
                    <a:srcRect l="26238" t="14946" r="33263" b="5163"/>
                    <a:stretch/>
                  </pic:blipFill>
                  <pic:spPr bwMode="auto">
                    <a:xfrm>
                      <a:off x="0" y="0"/>
                      <a:ext cx="1885950" cy="2480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0AD" w:rsidRPr="0056456B">
        <w:rPr>
          <w:b/>
          <w:sz w:val="28"/>
          <w:szCs w:val="28"/>
        </w:rPr>
        <w:t>Колесников Денис Петрович</w:t>
      </w:r>
    </w:p>
    <w:p w14:paraId="0B92127D" w14:textId="77777777" w:rsidR="008A50AD" w:rsidRPr="0056456B" w:rsidRDefault="008A50AD" w:rsidP="008308A5">
      <w:pPr>
        <w:ind w:firstLineChars="201" w:firstLine="563"/>
        <w:jc w:val="both"/>
        <w:rPr>
          <w:sz w:val="28"/>
          <w:szCs w:val="28"/>
        </w:rPr>
      </w:pPr>
      <w:r w:rsidRPr="0056456B">
        <w:rPr>
          <w:sz w:val="28"/>
          <w:szCs w:val="28"/>
        </w:rPr>
        <w:t>учитель английского языка высшей квалификационной категории МАОУ «Лицей-интернат №2» Московского района г. Казани</w:t>
      </w:r>
    </w:p>
    <w:p w14:paraId="7DDBFCDB" w14:textId="77777777" w:rsidR="008A50AD" w:rsidRPr="0056456B" w:rsidRDefault="008A50AD" w:rsidP="008308A5">
      <w:pPr>
        <w:ind w:firstLineChars="201" w:firstLine="563"/>
        <w:jc w:val="center"/>
        <w:rPr>
          <w:b/>
          <w:sz w:val="28"/>
          <w:szCs w:val="28"/>
        </w:rPr>
      </w:pPr>
      <w:r w:rsidRPr="0056456B">
        <w:rPr>
          <w:sz w:val="28"/>
          <w:szCs w:val="28"/>
        </w:rPr>
        <w:t xml:space="preserve">Стаж наставнической деятельности – 10 дет </w:t>
      </w:r>
      <w:r w:rsidRPr="0056456B">
        <w:rPr>
          <w:b/>
          <w:sz w:val="28"/>
          <w:szCs w:val="28"/>
        </w:rPr>
        <w:t>Достижения:</w:t>
      </w:r>
    </w:p>
    <w:p w14:paraId="7B804747" w14:textId="77777777" w:rsidR="008A50AD" w:rsidRPr="0056456B" w:rsidRDefault="008A50AD" w:rsidP="008308A5">
      <w:pPr>
        <w:pStyle w:val="a4"/>
        <w:numPr>
          <w:ilvl w:val="0"/>
          <w:numId w:val="20"/>
        </w:numPr>
        <w:ind w:firstLineChars="201" w:firstLine="563"/>
        <w:rPr>
          <w:rFonts w:ascii="Times New Roman" w:hAnsi="Times New Roman"/>
          <w:sz w:val="28"/>
          <w:szCs w:val="28"/>
        </w:rPr>
      </w:pPr>
      <w:r w:rsidRPr="0056456B">
        <w:rPr>
          <w:rFonts w:ascii="Times New Roman" w:hAnsi="Times New Roman"/>
          <w:sz w:val="28"/>
          <w:szCs w:val="28"/>
        </w:rPr>
        <w:t xml:space="preserve">международные сертификаты TKT Модули 1, 2, 3, IELTS, </w:t>
      </w:r>
      <w:proofErr w:type="spellStart"/>
      <w:r w:rsidRPr="0056456B">
        <w:rPr>
          <w:rFonts w:ascii="Times New Roman" w:hAnsi="Times New Roman"/>
          <w:sz w:val="28"/>
          <w:szCs w:val="28"/>
        </w:rPr>
        <w:t>TOEFLiBt</w:t>
      </w:r>
      <w:proofErr w:type="spellEnd"/>
      <w:r w:rsidR="00DF0419" w:rsidRPr="0056456B">
        <w:rPr>
          <w:rFonts w:ascii="Times New Roman" w:hAnsi="Times New Roman"/>
          <w:sz w:val="28"/>
          <w:szCs w:val="28"/>
        </w:rPr>
        <w:t>;</w:t>
      </w:r>
    </w:p>
    <w:p w14:paraId="033B7A63" w14:textId="77777777" w:rsidR="008A50AD" w:rsidRPr="0056456B" w:rsidRDefault="008A50AD" w:rsidP="008308A5">
      <w:pPr>
        <w:pStyle w:val="a4"/>
        <w:numPr>
          <w:ilvl w:val="0"/>
          <w:numId w:val="20"/>
        </w:numPr>
        <w:ind w:firstLineChars="201" w:firstLine="563"/>
        <w:rPr>
          <w:rFonts w:ascii="Times New Roman" w:hAnsi="Times New Roman"/>
          <w:sz w:val="28"/>
          <w:szCs w:val="28"/>
        </w:rPr>
      </w:pPr>
      <w:r w:rsidRPr="0056456B">
        <w:rPr>
          <w:rFonts w:ascii="Times New Roman" w:hAnsi="Times New Roman"/>
          <w:sz w:val="28"/>
          <w:szCs w:val="28"/>
        </w:rPr>
        <w:t xml:space="preserve">вице-президент Казанской региональной ассоциации учителей и преподавателей английского языка РТ </w:t>
      </w:r>
      <w:proofErr w:type="spellStart"/>
      <w:r w:rsidRPr="0056456B">
        <w:rPr>
          <w:rFonts w:ascii="Times New Roman" w:hAnsi="Times New Roman"/>
          <w:sz w:val="28"/>
          <w:szCs w:val="28"/>
        </w:rPr>
        <w:t>Kazan</w:t>
      </w:r>
      <w:proofErr w:type="spellEnd"/>
      <w:r w:rsidRPr="0056456B">
        <w:rPr>
          <w:rFonts w:ascii="Times New Roman" w:hAnsi="Times New Roman"/>
          <w:sz w:val="28"/>
          <w:szCs w:val="28"/>
        </w:rPr>
        <w:t xml:space="preserve"> </w:t>
      </w:r>
      <w:proofErr w:type="spellStart"/>
      <w:r w:rsidRPr="0056456B">
        <w:rPr>
          <w:rFonts w:ascii="Times New Roman" w:hAnsi="Times New Roman"/>
          <w:sz w:val="28"/>
          <w:szCs w:val="28"/>
        </w:rPr>
        <w:t>RegELTA</w:t>
      </w:r>
      <w:proofErr w:type="spellEnd"/>
      <w:r w:rsidR="00DF0419" w:rsidRPr="0056456B">
        <w:rPr>
          <w:rFonts w:ascii="Times New Roman" w:hAnsi="Times New Roman"/>
          <w:sz w:val="28"/>
          <w:szCs w:val="28"/>
        </w:rPr>
        <w:t>;</w:t>
      </w:r>
    </w:p>
    <w:p w14:paraId="1BD2EABA" w14:textId="77777777" w:rsidR="008A50AD" w:rsidRPr="0056456B" w:rsidRDefault="008A50AD" w:rsidP="009815D2">
      <w:pPr>
        <w:pStyle w:val="a4"/>
        <w:numPr>
          <w:ilvl w:val="0"/>
          <w:numId w:val="20"/>
        </w:numPr>
        <w:ind w:leftChars="-1" w:left="-2" w:firstLineChars="203" w:firstLine="568"/>
        <w:rPr>
          <w:rFonts w:ascii="Times New Roman" w:hAnsi="Times New Roman"/>
          <w:sz w:val="28"/>
          <w:szCs w:val="28"/>
        </w:rPr>
      </w:pPr>
      <w:r w:rsidRPr="0056456B">
        <w:rPr>
          <w:rFonts w:ascii="Times New Roman" w:hAnsi="Times New Roman"/>
          <w:sz w:val="28"/>
          <w:szCs w:val="28"/>
        </w:rPr>
        <w:t>старший эксперт пред</w:t>
      </w:r>
      <w:r w:rsidR="00DF0419" w:rsidRPr="0056456B">
        <w:rPr>
          <w:rFonts w:ascii="Times New Roman" w:hAnsi="Times New Roman"/>
          <w:sz w:val="28"/>
          <w:szCs w:val="28"/>
        </w:rPr>
        <w:t>метной комиссии ЕГЭ (c 2012 г.</w:t>
      </w:r>
      <w:r w:rsidRPr="0056456B">
        <w:rPr>
          <w:rFonts w:ascii="Times New Roman" w:hAnsi="Times New Roman"/>
          <w:sz w:val="28"/>
          <w:szCs w:val="28"/>
        </w:rPr>
        <w:t>)</w:t>
      </w:r>
      <w:r w:rsidR="00DF0419" w:rsidRPr="0056456B">
        <w:rPr>
          <w:rFonts w:ascii="Times New Roman" w:hAnsi="Times New Roman"/>
          <w:sz w:val="28"/>
          <w:szCs w:val="28"/>
        </w:rPr>
        <w:t>;</w:t>
      </w:r>
    </w:p>
    <w:p w14:paraId="0583B559"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 xml:space="preserve">победитель международных грантов </w:t>
      </w:r>
      <w:proofErr w:type="spellStart"/>
      <w:r w:rsidRPr="0056456B">
        <w:rPr>
          <w:rFonts w:ascii="Times New Roman" w:hAnsi="Times New Roman"/>
          <w:sz w:val="28"/>
          <w:szCs w:val="28"/>
        </w:rPr>
        <w:t>Fullbright</w:t>
      </w:r>
      <w:proofErr w:type="spellEnd"/>
      <w:r w:rsidRPr="0056456B">
        <w:rPr>
          <w:rFonts w:ascii="Times New Roman" w:hAnsi="Times New Roman"/>
          <w:sz w:val="28"/>
          <w:szCs w:val="28"/>
        </w:rPr>
        <w:t xml:space="preserve">-TEA (США, 2015), </w:t>
      </w:r>
      <w:proofErr w:type="spellStart"/>
      <w:r w:rsidRPr="0056456B">
        <w:rPr>
          <w:rFonts w:ascii="Times New Roman" w:hAnsi="Times New Roman"/>
          <w:sz w:val="28"/>
          <w:szCs w:val="28"/>
        </w:rPr>
        <w:t>Honeywell</w:t>
      </w:r>
      <w:proofErr w:type="spellEnd"/>
      <w:r w:rsidRPr="0056456B">
        <w:rPr>
          <w:rFonts w:ascii="Times New Roman" w:hAnsi="Times New Roman"/>
          <w:sz w:val="28"/>
          <w:szCs w:val="28"/>
        </w:rPr>
        <w:t xml:space="preserve"> </w:t>
      </w:r>
      <w:proofErr w:type="spellStart"/>
      <w:r w:rsidRPr="0056456B">
        <w:rPr>
          <w:rFonts w:ascii="Times New Roman" w:hAnsi="Times New Roman"/>
          <w:sz w:val="28"/>
          <w:szCs w:val="28"/>
        </w:rPr>
        <w:t>Hometown</w:t>
      </w:r>
      <w:proofErr w:type="spellEnd"/>
      <w:r w:rsidRPr="0056456B">
        <w:rPr>
          <w:rFonts w:ascii="Times New Roman" w:hAnsi="Times New Roman"/>
          <w:sz w:val="28"/>
          <w:szCs w:val="28"/>
        </w:rPr>
        <w:t xml:space="preserve"> </w:t>
      </w:r>
      <w:proofErr w:type="spellStart"/>
      <w:r w:rsidRPr="0056456B">
        <w:rPr>
          <w:rFonts w:ascii="Times New Roman" w:hAnsi="Times New Roman"/>
          <w:sz w:val="28"/>
          <w:szCs w:val="28"/>
        </w:rPr>
        <w:t>Solutions</w:t>
      </w:r>
      <w:proofErr w:type="spellEnd"/>
      <w:r w:rsidRPr="0056456B">
        <w:rPr>
          <w:rFonts w:ascii="Times New Roman" w:hAnsi="Times New Roman"/>
          <w:sz w:val="28"/>
          <w:szCs w:val="28"/>
        </w:rPr>
        <w:t xml:space="preserve"> (США, 2016)</w:t>
      </w:r>
      <w:r w:rsidR="00DF0419" w:rsidRPr="0056456B">
        <w:rPr>
          <w:rFonts w:ascii="Times New Roman" w:hAnsi="Times New Roman"/>
          <w:sz w:val="28"/>
          <w:szCs w:val="28"/>
        </w:rPr>
        <w:t>;</w:t>
      </w:r>
    </w:p>
    <w:p w14:paraId="28D0BE4C"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lastRenderedPageBreak/>
        <w:t xml:space="preserve">победитель гранта </w:t>
      </w:r>
      <w:r w:rsidR="00DF0419" w:rsidRPr="0056456B">
        <w:rPr>
          <w:rFonts w:ascii="Times New Roman" w:hAnsi="Times New Roman"/>
          <w:sz w:val="28"/>
          <w:szCs w:val="28"/>
        </w:rPr>
        <w:t>лучших учителей РФ ПНПО, 2013;</w:t>
      </w:r>
    </w:p>
    <w:p w14:paraId="6B212E77"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руководитель Ресурсного центра ЕГЭ г. Казани</w:t>
      </w:r>
      <w:r w:rsidR="00DF0419" w:rsidRPr="0056456B">
        <w:rPr>
          <w:rFonts w:ascii="Times New Roman" w:hAnsi="Times New Roman"/>
          <w:sz w:val="28"/>
          <w:szCs w:val="28"/>
        </w:rPr>
        <w:t>;</w:t>
      </w:r>
      <w:r w:rsidRPr="0056456B">
        <w:rPr>
          <w:rFonts w:ascii="Times New Roman" w:hAnsi="Times New Roman"/>
          <w:sz w:val="28"/>
          <w:szCs w:val="28"/>
        </w:rPr>
        <w:t xml:space="preserve"> </w:t>
      </w:r>
    </w:p>
    <w:p w14:paraId="730088A8"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спикер на международных конференциях, форумах</w:t>
      </w:r>
      <w:r w:rsidR="00DF0419" w:rsidRPr="0056456B">
        <w:rPr>
          <w:rFonts w:ascii="Times New Roman" w:hAnsi="Times New Roman"/>
          <w:sz w:val="28"/>
          <w:szCs w:val="28"/>
        </w:rPr>
        <w:t>;</w:t>
      </w:r>
    </w:p>
    <w:p w14:paraId="768797EE"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тренер-на</w:t>
      </w:r>
      <w:r w:rsidR="00DF0419" w:rsidRPr="0056456B">
        <w:rPr>
          <w:rFonts w:ascii="Times New Roman" w:hAnsi="Times New Roman"/>
          <w:sz w:val="28"/>
          <w:szCs w:val="28"/>
        </w:rPr>
        <w:t xml:space="preserve">ставник победителей и призеров </w:t>
      </w:r>
      <w:r w:rsidRPr="0056456B">
        <w:rPr>
          <w:rFonts w:ascii="Times New Roman" w:hAnsi="Times New Roman"/>
          <w:sz w:val="28"/>
          <w:szCs w:val="28"/>
        </w:rPr>
        <w:t xml:space="preserve"> олимпиад</w:t>
      </w:r>
      <w:r w:rsidR="00DF0419" w:rsidRPr="0056456B">
        <w:rPr>
          <w:rFonts w:ascii="Times New Roman" w:hAnsi="Times New Roman"/>
          <w:sz w:val="28"/>
          <w:szCs w:val="28"/>
        </w:rPr>
        <w:t>;</w:t>
      </w:r>
    </w:p>
    <w:p w14:paraId="4ADC6BE3"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автор пособия ««ЕГЭ-2022. Устная часть и Письменная речь. Тренировочные задания»</w:t>
      </w:r>
      <w:r w:rsidR="00DF0419" w:rsidRPr="0056456B">
        <w:rPr>
          <w:rFonts w:ascii="Times New Roman" w:hAnsi="Times New Roman"/>
          <w:sz w:val="28"/>
          <w:szCs w:val="28"/>
        </w:rPr>
        <w:t>;</w:t>
      </w:r>
      <w:r w:rsidRPr="0056456B">
        <w:rPr>
          <w:rFonts w:ascii="Times New Roman" w:hAnsi="Times New Roman"/>
          <w:sz w:val="28"/>
          <w:szCs w:val="28"/>
        </w:rPr>
        <w:t xml:space="preserve"> </w:t>
      </w:r>
    </w:p>
    <w:p w14:paraId="0523C8FF"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организатор республиканских семинаров и дизайн-сессий для молодых учителей и учителей английского языка РТ (ИРО РТ)</w:t>
      </w:r>
      <w:r w:rsidR="00DF0419" w:rsidRPr="0056456B">
        <w:rPr>
          <w:rFonts w:ascii="Times New Roman" w:hAnsi="Times New Roman"/>
          <w:sz w:val="28"/>
          <w:szCs w:val="28"/>
        </w:rPr>
        <w:t>;</w:t>
      </w:r>
    </w:p>
    <w:p w14:paraId="48E296D5"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председатель жюри муниципального этапа ВОШ по английскому языку в г. Казани</w:t>
      </w:r>
      <w:r w:rsidR="00FB0D20" w:rsidRPr="0056456B">
        <w:rPr>
          <w:rFonts w:ascii="Times New Roman" w:hAnsi="Times New Roman"/>
          <w:sz w:val="28"/>
          <w:szCs w:val="28"/>
        </w:rPr>
        <w:t>;</w:t>
      </w:r>
    </w:p>
    <w:p w14:paraId="37C14C0F"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 xml:space="preserve">наставник победителей и призеров международных олимпиад, </w:t>
      </w:r>
      <w:proofErr w:type="spellStart"/>
      <w:r w:rsidRPr="0056456B">
        <w:rPr>
          <w:rFonts w:ascii="Times New Roman" w:hAnsi="Times New Roman"/>
          <w:sz w:val="28"/>
          <w:szCs w:val="28"/>
        </w:rPr>
        <w:t>ВсОШ</w:t>
      </w:r>
      <w:proofErr w:type="spellEnd"/>
      <w:r w:rsidRPr="0056456B">
        <w:rPr>
          <w:rFonts w:ascii="Times New Roman" w:hAnsi="Times New Roman"/>
          <w:sz w:val="28"/>
          <w:szCs w:val="28"/>
        </w:rPr>
        <w:t xml:space="preserve"> по английскому языку и перечневых олимпиад</w:t>
      </w:r>
      <w:r w:rsidR="00FB0D20" w:rsidRPr="0056456B">
        <w:rPr>
          <w:rFonts w:ascii="Times New Roman" w:hAnsi="Times New Roman"/>
          <w:sz w:val="28"/>
          <w:szCs w:val="28"/>
        </w:rPr>
        <w:t>;</w:t>
      </w:r>
    </w:p>
    <w:p w14:paraId="0D8FBDC2"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нагрудный знак «За заслуги в образовании» М</w:t>
      </w:r>
      <w:r w:rsidR="00E2299D" w:rsidRPr="0056456B">
        <w:rPr>
          <w:rFonts w:ascii="Times New Roman" w:hAnsi="Times New Roman"/>
          <w:sz w:val="28"/>
          <w:szCs w:val="28"/>
        </w:rPr>
        <w:t>О</w:t>
      </w:r>
      <w:r w:rsidRPr="0056456B">
        <w:rPr>
          <w:rFonts w:ascii="Times New Roman" w:hAnsi="Times New Roman"/>
          <w:sz w:val="28"/>
          <w:szCs w:val="28"/>
        </w:rPr>
        <w:t>и</w:t>
      </w:r>
      <w:r w:rsidR="00E2299D" w:rsidRPr="0056456B">
        <w:rPr>
          <w:rFonts w:ascii="Times New Roman" w:hAnsi="Times New Roman"/>
          <w:sz w:val="28"/>
          <w:szCs w:val="28"/>
        </w:rPr>
        <w:t>Н</w:t>
      </w:r>
      <w:r w:rsidRPr="0056456B">
        <w:rPr>
          <w:rFonts w:ascii="Times New Roman" w:hAnsi="Times New Roman"/>
          <w:sz w:val="28"/>
          <w:szCs w:val="28"/>
        </w:rPr>
        <w:t xml:space="preserve"> РТ (2015 г.)</w:t>
      </w:r>
      <w:r w:rsidR="00FB0D20" w:rsidRPr="0056456B">
        <w:rPr>
          <w:rFonts w:ascii="Times New Roman" w:hAnsi="Times New Roman"/>
          <w:sz w:val="28"/>
          <w:szCs w:val="28"/>
        </w:rPr>
        <w:t>;</w:t>
      </w:r>
    </w:p>
    <w:p w14:paraId="5E6F7AF0" w14:textId="77777777" w:rsidR="008A50AD" w:rsidRPr="0056456B"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победитель гранта «Наш лучший учитель» (2014 г.)</w:t>
      </w:r>
      <w:r w:rsidR="009478A5" w:rsidRPr="0056456B">
        <w:rPr>
          <w:rFonts w:ascii="Times New Roman" w:hAnsi="Times New Roman"/>
          <w:sz w:val="28"/>
          <w:szCs w:val="28"/>
        </w:rPr>
        <w:t xml:space="preserve">, </w:t>
      </w:r>
      <w:r w:rsidRPr="0056456B">
        <w:rPr>
          <w:rFonts w:ascii="Times New Roman" w:hAnsi="Times New Roman"/>
          <w:sz w:val="28"/>
          <w:szCs w:val="28"/>
        </w:rPr>
        <w:t>«Учитель-эксперт» (2015 г.)</w:t>
      </w:r>
      <w:r w:rsidR="00FB0D20" w:rsidRPr="0056456B">
        <w:rPr>
          <w:rFonts w:ascii="Times New Roman" w:hAnsi="Times New Roman"/>
          <w:sz w:val="28"/>
          <w:szCs w:val="28"/>
        </w:rPr>
        <w:t>;</w:t>
      </w:r>
    </w:p>
    <w:p w14:paraId="5F9A6A59" w14:textId="77777777" w:rsidR="003F62C3" w:rsidRDefault="008A50AD" w:rsidP="008308A5">
      <w:pPr>
        <w:pStyle w:val="a4"/>
        <w:numPr>
          <w:ilvl w:val="0"/>
          <w:numId w:val="20"/>
        </w:numPr>
        <w:ind w:leftChars="-1" w:left="-2" w:firstLineChars="202" w:firstLine="566"/>
        <w:rPr>
          <w:rFonts w:ascii="Times New Roman" w:hAnsi="Times New Roman"/>
          <w:sz w:val="28"/>
          <w:szCs w:val="28"/>
        </w:rPr>
      </w:pPr>
      <w:r w:rsidRPr="0056456B">
        <w:rPr>
          <w:rFonts w:ascii="Times New Roman" w:hAnsi="Times New Roman"/>
          <w:sz w:val="28"/>
          <w:szCs w:val="28"/>
        </w:rPr>
        <w:t>победитель на соискание Гранта «</w:t>
      </w:r>
      <w:proofErr w:type="spellStart"/>
      <w:r w:rsidRPr="0056456B">
        <w:rPr>
          <w:rFonts w:ascii="Times New Roman" w:hAnsi="Times New Roman"/>
          <w:sz w:val="28"/>
          <w:szCs w:val="28"/>
        </w:rPr>
        <w:t>Алгарыш</w:t>
      </w:r>
      <w:proofErr w:type="spellEnd"/>
      <w:r w:rsidRPr="0056456B">
        <w:rPr>
          <w:rFonts w:ascii="Times New Roman" w:hAnsi="Times New Roman"/>
          <w:sz w:val="28"/>
          <w:szCs w:val="28"/>
        </w:rPr>
        <w:t>» Правительства РТ (2010, 2013, 2020 гг.)</w:t>
      </w:r>
      <w:r w:rsidR="00FB0D20" w:rsidRPr="0056456B">
        <w:rPr>
          <w:rFonts w:ascii="Times New Roman" w:hAnsi="Times New Roman"/>
          <w:sz w:val="28"/>
          <w:szCs w:val="28"/>
        </w:rPr>
        <w:t>.</w:t>
      </w:r>
    </w:p>
    <w:p w14:paraId="384AFCF5" w14:textId="16C6EE7F" w:rsidR="008A50AD" w:rsidRPr="003F62C3" w:rsidRDefault="003F62C3" w:rsidP="003F62C3">
      <w:pPr>
        <w:pStyle w:val="a4"/>
        <w:ind w:left="564"/>
        <w:rPr>
          <w:rFonts w:ascii="Times New Roman" w:hAnsi="Times New Roman"/>
          <w:sz w:val="28"/>
          <w:szCs w:val="28"/>
        </w:rPr>
      </w:pPr>
      <w:r w:rsidRPr="003F62C3">
        <w:rPr>
          <w:rFonts w:ascii="Times New Roman" w:hAnsi="Times New Roman"/>
          <w:sz w:val="28"/>
          <w:szCs w:val="28"/>
        </w:rPr>
        <w:t xml:space="preserve"> Является</w:t>
      </w:r>
      <w:r w:rsidR="008A50AD" w:rsidRPr="003F62C3">
        <w:rPr>
          <w:rFonts w:ascii="Times New Roman" w:hAnsi="Times New Roman"/>
          <w:sz w:val="28"/>
          <w:szCs w:val="28"/>
        </w:rPr>
        <w:t xml:space="preserve"> </w:t>
      </w:r>
      <w:r w:rsidR="008A50AD" w:rsidRPr="003F62C3">
        <w:rPr>
          <w:rFonts w:ascii="Times New Roman" w:hAnsi="Times New Roman"/>
          <w:sz w:val="28"/>
          <w:szCs w:val="28"/>
          <w:u w:val="single"/>
        </w:rPr>
        <w:t>вице-президентом</w:t>
      </w:r>
      <w:r w:rsidR="008A50AD" w:rsidRPr="003F62C3">
        <w:rPr>
          <w:rFonts w:ascii="Times New Roman" w:hAnsi="Times New Roman"/>
          <w:sz w:val="28"/>
          <w:szCs w:val="28"/>
        </w:rPr>
        <w:t xml:space="preserve"> </w:t>
      </w:r>
      <w:r w:rsidR="008A50AD" w:rsidRPr="003F62C3">
        <w:rPr>
          <w:rFonts w:ascii="Times New Roman" w:hAnsi="Times New Roman"/>
          <w:b/>
          <w:sz w:val="28"/>
          <w:szCs w:val="28"/>
        </w:rPr>
        <w:t xml:space="preserve">Казанской региональной ассоциации учителей и преподавателей английского языка </w:t>
      </w:r>
      <w:proofErr w:type="spellStart"/>
      <w:r w:rsidR="008A50AD" w:rsidRPr="003F62C3">
        <w:rPr>
          <w:rFonts w:ascii="Times New Roman" w:hAnsi="Times New Roman"/>
          <w:b/>
          <w:sz w:val="28"/>
          <w:szCs w:val="28"/>
        </w:rPr>
        <w:t>Kazan</w:t>
      </w:r>
      <w:proofErr w:type="spellEnd"/>
      <w:r w:rsidR="008A50AD" w:rsidRPr="003F62C3">
        <w:rPr>
          <w:rFonts w:ascii="Times New Roman" w:hAnsi="Times New Roman"/>
          <w:b/>
          <w:sz w:val="28"/>
          <w:szCs w:val="28"/>
        </w:rPr>
        <w:t xml:space="preserve"> </w:t>
      </w:r>
      <w:proofErr w:type="spellStart"/>
      <w:r w:rsidR="008A50AD" w:rsidRPr="003F62C3">
        <w:rPr>
          <w:rFonts w:ascii="Times New Roman" w:hAnsi="Times New Roman"/>
          <w:b/>
          <w:sz w:val="28"/>
          <w:szCs w:val="28"/>
        </w:rPr>
        <w:t>RegELTA</w:t>
      </w:r>
      <w:proofErr w:type="spellEnd"/>
      <w:r w:rsidR="008A50AD" w:rsidRPr="003F62C3">
        <w:rPr>
          <w:rFonts w:ascii="Times New Roman" w:hAnsi="Times New Roman"/>
          <w:sz w:val="28"/>
          <w:szCs w:val="28"/>
        </w:rPr>
        <w:t xml:space="preserve">. </w:t>
      </w:r>
    </w:p>
    <w:p w14:paraId="2FD726E2" w14:textId="77777777" w:rsidR="008A50AD" w:rsidRPr="0056456B" w:rsidRDefault="008A50AD" w:rsidP="008308A5">
      <w:pPr>
        <w:ind w:leftChars="-1" w:left="-2" w:firstLineChars="202" w:firstLine="566"/>
        <w:jc w:val="both"/>
        <w:rPr>
          <w:sz w:val="28"/>
          <w:szCs w:val="28"/>
        </w:rPr>
      </w:pPr>
      <w:r w:rsidRPr="0056456B">
        <w:rPr>
          <w:sz w:val="28"/>
          <w:szCs w:val="28"/>
        </w:rPr>
        <w:t xml:space="preserve">Казанская региональная ассоциация учителей и преподавателей английского языка </w:t>
      </w:r>
      <w:proofErr w:type="spellStart"/>
      <w:r w:rsidRPr="0056456B">
        <w:rPr>
          <w:sz w:val="28"/>
          <w:szCs w:val="28"/>
        </w:rPr>
        <w:t>Kazan</w:t>
      </w:r>
      <w:proofErr w:type="spellEnd"/>
      <w:r w:rsidRPr="0056456B">
        <w:rPr>
          <w:sz w:val="28"/>
          <w:szCs w:val="28"/>
        </w:rPr>
        <w:t xml:space="preserve"> </w:t>
      </w:r>
      <w:proofErr w:type="spellStart"/>
      <w:r w:rsidRPr="0056456B">
        <w:rPr>
          <w:sz w:val="28"/>
          <w:szCs w:val="28"/>
        </w:rPr>
        <w:t>RegELTA</w:t>
      </w:r>
      <w:proofErr w:type="spellEnd"/>
      <w:r w:rsidRPr="0056456B">
        <w:rPr>
          <w:sz w:val="28"/>
          <w:szCs w:val="28"/>
        </w:rPr>
        <w:t xml:space="preserve"> объединяет более 900 коллег из образовательных организаций Республики Татарстан. Я регулярно организую семинары, тренинги для учителей в сотрудничестве с различными организациями, такими как Институт филологии и межкультурной коммуникации К(П)ФУ, ГАОУ ДПО «Институт развития образования Республики Татарстан», ГАОУ «Республиканский олимпиадный центр» </w:t>
      </w:r>
      <w:r w:rsidR="00FB0D20" w:rsidRPr="0056456B">
        <w:rPr>
          <w:sz w:val="28"/>
          <w:szCs w:val="28"/>
        </w:rPr>
        <w:t>МОиН РТ</w:t>
      </w:r>
      <w:r w:rsidRPr="0056456B">
        <w:rPr>
          <w:sz w:val="28"/>
          <w:szCs w:val="28"/>
        </w:rPr>
        <w:t xml:space="preserve">, Приволжский межрегиональный центр повышения квалификации и профессиональной переподготовки работников образования </w:t>
      </w:r>
      <w:proofErr w:type="spellStart"/>
      <w:r w:rsidRPr="0056456B">
        <w:rPr>
          <w:sz w:val="28"/>
          <w:szCs w:val="28"/>
        </w:rPr>
        <w:t>ИПиО</w:t>
      </w:r>
      <w:proofErr w:type="spellEnd"/>
      <w:r w:rsidRPr="0056456B">
        <w:rPr>
          <w:sz w:val="28"/>
          <w:szCs w:val="28"/>
        </w:rPr>
        <w:t xml:space="preserve"> КФУ. </w:t>
      </w:r>
    </w:p>
    <w:p w14:paraId="6BFB8ACF" w14:textId="77777777" w:rsidR="008A50AD" w:rsidRPr="0056456B" w:rsidRDefault="008A50AD" w:rsidP="008308A5">
      <w:pPr>
        <w:ind w:leftChars="-1" w:left="-2" w:firstLineChars="202" w:firstLine="566"/>
        <w:jc w:val="both"/>
        <w:rPr>
          <w:sz w:val="28"/>
          <w:szCs w:val="28"/>
        </w:rPr>
      </w:pPr>
      <w:r w:rsidRPr="0056456B">
        <w:rPr>
          <w:sz w:val="28"/>
          <w:szCs w:val="28"/>
        </w:rPr>
        <w:t xml:space="preserve">За последние три года было проведено 35 практических семинара, в том числе используя дистанционные технологии </w:t>
      </w:r>
      <w:proofErr w:type="spellStart"/>
      <w:r w:rsidRPr="0056456B">
        <w:rPr>
          <w:sz w:val="28"/>
          <w:szCs w:val="28"/>
        </w:rPr>
        <w:t>Zoom</w:t>
      </w:r>
      <w:proofErr w:type="spellEnd"/>
      <w:r w:rsidRPr="0056456B">
        <w:rPr>
          <w:sz w:val="28"/>
          <w:szCs w:val="28"/>
        </w:rPr>
        <w:t xml:space="preserve">, </w:t>
      </w:r>
      <w:proofErr w:type="spellStart"/>
      <w:r w:rsidRPr="0056456B">
        <w:rPr>
          <w:sz w:val="28"/>
          <w:szCs w:val="28"/>
        </w:rPr>
        <w:t>GoogleMeet</w:t>
      </w:r>
      <w:proofErr w:type="spellEnd"/>
      <w:r w:rsidRPr="0056456B">
        <w:rPr>
          <w:sz w:val="28"/>
          <w:szCs w:val="28"/>
        </w:rPr>
        <w:t xml:space="preserve">, стрим-трансляции на канале </w:t>
      </w:r>
      <w:proofErr w:type="spellStart"/>
      <w:r w:rsidRPr="0056456B">
        <w:rPr>
          <w:sz w:val="28"/>
          <w:szCs w:val="28"/>
        </w:rPr>
        <w:t>YouTube</w:t>
      </w:r>
      <w:proofErr w:type="spellEnd"/>
      <w:r w:rsidRPr="0056456B">
        <w:rPr>
          <w:sz w:val="28"/>
          <w:szCs w:val="28"/>
        </w:rPr>
        <w:t xml:space="preserve"> (Ссылка на </w:t>
      </w:r>
      <w:proofErr w:type="spellStart"/>
      <w:r w:rsidRPr="0056456B">
        <w:rPr>
          <w:sz w:val="28"/>
          <w:szCs w:val="28"/>
        </w:rPr>
        <w:t>плей</w:t>
      </w:r>
      <w:proofErr w:type="spellEnd"/>
      <w:r w:rsidRPr="0056456B">
        <w:rPr>
          <w:sz w:val="28"/>
          <w:szCs w:val="28"/>
        </w:rPr>
        <w:t xml:space="preserve">-лист методических семинаров для учителей: </w:t>
      </w:r>
      <w:hyperlink r:id="rId10" w:history="1">
        <w:r w:rsidRPr="0056456B">
          <w:rPr>
            <w:rStyle w:val="a7"/>
            <w:rFonts w:eastAsia="Calibri"/>
            <w:sz w:val="28"/>
            <w:szCs w:val="28"/>
          </w:rPr>
          <w:t>https://www.youtube.com/playlist?list=PLmyue9Hab5nrl-108XliRVvp0KQeqgrH1</w:t>
        </w:r>
      </w:hyperlink>
      <w:r w:rsidRPr="0056456B">
        <w:rPr>
          <w:sz w:val="28"/>
          <w:szCs w:val="28"/>
        </w:rPr>
        <w:t>)</w:t>
      </w:r>
    </w:p>
    <w:p w14:paraId="2C0917D1" w14:textId="1B9BD74E" w:rsidR="008A50AD" w:rsidRPr="0056456B" w:rsidRDefault="001777C3" w:rsidP="008308A5">
      <w:pPr>
        <w:ind w:leftChars="-1" w:left="-2" w:firstLineChars="202" w:firstLine="566"/>
        <w:jc w:val="both"/>
        <w:rPr>
          <w:sz w:val="28"/>
          <w:szCs w:val="28"/>
        </w:rPr>
      </w:pPr>
      <w:r w:rsidRPr="0056456B">
        <w:rPr>
          <w:sz w:val="28"/>
          <w:szCs w:val="28"/>
        </w:rPr>
        <w:t>Авторская</w:t>
      </w:r>
      <w:r w:rsidR="008A50AD" w:rsidRPr="0056456B">
        <w:rPr>
          <w:sz w:val="28"/>
          <w:szCs w:val="28"/>
        </w:rPr>
        <w:t xml:space="preserve"> </w:t>
      </w:r>
      <w:proofErr w:type="spellStart"/>
      <w:r w:rsidR="008A50AD" w:rsidRPr="0056456B">
        <w:rPr>
          <w:sz w:val="28"/>
          <w:szCs w:val="28"/>
        </w:rPr>
        <w:t>практикоориентированная</w:t>
      </w:r>
      <w:proofErr w:type="spellEnd"/>
      <w:r w:rsidR="008A50AD" w:rsidRPr="0056456B">
        <w:rPr>
          <w:sz w:val="28"/>
          <w:szCs w:val="28"/>
        </w:rPr>
        <w:t xml:space="preserve"> программа </w:t>
      </w:r>
      <w:r w:rsidR="008A50AD" w:rsidRPr="0056456B">
        <w:rPr>
          <w:b/>
          <w:sz w:val="28"/>
          <w:szCs w:val="28"/>
        </w:rPr>
        <w:t>«Методические рекомендации по формированию креативной образовательной среды в процессе обучения английскому языку»</w:t>
      </w:r>
      <w:r w:rsidR="008A50AD" w:rsidRPr="0056456B">
        <w:rPr>
          <w:sz w:val="28"/>
          <w:szCs w:val="28"/>
        </w:rPr>
        <w:t xml:space="preserve"> получила экспертное заключение Сафиной Р.Н., доцента, кандидата педагогических наук Приволжского регионального центра повышения квалификации и профессиональной переподготовки работников образования Института психологии и образования </w:t>
      </w:r>
      <w:r w:rsidRPr="0056456B">
        <w:rPr>
          <w:sz w:val="28"/>
          <w:szCs w:val="28"/>
        </w:rPr>
        <w:t>К(П)ФУ</w:t>
      </w:r>
      <w:r w:rsidR="008A50AD" w:rsidRPr="0056456B">
        <w:rPr>
          <w:sz w:val="28"/>
          <w:szCs w:val="28"/>
        </w:rPr>
        <w:t xml:space="preserve">. Программа находится в общем доступе на моем персональном сайте </w:t>
      </w:r>
      <w:hyperlink r:id="rId11" w:history="1">
        <w:r w:rsidR="008A50AD" w:rsidRPr="0056456B">
          <w:rPr>
            <w:rStyle w:val="a7"/>
            <w:rFonts w:eastAsia="Calibri"/>
            <w:b/>
            <w:sz w:val="28"/>
            <w:szCs w:val="28"/>
          </w:rPr>
          <w:t>http://denispetrovich.tilda.ws/</w:t>
        </w:r>
      </w:hyperlink>
      <w:r w:rsidRPr="0056456B">
        <w:rPr>
          <w:rStyle w:val="a7"/>
          <w:rFonts w:eastAsia="Calibri"/>
          <w:b/>
          <w:sz w:val="28"/>
          <w:szCs w:val="28"/>
        </w:rPr>
        <w:t xml:space="preserve"> </w:t>
      </w:r>
      <w:r w:rsidRPr="0056456B">
        <w:rPr>
          <w:sz w:val="28"/>
          <w:szCs w:val="28"/>
        </w:rPr>
        <w:t>Р</w:t>
      </w:r>
      <w:r w:rsidR="008A50AD" w:rsidRPr="0056456B">
        <w:rPr>
          <w:sz w:val="28"/>
          <w:szCs w:val="28"/>
        </w:rPr>
        <w:t>азработана в соответствии с требованиями федерального государственного образовательного стандарта основного общего образования. Данная программа является актуальной и своевременной, так как при её прохождении, ученики формируют необходимые компетенции через</w:t>
      </w:r>
      <w:r w:rsidRPr="0056456B">
        <w:rPr>
          <w:sz w:val="28"/>
          <w:szCs w:val="28"/>
        </w:rPr>
        <w:lastRenderedPageBreak/>
        <w:tab/>
      </w:r>
      <w:r w:rsidR="008A50AD" w:rsidRPr="0056456B">
        <w:rPr>
          <w:sz w:val="28"/>
          <w:szCs w:val="28"/>
        </w:rPr>
        <w:t>формирование</w:t>
      </w:r>
      <w:r w:rsidRPr="0056456B">
        <w:rPr>
          <w:sz w:val="28"/>
          <w:szCs w:val="28"/>
        </w:rPr>
        <w:tab/>
      </w:r>
      <w:r w:rsidR="008A50AD" w:rsidRPr="0056456B">
        <w:rPr>
          <w:sz w:val="28"/>
          <w:szCs w:val="28"/>
        </w:rPr>
        <w:t>мотивационной</w:t>
      </w:r>
      <w:r w:rsidRPr="0056456B">
        <w:rPr>
          <w:sz w:val="28"/>
          <w:szCs w:val="28"/>
        </w:rPr>
        <w:tab/>
      </w:r>
      <w:r w:rsidR="008A50AD" w:rsidRPr="0056456B">
        <w:rPr>
          <w:sz w:val="28"/>
          <w:szCs w:val="28"/>
        </w:rPr>
        <w:t xml:space="preserve">одаренности. </w:t>
      </w:r>
      <w:r w:rsidR="008A50AD" w:rsidRPr="0056456B">
        <w:rPr>
          <w:sz w:val="28"/>
          <w:szCs w:val="28"/>
        </w:rPr>
        <w:br/>
        <w:t xml:space="preserve">           В январе 2022 года издательство</w:t>
      </w:r>
      <w:r w:rsidRPr="0056456B">
        <w:rPr>
          <w:sz w:val="28"/>
          <w:szCs w:val="28"/>
        </w:rPr>
        <w:t>м</w:t>
      </w:r>
      <w:r w:rsidR="008A50AD" w:rsidRPr="0056456B">
        <w:rPr>
          <w:sz w:val="28"/>
          <w:szCs w:val="28"/>
        </w:rPr>
        <w:t xml:space="preserve"> «Титул» </w:t>
      </w:r>
      <w:r w:rsidRPr="0056456B">
        <w:rPr>
          <w:sz w:val="28"/>
          <w:szCs w:val="28"/>
        </w:rPr>
        <w:t>опубликовано</w:t>
      </w:r>
      <w:r w:rsidR="008A50AD" w:rsidRPr="0056456B">
        <w:rPr>
          <w:sz w:val="28"/>
          <w:szCs w:val="28"/>
        </w:rPr>
        <w:t xml:space="preserve"> методическое пособие </w:t>
      </w:r>
      <w:r w:rsidR="008A50AD" w:rsidRPr="0056456B">
        <w:rPr>
          <w:b/>
          <w:sz w:val="28"/>
          <w:szCs w:val="28"/>
        </w:rPr>
        <w:t>«Колесников Д. П. ЕГЭ-2022. Устная часть и Письменная речь. Тренировочные задания».</w:t>
      </w:r>
    </w:p>
    <w:p w14:paraId="73E38710" w14:textId="77777777" w:rsidR="008A50AD" w:rsidRPr="0056456B" w:rsidRDefault="008A50AD" w:rsidP="008308A5">
      <w:pPr>
        <w:ind w:leftChars="-1" w:left="-2" w:firstLineChars="202" w:firstLine="568"/>
        <w:jc w:val="both"/>
        <w:rPr>
          <w:sz w:val="28"/>
          <w:szCs w:val="28"/>
        </w:rPr>
      </w:pPr>
      <w:r w:rsidRPr="0056456B">
        <w:rPr>
          <w:b/>
          <w:sz w:val="28"/>
          <w:szCs w:val="28"/>
          <w:u w:val="single"/>
        </w:rPr>
        <w:t>Мой персональный сайт учителя</w:t>
      </w:r>
      <w:r w:rsidRPr="0056456B">
        <w:rPr>
          <w:sz w:val="28"/>
          <w:szCs w:val="28"/>
        </w:rPr>
        <w:t xml:space="preserve"> </w:t>
      </w:r>
      <w:hyperlink r:id="rId12" w:history="1">
        <w:r w:rsidRPr="0056456B">
          <w:rPr>
            <w:rStyle w:val="a7"/>
            <w:rFonts w:eastAsia="Calibri"/>
            <w:sz w:val="28"/>
            <w:szCs w:val="28"/>
          </w:rPr>
          <w:t>http://denispetrovich.tilda.ws/</w:t>
        </w:r>
      </w:hyperlink>
      <w:r w:rsidRPr="0056456B">
        <w:rPr>
          <w:sz w:val="28"/>
          <w:szCs w:val="28"/>
        </w:rPr>
        <w:t xml:space="preserve"> способствует обмену опытом с коллегами, сокращению дистанции между учителем и родителями, а также между учителем и учениками. </w:t>
      </w:r>
    </w:p>
    <w:p w14:paraId="37045566" w14:textId="77777777" w:rsidR="009815D2" w:rsidRDefault="0027141A" w:rsidP="009815D2">
      <w:pPr>
        <w:spacing w:line="360" w:lineRule="auto"/>
        <w:rPr>
          <w:rStyle w:val="a7"/>
          <w:b/>
          <w:sz w:val="28"/>
          <w:szCs w:val="28"/>
        </w:rPr>
      </w:pPr>
      <w:r w:rsidRPr="0056456B">
        <w:rPr>
          <w:sz w:val="28"/>
          <w:szCs w:val="28"/>
        </w:rPr>
        <w:t xml:space="preserve">Ресурсный центр по подготовке к ЕГЭ английский язык  </w:t>
      </w:r>
      <w:hyperlink r:id="rId13" w:history="1">
        <w:r w:rsidR="004C1B53" w:rsidRPr="0056456B">
          <w:rPr>
            <w:rStyle w:val="a7"/>
            <w:b/>
            <w:sz w:val="28"/>
            <w:szCs w:val="28"/>
          </w:rPr>
          <w:t>https://disk.yandex.ru/d/lx8KZtzvsx7qwg</w:t>
        </w:r>
      </w:hyperlink>
    </w:p>
    <w:p w14:paraId="674DB87A" w14:textId="449F86D4" w:rsidR="0013745E" w:rsidRPr="0056456B" w:rsidRDefault="004C1B53" w:rsidP="009815D2">
      <w:pPr>
        <w:spacing w:line="360" w:lineRule="auto"/>
        <w:rPr>
          <w:b/>
          <w:sz w:val="28"/>
          <w:szCs w:val="28"/>
        </w:rPr>
      </w:pPr>
      <w:r w:rsidRPr="0056456B">
        <w:rPr>
          <w:sz w:val="28"/>
          <w:szCs w:val="28"/>
        </w:rPr>
        <w:t xml:space="preserve"> </w:t>
      </w:r>
      <w:r w:rsidR="0013745E" w:rsidRPr="0056456B">
        <w:rPr>
          <w:b/>
          <w:sz w:val="28"/>
          <w:szCs w:val="28"/>
        </w:rPr>
        <w:t xml:space="preserve">  </w:t>
      </w:r>
    </w:p>
    <w:p w14:paraId="2BAAFE0F" w14:textId="77777777" w:rsidR="008A50AD" w:rsidRPr="0056456B" w:rsidRDefault="008A50AD" w:rsidP="008308A5">
      <w:pPr>
        <w:ind w:firstLineChars="252" w:firstLine="708"/>
        <w:jc w:val="both"/>
        <w:rPr>
          <w:b/>
          <w:sz w:val="28"/>
          <w:szCs w:val="28"/>
        </w:rPr>
      </w:pPr>
      <w:r w:rsidRPr="0056456B">
        <w:rPr>
          <w:b/>
          <w:noProof/>
          <w:sz w:val="28"/>
          <w:szCs w:val="28"/>
        </w:rPr>
        <w:drawing>
          <wp:anchor distT="0" distB="0" distL="114300" distR="114300" simplePos="0" relativeHeight="251655680" behindDoc="1" locked="0" layoutInCell="1" allowOverlap="1" wp14:anchorId="3212B795" wp14:editId="04D7C172">
            <wp:simplePos x="0" y="0"/>
            <wp:positionH relativeFrom="column">
              <wp:posOffset>3810</wp:posOffset>
            </wp:positionH>
            <wp:positionV relativeFrom="paragraph">
              <wp:posOffset>6350</wp:posOffset>
            </wp:positionV>
            <wp:extent cx="1609725" cy="2184400"/>
            <wp:effectExtent l="0" t="0" r="9525" b="6350"/>
            <wp:wrapTight wrapText="bothSides">
              <wp:wrapPolygon edited="0">
                <wp:start x="0" y="0"/>
                <wp:lineTo x="0" y="21474"/>
                <wp:lineTo x="21472" y="21474"/>
                <wp:lineTo x="21472" y="0"/>
                <wp:lineTo x="0" y="0"/>
              </wp:wrapPolygon>
            </wp:wrapTight>
            <wp:docPr id="8" name="Рисунок 8" descr="C:\Users\гимн152\Downloads\IMG_20200113_1738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имн152\Downloads\IMG_20200113_173815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56B">
        <w:rPr>
          <w:b/>
          <w:sz w:val="28"/>
          <w:szCs w:val="28"/>
        </w:rPr>
        <w:t>Павлова Оксана Юрьевна</w:t>
      </w:r>
    </w:p>
    <w:p w14:paraId="59E141D7" w14:textId="77777777" w:rsidR="008A50AD" w:rsidRPr="0056456B" w:rsidRDefault="008A50AD" w:rsidP="008308A5">
      <w:pPr>
        <w:ind w:firstLineChars="252" w:firstLine="706"/>
        <w:jc w:val="both"/>
        <w:rPr>
          <w:sz w:val="28"/>
          <w:szCs w:val="28"/>
        </w:rPr>
      </w:pPr>
      <w:r w:rsidRPr="0056456B">
        <w:rPr>
          <w:sz w:val="28"/>
          <w:szCs w:val="28"/>
        </w:rPr>
        <w:t xml:space="preserve">педагог-психолог высшей квалификационной категории МБОУ «Гимназия №152» </w:t>
      </w:r>
      <w:proofErr w:type="spellStart"/>
      <w:r w:rsidRPr="0056456B">
        <w:rPr>
          <w:sz w:val="28"/>
          <w:szCs w:val="28"/>
        </w:rPr>
        <w:t>г.Казани</w:t>
      </w:r>
      <w:proofErr w:type="spellEnd"/>
    </w:p>
    <w:p w14:paraId="31A7BE62" w14:textId="77777777" w:rsidR="008A50AD" w:rsidRPr="0056456B" w:rsidRDefault="008A50AD" w:rsidP="008308A5">
      <w:pPr>
        <w:ind w:firstLineChars="252" w:firstLine="706"/>
        <w:jc w:val="both"/>
        <w:rPr>
          <w:sz w:val="28"/>
          <w:szCs w:val="28"/>
        </w:rPr>
      </w:pPr>
      <w:r w:rsidRPr="0056456B">
        <w:rPr>
          <w:sz w:val="28"/>
          <w:szCs w:val="28"/>
        </w:rPr>
        <w:t xml:space="preserve"> </w:t>
      </w:r>
    </w:p>
    <w:p w14:paraId="0B3F70F3" w14:textId="77777777" w:rsidR="008A50AD" w:rsidRPr="0056456B" w:rsidRDefault="008A50AD" w:rsidP="008308A5">
      <w:pPr>
        <w:ind w:firstLineChars="252" w:firstLine="706"/>
        <w:jc w:val="both"/>
        <w:rPr>
          <w:sz w:val="28"/>
          <w:szCs w:val="28"/>
        </w:rPr>
      </w:pPr>
      <w:r w:rsidRPr="0056456B">
        <w:rPr>
          <w:sz w:val="28"/>
          <w:szCs w:val="28"/>
        </w:rPr>
        <w:t>Лауреат Республиканского этапа конкурса «Сердце отдаю детям» (Педагог-психолог года), 2012</w:t>
      </w:r>
    </w:p>
    <w:p w14:paraId="1BDCC85C" w14:textId="77777777" w:rsidR="008A50AD" w:rsidRPr="0056456B" w:rsidRDefault="008A50AD" w:rsidP="008308A5">
      <w:pPr>
        <w:ind w:firstLineChars="252" w:firstLine="706"/>
        <w:jc w:val="both"/>
        <w:rPr>
          <w:sz w:val="28"/>
          <w:szCs w:val="28"/>
        </w:rPr>
      </w:pPr>
      <w:r w:rsidRPr="0056456B">
        <w:rPr>
          <w:sz w:val="28"/>
          <w:szCs w:val="28"/>
        </w:rPr>
        <w:t>Победитель гранта РТ «Учитель –исследователь»,2012</w:t>
      </w:r>
    </w:p>
    <w:p w14:paraId="7FFF4018" w14:textId="77777777" w:rsidR="008A50AD" w:rsidRPr="0056456B" w:rsidRDefault="008A50AD" w:rsidP="008308A5">
      <w:pPr>
        <w:ind w:firstLineChars="252" w:firstLine="706"/>
        <w:jc w:val="both"/>
        <w:rPr>
          <w:sz w:val="28"/>
          <w:szCs w:val="28"/>
        </w:rPr>
      </w:pPr>
      <w:r w:rsidRPr="0056456B">
        <w:rPr>
          <w:sz w:val="28"/>
          <w:szCs w:val="28"/>
        </w:rPr>
        <w:t>Лауреат открытого республиканского  конкурса «Школьная психологическая  служба» (Кабинет психолога как эффективный инструмент психолого-педагогического сопровождения образовательного процесса в условиях   введения  Федерального  государственного образовательного  стандарта)  в номинации «Психолого-педагогическое сопровождение  образовательных программ», 2016 год.</w:t>
      </w:r>
    </w:p>
    <w:p w14:paraId="7E4ACE47" w14:textId="77777777" w:rsidR="008A50AD" w:rsidRPr="0056456B" w:rsidRDefault="008A50AD" w:rsidP="008308A5">
      <w:pPr>
        <w:ind w:firstLineChars="252" w:firstLine="706"/>
        <w:jc w:val="both"/>
        <w:rPr>
          <w:sz w:val="28"/>
          <w:szCs w:val="28"/>
        </w:rPr>
      </w:pPr>
      <w:r w:rsidRPr="0056456B">
        <w:rPr>
          <w:sz w:val="28"/>
          <w:szCs w:val="28"/>
        </w:rPr>
        <w:t>Эксперт по оценке программ дополнительного образования  МО и Н РТ</w:t>
      </w:r>
    </w:p>
    <w:p w14:paraId="16D879D9" w14:textId="77777777" w:rsidR="008A50AD" w:rsidRPr="0056456B" w:rsidRDefault="008A50AD" w:rsidP="008308A5">
      <w:pPr>
        <w:ind w:firstLineChars="252" w:firstLine="706"/>
        <w:jc w:val="both"/>
        <w:rPr>
          <w:sz w:val="28"/>
          <w:szCs w:val="28"/>
        </w:rPr>
      </w:pPr>
      <w:r w:rsidRPr="0056456B">
        <w:rPr>
          <w:sz w:val="28"/>
          <w:szCs w:val="28"/>
        </w:rPr>
        <w:t>Член экспертной группы  по оценке заочного тура конкурса «Учитель года» в номинации «Педагог-психолог»</w:t>
      </w:r>
    </w:p>
    <w:p w14:paraId="09C73DA5" w14:textId="77777777" w:rsidR="008A50AD" w:rsidRPr="0056456B" w:rsidRDefault="008A50AD" w:rsidP="008308A5">
      <w:pPr>
        <w:ind w:firstLineChars="252" w:firstLine="706"/>
        <w:jc w:val="both"/>
        <w:rPr>
          <w:sz w:val="28"/>
          <w:szCs w:val="28"/>
        </w:rPr>
      </w:pPr>
      <w:r w:rsidRPr="0056456B">
        <w:rPr>
          <w:sz w:val="28"/>
          <w:szCs w:val="28"/>
        </w:rPr>
        <w:t xml:space="preserve">Руководитель методического объединения педагогов-психологов  Кировского  района города Казани  </w:t>
      </w:r>
    </w:p>
    <w:p w14:paraId="3B94A52E" w14:textId="77777777" w:rsidR="008A50AD" w:rsidRPr="0056456B" w:rsidRDefault="008A50AD" w:rsidP="008308A5">
      <w:pPr>
        <w:ind w:firstLineChars="252" w:firstLine="706"/>
        <w:jc w:val="both"/>
        <w:rPr>
          <w:sz w:val="28"/>
          <w:szCs w:val="28"/>
        </w:rPr>
      </w:pPr>
      <w:r w:rsidRPr="0056456B">
        <w:rPr>
          <w:sz w:val="28"/>
          <w:szCs w:val="28"/>
        </w:rPr>
        <w:t xml:space="preserve"> Член городского методического объединения педагогов-психологов города Казани</w:t>
      </w:r>
    </w:p>
    <w:p w14:paraId="50919F11" w14:textId="77777777" w:rsidR="008A50AD" w:rsidRPr="0056456B" w:rsidRDefault="008A50AD" w:rsidP="008308A5">
      <w:pPr>
        <w:ind w:firstLineChars="252" w:firstLine="706"/>
        <w:jc w:val="both"/>
        <w:rPr>
          <w:sz w:val="28"/>
          <w:szCs w:val="28"/>
        </w:rPr>
      </w:pPr>
      <w:r w:rsidRPr="0056456B">
        <w:rPr>
          <w:sz w:val="28"/>
          <w:szCs w:val="28"/>
        </w:rPr>
        <w:t xml:space="preserve">  Победитель гранта РТ «Лучший педагог-психолог ОО и ГБО», 2017 </w:t>
      </w:r>
    </w:p>
    <w:p w14:paraId="7D902258" w14:textId="77777777" w:rsidR="008A50AD" w:rsidRPr="0056456B" w:rsidRDefault="008A50AD" w:rsidP="008308A5">
      <w:pPr>
        <w:ind w:firstLineChars="252" w:firstLine="706"/>
        <w:jc w:val="both"/>
        <w:rPr>
          <w:sz w:val="28"/>
          <w:szCs w:val="28"/>
        </w:rPr>
      </w:pPr>
      <w:r w:rsidRPr="0056456B">
        <w:rPr>
          <w:sz w:val="28"/>
          <w:szCs w:val="28"/>
        </w:rPr>
        <w:t xml:space="preserve">  Победитель гранта РТ «Лучший педагог-психолог ОО и ГБО», 2019</w:t>
      </w:r>
    </w:p>
    <w:p w14:paraId="1D827BA3" w14:textId="77777777" w:rsidR="008A50AD" w:rsidRPr="0056456B" w:rsidRDefault="008A50AD" w:rsidP="008308A5">
      <w:pPr>
        <w:ind w:firstLineChars="252" w:firstLine="706"/>
        <w:jc w:val="both"/>
        <w:rPr>
          <w:sz w:val="28"/>
          <w:szCs w:val="28"/>
        </w:rPr>
      </w:pPr>
      <w:r w:rsidRPr="0056456B">
        <w:rPr>
          <w:sz w:val="28"/>
          <w:szCs w:val="28"/>
        </w:rPr>
        <w:t xml:space="preserve">  Эксперт аттестационной комиссии педагогов-психологов</w:t>
      </w:r>
    </w:p>
    <w:p w14:paraId="31CDE4D2" w14:textId="77777777" w:rsidR="008A50AD" w:rsidRPr="0056456B" w:rsidRDefault="008A50AD" w:rsidP="008308A5">
      <w:pPr>
        <w:ind w:firstLineChars="252" w:firstLine="706"/>
        <w:jc w:val="both"/>
        <w:rPr>
          <w:sz w:val="28"/>
          <w:szCs w:val="28"/>
        </w:rPr>
      </w:pPr>
      <w:r w:rsidRPr="0056456B">
        <w:rPr>
          <w:sz w:val="28"/>
          <w:szCs w:val="28"/>
        </w:rPr>
        <w:t xml:space="preserve">   С 2010 по 2022 </w:t>
      </w:r>
      <w:proofErr w:type="spellStart"/>
      <w:r w:rsidRPr="0056456B">
        <w:rPr>
          <w:sz w:val="28"/>
          <w:szCs w:val="28"/>
        </w:rPr>
        <w:t>г.г</w:t>
      </w:r>
      <w:proofErr w:type="spellEnd"/>
      <w:r w:rsidRPr="0056456B">
        <w:rPr>
          <w:sz w:val="28"/>
          <w:szCs w:val="28"/>
        </w:rPr>
        <w:t xml:space="preserve">. авторские программы Оксаны Юрьевны становились шесть раз победителями и призерами Всероссийского конкурса психолого-педагогических программ «Новые технологии для «Новой школы» и получили гриф «Для использования в образовательных организациях РФ». </w:t>
      </w:r>
    </w:p>
    <w:p w14:paraId="42D02681" w14:textId="77777777" w:rsidR="008A50AD" w:rsidRPr="0056456B" w:rsidRDefault="008A50AD" w:rsidP="008308A5">
      <w:pPr>
        <w:ind w:firstLineChars="252" w:firstLine="706"/>
        <w:jc w:val="both"/>
        <w:rPr>
          <w:sz w:val="28"/>
          <w:szCs w:val="28"/>
        </w:rPr>
      </w:pPr>
      <w:r w:rsidRPr="0056456B">
        <w:rPr>
          <w:sz w:val="28"/>
          <w:szCs w:val="28"/>
        </w:rPr>
        <w:t xml:space="preserve">      Программы и электронные учебные пособия для 9-10-х классов по авторскому комплекту программ преподавания элективных и профильных курсов по психологии в 9-11-х классах входят в реестр инновационных </w:t>
      </w:r>
      <w:r w:rsidRPr="0056456B">
        <w:rPr>
          <w:sz w:val="28"/>
          <w:szCs w:val="28"/>
        </w:rPr>
        <w:lastRenderedPageBreak/>
        <w:t>программ города Казани.  По программам Павловой О.Ю. работают в Богатых Сабах, Нижнекамске, Чите.</w:t>
      </w:r>
    </w:p>
    <w:p w14:paraId="4661F103" w14:textId="77777777" w:rsidR="008A50AD" w:rsidRPr="0056456B" w:rsidRDefault="008A50AD" w:rsidP="008308A5">
      <w:pPr>
        <w:ind w:firstLineChars="252" w:firstLine="706"/>
        <w:jc w:val="both"/>
        <w:rPr>
          <w:sz w:val="28"/>
          <w:szCs w:val="28"/>
        </w:rPr>
      </w:pPr>
      <w:r w:rsidRPr="0056456B">
        <w:rPr>
          <w:sz w:val="28"/>
          <w:szCs w:val="28"/>
        </w:rPr>
        <w:t xml:space="preserve">  Награждена почетным званием «Почетный работник сферы образования РФ» в 2018 году, в 2020 году отмечена знаком отличия «Почетный наставник».</w:t>
      </w:r>
    </w:p>
    <w:p w14:paraId="3667EB3D" w14:textId="77777777" w:rsidR="008A50AD" w:rsidRPr="0056456B" w:rsidRDefault="008A50AD" w:rsidP="008308A5">
      <w:pPr>
        <w:ind w:firstLineChars="252" w:firstLine="706"/>
        <w:jc w:val="both"/>
        <w:rPr>
          <w:sz w:val="28"/>
          <w:szCs w:val="28"/>
        </w:rPr>
      </w:pPr>
      <w:r w:rsidRPr="0056456B">
        <w:rPr>
          <w:sz w:val="28"/>
          <w:szCs w:val="28"/>
        </w:rPr>
        <w:t xml:space="preserve"> Педагогический стаж Павловой О.Ю.- 29 лет.</w:t>
      </w:r>
    </w:p>
    <w:p w14:paraId="4BB85342" w14:textId="77777777" w:rsidR="008A50AD" w:rsidRPr="0056456B" w:rsidRDefault="008A50AD" w:rsidP="008308A5">
      <w:pPr>
        <w:ind w:firstLineChars="252" w:firstLine="706"/>
        <w:jc w:val="both"/>
        <w:rPr>
          <w:sz w:val="28"/>
          <w:szCs w:val="28"/>
        </w:rPr>
      </w:pPr>
      <w:r w:rsidRPr="0056456B">
        <w:rPr>
          <w:sz w:val="28"/>
          <w:szCs w:val="28"/>
        </w:rPr>
        <w:t xml:space="preserve">Оксана Юрьевна 18 лет руководит методическим объединением педагогов-психологов Кировского района. Педагоги-психологи района регулярно становятся победителями и призерами конкурса «Психолог года» и республиканском конкурсе кабинетов школьных психологов. </w:t>
      </w:r>
    </w:p>
    <w:p w14:paraId="795EEB7B" w14:textId="6EB2BB5B" w:rsidR="008A50AD" w:rsidRPr="0056456B" w:rsidRDefault="008A50AD" w:rsidP="008308A5">
      <w:pPr>
        <w:ind w:firstLineChars="252" w:firstLine="706"/>
        <w:jc w:val="both"/>
        <w:rPr>
          <w:sz w:val="28"/>
          <w:szCs w:val="28"/>
        </w:rPr>
      </w:pPr>
      <w:r w:rsidRPr="0056456B">
        <w:rPr>
          <w:sz w:val="28"/>
          <w:szCs w:val="28"/>
        </w:rPr>
        <w:t xml:space="preserve">В работе районного методического объединения  на постоянной основе  функционирует  с 2012 года «Школа молодого психолога» со своей программой поддержки и развития начинающих психологов.  Методическое объединение  активно распространяет свой опыт и опыт работы педагогов – психологов  через участие  в научно-практических конференциях  различного уровня, в том числе международного, и через печатные  работы  и публикации на сайте. В 2020 году был реализован совместный с городским центром «Ресурс» проект «Нескучные каникулы», в 2021-2022 году активно оказывали помощь в психологическом сопровождении гимназии 175 </w:t>
      </w:r>
      <w:proofErr w:type="spellStart"/>
      <w:r w:rsidRPr="0056456B">
        <w:rPr>
          <w:sz w:val="28"/>
          <w:szCs w:val="28"/>
        </w:rPr>
        <w:t>г.Казани</w:t>
      </w:r>
      <w:proofErr w:type="spellEnd"/>
      <w:r w:rsidRPr="0056456B">
        <w:rPr>
          <w:sz w:val="28"/>
          <w:szCs w:val="28"/>
        </w:rPr>
        <w:t>.</w:t>
      </w:r>
    </w:p>
    <w:p w14:paraId="497CCC16" w14:textId="77777777" w:rsidR="008A50AD" w:rsidRPr="0056456B" w:rsidRDefault="008A50AD" w:rsidP="008308A5">
      <w:pPr>
        <w:ind w:firstLineChars="252" w:firstLine="706"/>
        <w:jc w:val="both"/>
        <w:rPr>
          <w:sz w:val="28"/>
          <w:szCs w:val="28"/>
        </w:rPr>
      </w:pPr>
      <w:r w:rsidRPr="0056456B">
        <w:rPr>
          <w:sz w:val="28"/>
          <w:szCs w:val="28"/>
        </w:rPr>
        <w:t xml:space="preserve"> Павловой О.Ю.  опубликовано более 35 статей, сборников и методических пособий.</w:t>
      </w:r>
    </w:p>
    <w:p w14:paraId="53AE5251" w14:textId="77777777" w:rsidR="008A50AD" w:rsidRPr="0056456B" w:rsidRDefault="008A50AD" w:rsidP="008308A5">
      <w:pPr>
        <w:ind w:firstLineChars="252" w:firstLine="706"/>
        <w:jc w:val="both"/>
        <w:rPr>
          <w:sz w:val="28"/>
          <w:szCs w:val="28"/>
        </w:rPr>
      </w:pPr>
      <w:r w:rsidRPr="0056456B">
        <w:rPr>
          <w:sz w:val="28"/>
          <w:szCs w:val="28"/>
        </w:rPr>
        <w:t xml:space="preserve"> За годы работы выступала рецензентом методических пособий и программ, участвовала в  международных проектах по разработке  диагностических тестов. </w:t>
      </w:r>
    </w:p>
    <w:p w14:paraId="6198BD99" w14:textId="4C5AE5D8" w:rsidR="008A50AD" w:rsidRPr="0056456B" w:rsidRDefault="008A50AD" w:rsidP="008308A5">
      <w:pPr>
        <w:ind w:firstLineChars="252" w:firstLine="706"/>
        <w:jc w:val="both"/>
        <w:rPr>
          <w:sz w:val="28"/>
          <w:szCs w:val="28"/>
        </w:rPr>
      </w:pPr>
      <w:r w:rsidRPr="0056456B">
        <w:rPr>
          <w:sz w:val="28"/>
          <w:szCs w:val="28"/>
        </w:rPr>
        <w:t xml:space="preserve">  Ежегодно Оксана Юрьевна прин</w:t>
      </w:r>
      <w:r w:rsidR="003F62C3">
        <w:rPr>
          <w:sz w:val="28"/>
          <w:szCs w:val="28"/>
        </w:rPr>
        <w:t xml:space="preserve">имает на практику  </w:t>
      </w:r>
      <w:r w:rsidRPr="0056456B">
        <w:rPr>
          <w:sz w:val="28"/>
          <w:szCs w:val="28"/>
        </w:rPr>
        <w:t xml:space="preserve"> студентов психологических отделений или институтов КНИ </w:t>
      </w:r>
      <w:proofErr w:type="spellStart"/>
      <w:r w:rsidRPr="0056456B">
        <w:rPr>
          <w:sz w:val="28"/>
          <w:szCs w:val="28"/>
        </w:rPr>
        <w:t>им.Тимирясова</w:t>
      </w:r>
      <w:proofErr w:type="spellEnd"/>
      <w:r w:rsidRPr="0056456B">
        <w:rPr>
          <w:sz w:val="28"/>
          <w:szCs w:val="28"/>
        </w:rPr>
        <w:t>, КПФУ, КНТУ, в том числе и из</w:t>
      </w:r>
      <w:r w:rsidR="003F62C3">
        <w:rPr>
          <w:sz w:val="28"/>
          <w:szCs w:val="28"/>
        </w:rPr>
        <w:t xml:space="preserve"> числа</w:t>
      </w:r>
      <w:r w:rsidRPr="0056456B">
        <w:rPr>
          <w:sz w:val="28"/>
          <w:szCs w:val="28"/>
        </w:rPr>
        <w:t xml:space="preserve"> бывших выпускников гимназии №152 </w:t>
      </w:r>
      <w:proofErr w:type="spellStart"/>
      <w:r w:rsidRPr="0056456B">
        <w:rPr>
          <w:sz w:val="28"/>
          <w:szCs w:val="28"/>
        </w:rPr>
        <w:t>г.Казани</w:t>
      </w:r>
      <w:proofErr w:type="spellEnd"/>
      <w:r w:rsidRPr="0056456B">
        <w:rPr>
          <w:sz w:val="28"/>
          <w:szCs w:val="28"/>
        </w:rPr>
        <w:t xml:space="preserve">, которые выбирают профессию психолога под влиянием профессиональных качеств Павловой О.Ю.  </w:t>
      </w:r>
    </w:p>
    <w:p w14:paraId="3BAE7E0F" w14:textId="77777777" w:rsidR="008A50AD" w:rsidRPr="0056456B" w:rsidRDefault="008A50AD" w:rsidP="008308A5">
      <w:pPr>
        <w:ind w:firstLineChars="252" w:firstLine="706"/>
        <w:jc w:val="both"/>
        <w:rPr>
          <w:sz w:val="28"/>
          <w:szCs w:val="28"/>
        </w:rPr>
      </w:pPr>
      <w:r w:rsidRPr="0056456B">
        <w:rPr>
          <w:sz w:val="28"/>
          <w:szCs w:val="28"/>
        </w:rPr>
        <w:t xml:space="preserve">     Она делится опытом работы, ведя </w:t>
      </w:r>
      <w:proofErr w:type="spellStart"/>
      <w:r w:rsidRPr="0056456B">
        <w:rPr>
          <w:sz w:val="28"/>
          <w:szCs w:val="28"/>
        </w:rPr>
        <w:t>стажировочные</w:t>
      </w:r>
      <w:proofErr w:type="spellEnd"/>
      <w:r w:rsidRPr="0056456B">
        <w:rPr>
          <w:sz w:val="28"/>
          <w:szCs w:val="28"/>
        </w:rPr>
        <w:t xml:space="preserve"> площадки для педагогов-психологов Республики Татарстан, с привлечением психологов района, по самым  актуальным и злободневным темам.</w:t>
      </w:r>
    </w:p>
    <w:p w14:paraId="35DE193A" w14:textId="6B41292B" w:rsidR="008568E6" w:rsidRPr="0056456B" w:rsidRDefault="00FA2B16" w:rsidP="009815D2">
      <w:pPr>
        <w:spacing w:line="360" w:lineRule="auto"/>
        <w:rPr>
          <w:b/>
          <w:sz w:val="28"/>
          <w:szCs w:val="28"/>
        </w:rPr>
      </w:pPr>
      <w:r w:rsidRPr="0056456B">
        <w:rPr>
          <w:sz w:val="28"/>
          <w:szCs w:val="28"/>
        </w:rPr>
        <w:t xml:space="preserve">Тренинг развития социального интеллекта педагогов  </w:t>
      </w:r>
      <w:hyperlink r:id="rId15" w:history="1">
        <w:r w:rsidR="008568E6" w:rsidRPr="0056456B">
          <w:rPr>
            <w:rStyle w:val="a7"/>
            <w:b/>
            <w:sz w:val="28"/>
            <w:szCs w:val="28"/>
          </w:rPr>
          <w:t>https://disk.yandex.ru/d/DXtr9qgl9xQsGg</w:t>
        </w:r>
      </w:hyperlink>
    </w:p>
    <w:p w14:paraId="59AED29D" w14:textId="386FC6E3" w:rsidR="008A50AD" w:rsidRPr="0056456B" w:rsidRDefault="006260DA" w:rsidP="006260DA">
      <w:pPr>
        <w:spacing w:line="360" w:lineRule="auto"/>
        <w:ind w:firstLineChars="252" w:firstLine="708"/>
        <w:rPr>
          <w:b/>
          <w:sz w:val="28"/>
          <w:szCs w:val="28"/>
        </w:rPr>
      </w:pPr>
      <w:r w:rsidRPr="0056456B">
        <w:rPr>
          <w:b/>
          <w:noProof/>
          <w:sz w:val="28"/>
          <w:szCs w:val="28"/>
        </w:rPr>
        <w:drawing>
          <wp:anchor distT="0" distB="0" distL="114300" distR="114300" simplePos="0" relativeHeight="251659776" behindDoc="1" locked="0" layoutInCell="1" allowOverlap="1" wp14:anchorId="5A968236" wp14:editId="2629A7FC">
            <wp:simplePos x="0" y="0"/>
            <wp:positionH relativeFrom="column">
              <wp:posOffset>-120015</wp:posOffset>
            </wp:positionH>
            <wp:positionV relativeFrom="paragraph">
              <wp:posOffset>20955</wp:posOffset>
            </wp:positionV>
            <wp:extent cx="1540510" cy="1981200"/>
            <wp:effectExtent l="19050" t="19050" r="21590" b="19050"/>
            <wp:wrapSquare wrapText="bothSides"/>
            <wp:docPr id="2" name="Рисунок 2" descr="IMG_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42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139" t="17630" r="14789" b="18947"/>
                    <a:stretch/>
                  </pic:blipFill>
                  <pic:spPr bwMode="auto">
                    <a:xfrm>
                      <a:off x="0" y="0"/>
                      <a:ext cx="1540510" cy="1981200"/>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50AD" w:rsidRPr="0056456B">
        <w:rPr>
          <w:b/>
          <w:sz w:val="28"/>
          <w:szCs w:val="28"/>
        </w:rPr>
        <w:t>Родионова Евгения Борисовна</w:t>
      </w:r>
    </w:p>
    <w:p w14:paraId="0684E9F7" w14:textId="77777777" w:rsidR="008A50AD" w:rsidRPr="0056456B" w:rsidRDefault="008A50AD" w:rsidP="008308A5">
      <w:pPr>
        <w:numPr>
          <w:ilvl w:val="0"/>
          <w:numId w:val="19"/>
        </w:numPr>
        <w:tabs>
          <w:tab w:val="clear" w:pos="720"/>
          <w:tab w:val="num" w:pos="0"/>
          <w:tab w:val="left" w:pos="360"/>
        </w:tabs>
        <w:ind w:left="0" w:firstLineChars="252" w:firstLine="706"/>
        <w:jc w:val="both"/>
        <w:rPr>
          <w:sz w:val="28"/>
          <w:szCs w:val="28"/>
        </w:rPr>
      </w:pPr>
      <w:r w:rsidRPr="0056456B">
        <w:rPr>
          <w:sz w:val="28"/>
          <w:szCs w:val="28"/>
        </w:rPr>
        <w:t xml:space="preserve">Победитель Приоритетного национального проекта «Образование», 2008.  </w:t>
      </w:r>
    </w:p>
    <w:p w14:paraId="34105EE8" w14:textId="77777777" w:rsidR="008A50AD" w:rsidRPr="0056456B" w:rsidRDefault="008A50AD" w:rsidP="008308A5">
      <w:pPr>
        <w:numPr>
          <w:ilvl w:val="0"/>
          <w:numId w:val="19"/>
        </w:numPr>
        <w:tabs>
          <w:tab w:val="clear" w:pos="720"/>
          <w:tab w:val="num" w:pos="0"/>
          <w:tab w:val="left" w:pos="360"/>
        </w:tabs>
        <w:ind w:left="0" w:firstLineChars="252" w:firstLine="706"/>
        <w:jc w:val="both"/>
        <w:rPr>
          <w:sz w:val="28"/>
          <w:szCs w:val="28"/>
        </w:rPr>
      </w:pPr>
      <w:r w:rsidRPr="0056456B">
        <w:rPr>
          <w:sz w:val="28"/>
          <w:szCs w:val="28"/>
        </w:rPr>
        <w:t>Член Общероссийской общественной организации «Ассоциация учителей русского языка и литературы».</w:t>
      </w:r>
    </w:p>
    <w:p w14:paraId="7315AA44" w14:textId="77777777" w:rsidR="008A50AD" w:rsidRPr="0056456B" w:rsidRDefault="008A50AD" w:rsidP="008308A5">
      <w:pPr>
        <w:numPr>
          <w:ilvl w:val="0"/>
          <w:numId w:val="19"/>
        </w:numPr>
        <w:tabs>
          <w:tab w:val="clear" w:pos="720"/>
          <w:tab w:val="num" w:pos="0"/>
          <w:tab w:val="left" w:pos="360"/>
        </w:tabs>
        <w:ind w:left="0" w:firstLineChars="252" w:firstLine="706"/>
        <w:jc w:val="both"/>
        <w:rPr>
          <w:sz w:val="28"/>
          <w:szCs w:val="28"/>
        </w:rPr>
      </w:pPr>
      <w:r w:rsidRPr="0056456B">
        <w:rPr>
          <w:sz w:val="28"/>
          <w:szCs w:val="28"/>
        </w:rPr>
        <w:t>Член Городского методического объединения русского языка и литературы.</w:t>
      </w:r>
    </w:p>
    <w:p w14:paraId="2131F78E" w14:textId="77777777" w:rsidR="008A50AD" w:rsidRPr="0056456B" w:rsidRDefault="008A50AD" w:rsidP="008308A5">
      <w:pPr>
        <w:numPr>
          <w:ilvl w:val="0"/>
          <w:numId w:val="19"/>
        </w:numPr>
        <w:tabs>
          <w:tab w:val="clear" w:pos="720"/>
          <w:tab w:val="num" w:pos="-540"/>
          <w:tab w:val="num" w:pos="0"/>
          <w:tab w:val="left" w:pos="360"/>
        </w:tabs>
        <w:ind w:left="0" w:firstLineChars="252" w:firstLine="706"/>
        <w:jc w:val="both"/>
        <w:rPr>
          <w:sz w:val="28"/>
          <w:szCs w:val="28"/>
        </w:rPr>
      </w:pPr>
      <w:r w:rsidRPr="0056456B">
        <w:rPr>
          <w:sz w:val="28"/>
          <w:szCs w:val="28"/>
        </w:rPr>
        <w:t xml:space="preserve">Эксперт республиканской комиссии по проверке задания с развёрнутым ответом ЕГЭ по русскому </w:t>
      </w:r>
      <w:r w:rsidRPr="0056456B">
        <w:rPr>
          <w:sz w:val="28"/>
          <w:szCs w:val="28"/>
        </w:rPr>
        <w:lastRenderedPageBreak/>
        <w:t xml:space="preserve">языку, 2012-2020 </w:t>
      </w:r>
      <w:proofErr w:type="spellStart"/>
      <w:r w:rsidRPr="0056456B">
        <w:rPr>
          <w:sz w:val="28"/>
          <w:szCs w:val="28"/>
        </w:rPr>
        <w:t>г.г</w:t>
      </w:r>
      <w:proofErr w:type="spellEnd"/>
      <w:r w:rsidRPr="0056456B">
        <w:rPr>
          <w:sz w:val="28"/>
          <w:szCs w:val="28"/>
        </w:rPr>
        <w:t>.</w:t>
      </w:r>
    </w:p>
    <w:p w14:paraId="14F2B803" w14:textId="77777777" w:rsidR="00F42B89" w:rsidRPr="0056456B" w:rsidRDefault="00F42B89" w:rsidP="008308A5">
      <w:pPr>
        <w:numPr>
          <w:ilvl w:val="0"/>
          <w:numId w:val="19"/>
        </w:numPr>
        <w:tabs>
          <w:tab w:val="clear" w:pos="720"/>
          <w:tab w:val="num" w:pos="-540"/>
          <w:tab w:val="left" w:pos="360"/>
        </w:tabs>
        <w:ind w:left="0" w:firstLineChars="252" w:firstLine="706"/>
        <w:jc w:val="both"/>
        <w:rPr>
          <w:sz w:val="28"/>
          <w:szCs w:val="28"/>
        </w:rPr>
      </w:pPr>
      <w:r w:rsidRPr="0056456B">
        <w:rPr>
          <w:sz w:val="28"/>
          <w:szCs w:val="28"/>
        </w:rPr>
        <w:t xml:space="preserve">Победитель конкурса «Учитель года Республики Татарстан», 2015. </w:t>
      </w:r>
    </w:p>
    <w:p w14:paraId="3E8A121F" w14:textId="77777777" w:rsidR="00F42B89" w:rsidRPr="0056456B" w:rsidRDefault="00F42B89" w:rsidP="008308A5">
      <w:pPr>
        <w:numPr>
          <w:ilvl w:val="0"/>
          <w:numId w:val="19"/>
        </w:numPr>
        <w:tabs>
          <w:tab w:val="clear" w:pos="720"/>
          <w:tab w:val="num" w:pos="0"/>
          <w:tab w:val="left" w:pos="360"/>
        </w:tabs>
        <w:ind w:left="0" w:firstLineChars="252" w:firstLine="706"/>
        <w:jc w:val="both"/>
        <w:rPr>
          <w:sz w:val="28"/>
          <w:szCs w:val="28"/>
        </w:rPr>
      </w:pPr>
      <w:r w:rsidRPr="0056456B">
        <w:rPr>
          <w:sz w:val="28"/>
          <w:szCs w:val="28"/>
        </w:rPr>
        <w:t xml:space="preserve">Эксперт республиканской аттестационной комиссии по оценке профессиональной деятельности  учителей русского языка и литературы, с 2011 г. </w:t>
      </w:r>
    </w:p>
    <w:p w14:paraId="51E61098" w14:textId="6BD36A72" w:rsidR="008A50AD" w:rsidRPr="0056456B" w:rsidRDefault="008A50AD" w:rsidP="008308A5">
      <w:pPr>
        <w:numPr>
          <w:ilvl w:val="0"/>
          <w:numId w:val="19"/>
        </w:numPr>
        <w:tabs>
          <w:tab w:val="clear" w:pos="720"/>
          <w:tab w:val="num" w:pos="-540"/>
          <w:tab w:val="left" w:pos="360"/>
        </w:tabs>
        <w:ind w:left="0" w:firstLineChars="252" w:firstLine="706"/>
        <w:jc w:val="both"/>
        <w:rPr>
          <w:sz w:val="28"/>
          <w:szCs w:val="28"/>
        </w:rPr>
      </w:pPr>
      <w:r w:rsidRPr="0056456B">
        <w:rPr>
          <w:sz w:val="28"/>
          <w:szCs w:val="28"/>
        </w:rPr>
        <w:t xml:space="preserve">Член рабочей группы по подготовке участников республиканского этапа Всероссийского конкурса «Учитель года», 2016-2021 </w:t>
      </w:r>
      <w:proofErr w:type="spellStart"/>
      <w:r w:rsidRPr="0056456B">
        <w:rPr>
          <w:sz w:val="28"/>
          <w:szCs w:val="28"/>
        </w:rPr>
        <w:t>г.г</w:t>
      </w:r>
      <w:proofErr w:type="spellEnd"/>
      <w:r w:rsidRPr="0056456B">
        <w:rPr>
          <w:sz w:val="28"/>
          <w:szCs w:val="28"/>
        </w:rPr>
        <w:t xml:space="preserve">. </w:t>
      </w:r>
    </w:p>
    <w:p w14:paraId="02176F30" w14:textId="77777777" w:rsidR="008A50AD" w:rsidRPr="0056456B" w:rsidRDefault="008A50AD" w:rsidP="008308A5">
      <w:pPr>
        <w:numPr>
          <w:ilvl w:val="0"/>
          <w:numId w:val="19"/>
        </w:numPr>
        <w:tabs>
          <w:tab w:val="clear" w:pos="720"/>
          <w:tab w:val="num" w:pos="-540"/>
          <w:tab w:val="left" w:pos="360"/>
        </w:tabs>
        <w:ind w:left="0" w:firstLineChars="252" w:firstLine="706"/>
        <w:jc w:val="both"/>
        <w:rPr>
          <w:sz w:val="28"/>
          <w:szCs w:val="28"/>
        </w:rPr>
      </w:pPr>
      <w:r w:rsidRPr="0056456B">
        <w:rPr>
          <w:sz w:val="28"/>
          <w:szCs w:val="28"/>
        </w:rPr>
        <w:t xml:space="preserve">Председатель республиканского жюри конкурса сочинений «Без срока давности», 2019-2021. </w:t>
      </w:r>
    </w:p>
    <w:p w14:paraId="5811415A" w14:textId="77777777" w:rsidR="008A50AD" w:rsidRPr="0056456B" w:rsidRDefault="008A50AD" w:rsidP="008308A5">
      <w:pPr>
        <w:numPr>
          <w:ilvl w:val="0"/>
          <w:numId w:val="19"/>
        </w:numPr>
        <w:tabs>
          <w:tab w:val="clear" w:pos="720"/>
          <w:tab w:val="num" w:pos="-540"/>
          <w:tab w:val="left" w:pos="360"/>
        </w:tabs>
        <w:ind w:left="0" w:firstLineChars="252" w:firstLine="706"/>
        <w:jc w:val="both"/>
        <w:rPr>
          <w:sz w:val="28"/>
          <w:szCs w:val="28"/>
        </w:rPr>
      </w:pPr>
      <w:r w:rsidRPr="0056456B">
        <w:rPr>
          <w:sz w:val="28"/>
          <w:szCs w:val="28"/>
        </w:rPr>
        <w:t>Тьютор по формированию профессиональных компетенций учителя русского языка в рамках введения обновлённых ФГОС НОО и ООО.</w:t>
      </w:r>
    </w:p>
    <w:p w14:paraId="29050D63" w14:textId="77777777" w:rsidR="008A50AD" w:rsidRPr="0056456B" w:rsidRDefault="008A50AD" w:rsidP="008308A5">
      <w:pPr>
        <w:ind w:firstLineChars="252" w:firstLine="706"/>
        <w:jc w:val="both"/>
        <w:rPr>
          <w:sz w:val="28"/>
          <w:szCs w:val="28"/>
        </w:rPr>
      </w:pPr>
      <w:r w:rsidRPr="0056456B">
        <w:rPr>
          <w:sz w:val="28"/>
          <w:szCs w:val="28"/>
        </w:rPr>
        <w:t xml:space="preserve">Родионова Евгения Борисовна – учитель русского языка и литературы высшей квалификационной категории  МБОУ «Средняя общеобразовательная школа №151 с углублённым изучением отдельных предметов» Кировского района   г. Казани. Педагогический стаж – 30 лет. </w:t>
      </w:r>
    </w:p>
    <w:p w14:paraId="41DF6AD4" w14:textId="77777777" w:rsidR="00CA7E0D" w:rsidRPr="0056456B" w:rsidRDefault="008A50AD" w:rsidP="008308A5">
      <w:pPr>
        <w:ind w:firstLineChars="252" w:firstLine="706"/>
        <w:jc w:val="both"/>
        <w:rPr>
          <w:sz w:val="28"/>
          <w:szCs w:val="28"/>
        </w:rPr>
      </w:pPr>
      <w:r w:rsidRPr="0056456B">
        <w:rPr>
          <w:sz w:val="28"/>
          <w:szCs w:val="28"/>
        </w:rPr>
        <w:t xml:space="preserve">За время работы в школе Родионова Евгения Борисовна проявила себя как творческий учитель, в совершенстве владеющий методикой преподавания предмета, работает над формированием языковой личности, органично вводя компонент, направленный на формирование у школьников умений </w:t>
      </w:r>
      <w:proofErr w:type="spellStart"/>
      <w:r w:rsidRPr="0056456B">
        <w:rPr>
          <w:sz w:val="28"/>
          <w:szCs w:val="28"/>
        </w:rPr>
        <w:t>текстовосприятия</w:t>
      </w:r>
      <w:proofErr w:type="spellEnd"/>
      <w:r w:rsidRPr="0056456B">
        <w:rPr>
          <w:sz w:val="28"/>
          <w:szCs w:val="28"/>
        </w:rPr>
        <w:t xml:space="preserve">. Одной из главных задач в работе видит  формирование у  учащихся функциональной грамотности, а также  формирование умения вступать в коммуникативные связи с людьми разных социальных слоёв и профессиональных групп, продуктивному, успешному общению  в самых разных   ситуациях. </w:t>
      </w:r>
    </w:p>
    <w:p w14:paraId="33121504" w14:textId="77777777" w:rsidR="008A50AD" w:rsidRPr="0056456B" w:rsidRDefault="008A50AD" w:rsidP="008308A5">
      <w:pPr>
        <w:ind w:firstLineChars="252" w:firstLine="706"/>
        <w:jc w:val="both"/>
        <w:rPr>
          <w:sz w:val="28"/>
          <w:szCs w:val="28"/>
        </w:rPr>
      </w:pPr>
      <w:r w:rsidRPr="0056456B">
        <w:rPr>
          <w:sz w:val="28"/>
          <w:szCs w:val="28"/>
        </w:rPr>
        <w:t xml:space="preserve">На протяжении ряда лет школа 151 участвует в  городском проекте «Вариативная модель наставничества». Е.Б. Родионова  является  участником рабочей группы по созданию концепции модели группового наставничества:  молодые педагоги и учителя, испытывающие затруднения в профессиональной деятельности, получают помощь и поддержку в решении сложных профессиональных задач.  </w:t>
      </w:r>
    </w:p>
    <w:p w14:paraId="57BD17AA" w14:textId="77777777" w:rsidR="008A50AD" w:rsidRPr="0056456B" w:rsidRDefault="008A50AD" w:rsidP="008308A5">
      <w:pPr>
        <w:ind w:firstLineChars="252" w:firstLine="706"/>
        <w:jc w:val="both"/>
        <w:rPr>
          <w:sz w:val="28"/>
          <w:szCs w:val="28"/>
        </w:rPr>
      </w:pPr>
      <w:r w:rsidRPr="0056456B">
        <w:rPr>
          <w:sz w:val="28"/>
          <w:szCs w:val="28"/>
        </w:rPr>
        <w:t xml:space="preserve">Наряду с образовательной деятельностью Е.Б. Родионова   участвует в работе педагогического сообщества. Эта работа позволяет тесно взаимодействовать с творческими учителями района, города и республики,  принимать участие в  семинарах, проводимых с целью диссеминации передового педагогического опыта.  С 2002 года возглавляет районное методическое объединение  учителей русского языка и литературы. В работе руководителем РМО определяет несколько приоритетных направлений, одно из  которых наставничество — универсальная технология передачи опыта, знаний, формирования навыков, компетенций и ценностей через неформальное </w:t>
      </w:r>
      <w:proofErr w:type="spellStart"/>
      <w:r w:rsidRPr="0056456B">
        <w:rPr>
          <w:sz w:val="28"/>
          <w:szCs w:val="28"/>
        </w:rPr>
        <w:t>взаимообогащающее</w:t>
      </w:r>
      <w:proofErr w:type="spellEnd"/>
      <w:r w:rsidRPr="0056456B">
        <w:rPr>
          <w:sz w:val="28"/>
          <w:szCs w:val="28"/>
        </w:rPr>
        <w:t xml:space="preserve"> общение, основанное на доверии и партнерстве. Обмен опытом осуществляется:</w:t>
      </w:r>
      <w:r w:rsidR="00F42B89" w:rsidRPr="0056456B">
        <w:rPr>
          <w:sz w:val="28"/>
          <w:szCs w:val="28"/>
        </w:rPr>
        <w:t xml:space="preserve"> </w:t>
      </w:r>
      <w:r w:rsidRPr="0056456B">
        <w:rPr>
          <w:sz w:val="28"/>
          <w:szCs w:val="28"/>
        </w:rPr>
        <w:t>на заседаниях РМО,  на   методических семинарах, мастер-классах, вебинарах</w:t>
      </w:r>
      <w:r w:rsidR="00F42B89" w:rsidRPr="0056456B">
        <w:rPr>
          <w:sz w:val="28"/>
          <w:szCs w:val="28"/>
        </w:rPr>
        <w:t xml:space="preserve">, </w:t>
      </w:r>
      <w:r w:rsidRPr="0056456B">
        <w:rPr>
          <w:sz w:val="28"/>
          <w:szCs w:val="28"/>
        </w:rPr>
        <w:t>на заседаниях творческих групп</w:t>
      </w:r>
      <w:r w:rsidR="00F42B89" w:rsidRPr="0056456B">
        <w:rPr>
          <w:sz w:val="28"/>
          <w:szCs w:val="28"/>
        </w:rPr>
        <w:t>,</w:t>
      </w:r>
      <w:r w:rsidRPr="0056456B">
        <w:rPr>
          <w:sz w:val="28"/>
          <w:szCs w:val="28"/>
        </w:rPr>
        <w:t xml:space="preserve"> в работе ресурсных центров</w:t>
      </w:r>
      <w:r w:rsidR="00F42B89" w:rsidRPr="0056456B">
        <w:rPr>
          <w:sz w:val="28"/>
          <w:szCs w:val="28"/>
        </w:rPr>
        <w:t xml:space="preserve">, </w:t>
      </w:r>
      <w:r w:rsidRPr="0056456B">
        <w:rPr>
          <w:sz w:val="28"/>
          <w:szCs w:val="28"/>
        </w:rPr>
        <w:t>с помощью публикаций в методических журналах.</w:t>
      </w:r>
    </w:p>
    <w:p w14:paraId="0C41AD1A" w14:textId="77777777" w:rsidR="008A50AD" w:rsidRPr="0056456B" w:rsidRDefault="008A50AD" w:rsidP="008308A5">
      <w:pPr>
        <w:pStyle w:val="ab"/>
        <w:shd w:val="clear" w:color="auto" w:fill="FFFFFF"/>
        <w:spacing w:before="0" w:beforeAutospacing="0" w:after="0" w:afterAutospacing="0"/>
        <w:ind w:firstLineChars="252" w:firstLine="706"/>
        <w:jc w:val="both"/>
        <w:textAlignment w:val="baseline"/>
        <w:rPr>
          <w:sz w:val="28"/>
          <w:szCs w:val="28"/>
          <w:bdr w:val="none" w:sz="0" w:space="0" w:color="auto" w:frame="1"/>
        </w:rPr>
      </w:pPr>
      <w:r w:rsidRPr="0056456B">
        <w:rPr>
          <w:sz w:val="28"/>
          <w:szCs w:val="28"/>
          <w:shd w:val="clear" w:color="auto" w:fill="FFFFFF"/>
        </w:rPr>
        <w:lastRenderedPageBreak/>
        <w:t>Опыт работы консалтингового  центра</w:t>
      </w:r>
      <w:r w:rsidR="00F42B89" w:rsidRPr="0056456B">
        <w:rPr>
          <w:sz w:val="28"/>
          <w:szCs w:val="28"/>
          <w:shd w:val="clear" w:color="auto" w:fill="FFFFFF"/>
        </w:rPr>
        <w:t xml:space="preserve"> </w:t>
      </w:r>
      <w:r w:rsidR="00F42B89" w:rsidRPr="0056456B">
        <w:rPr>
          <w:sz w:val="28"/>
          <w:szCs w:val="28"/>
          <w:bdr w:val="none" w:sz="0" w:space="0" w:color="auto" w:frame="1"/>
        </w:rPr>
        <w:t>«</w:t>
      </w:r>
      <w:proofErr w:type="spellStart"/>
      <w:r w:rsidR="00F42B89" w:rsidRPr="0056456B">
        <w:rPr>
          <w:sz w:val="28"/>
          <w:szCs w:val="28"/>
        </w:rPr>
        <w:t>Тьюторское</w:t>
      </w:r>
      <w:proofErr w:type="spellEnd"/>
      <w:r w:rsidR="00F42B89" w:rsidRPr="0056456B">
        <w:rPr>
          <w:sz w:val="28"/>
          <w:szCs w:val="28"/>
        </w:rPr>
        <w:t xml:space="preserve"> сопровождение  педагогов  в  рамках работы консалтингового центра»</w:t>
      </w:r>
      <w:r w:rsidRPr="0056456B">
        <w:rPr>
          <w:sz w:val="28"/>
          <w:szCs w:val="28"/>
          <w:shd w:val="clear" w:color="auto" w:fill="FFFFFF"/>
        </w:rPr>
        <w:t xml:space="preserve"> был представлен  на  экспертном совете по качеству образования  при </w:t>
      </w:r>
      <w:r w:rsidRPr="0056456B">
        <w:rPr>
          <w:sz w:val="28"/>
          <w:szCs w:val="28"/>
          <w:bdr w:val="none" w:sz="0" w:space="0" w:color="auto" w:frame="1"/>
        </w:rPr>
        <w:t>Управлении образования Исполнительного комитета</w:t>
      </w:r>
      <w:r w:rsidRPr="0056456B">
        <w:rPr>
          <w:sz w:val="28"/>
          <w:szCs w:val="28"/>
        </w:rPr>
        <w:t xml:space="preserve"> </w:t>
      </w:r>
      <w:hyperlink r:id="rId17" w:tooltip="Муниципальные образования" w:history="1">
        <w:r w:rsidRPr="0056456B">
          <w:rPr>
            <w:rStyle w:val="a7"/>
            <w:rFonts w:eastAsia="Calibri"/>
            <w:bCs/>
            <w:sz w:val="28"/>
            <w:szCs w:val="28"/>
            <w:bdr w:val="none" w:sz="0" w:space="0" w:color="auto" w:frame="1"/>
          </w:rPr>
          <w:t>муниципального образования</w:t>
        </w:r>
      </w:hyperlink>
      <w:r w:rsidRPr="0056456B">
        <w:rPr>
          <w:rStyle w:val="apple-converted-space"/>
          <w:bCs/>
          <w:sz w:val="28"/>
          <w:szCs w:val="28"/>
          <w:bdr w:val="none" w:sz="0" w:space="0" w:color="auto" w:frame="1"/>
        </w:rPr>
        <w:t xml:space="preserve">  </w:t>
      </w:r>
      <w:r w:rsidRPr="0056456B">
        <w:rPr>
          <w:sz w:val="28"/>
          <w:szCs w:val="28"/>
          <w:bdr w:val="none" w:sz="0" w:space="0" w:color="auto" w:frame="1"/>
        </w:rPr>
        <w:t>города Казани.</w:t>
      </w:r>
      <w:r w:rsidRPr="0056456B">
        <w:rPr>
          <w:sz w:val="28"/>
          <w:szCs w:val="28"/>
        </w:rPr>
        <w:t xml:space="preserve">. </w:t>
      </w:r>
    </w:p>
    <w:p w14:paraId="4E9A77D7" w14:textId="77777777" w:rsidR="008A50AD" w:rsidRPr="0056456B" w:rsidRDefault="008A50AD" w:rsidP="008308A5">
      <w:pPr>
        <w:ind w:firstLineChars="252" w:firstLine="706"/>
        <w:jc w:val="both"/>
        <w:rPr>
          <w:sz w:val="28"/>
          <w:szCs w:val="28"/>
        </w:rPr>
      </w:pPr>
      <w:r w:rsidRPr="0056456B">
        <w:rPr>
          <w:sz w:val="28"/>
          <w:szCs w:val="28"/>
        </w:rPr>
        <w:t xml:space="preserve">Наставничество осуществляется не только в пределах школы и района. После победы в республиканском конкурсе «Учитель года» Евгения Борисовна является участником рабочей группы по подготовке участников Всероссийского конкурса профессионального мастерства. Для неё важно, чтобы конкурсант понимал, что, работая над сценарием урока, он должен показать не обилие методических приёмов и  компьютерных технологий, а свой индивидуальный педагогический почерк и умение  вместе с учениками искать истину. </w:t>
      </w:r>
    </w:p>
    <w:p w14:paraId="16F45231" w14:textId="77777777" w:rsidR="008A50AD" w:rsidRPr="0056456B" w:rsidRDefault="008A50AD" w:rsidP="008308A5">
      <w:pPr>
        <w:ind w:firstLineChars="252" w:firstLine="706"/>
        <w:jc w:val="both"/>
        <w:rPr>
          <w:sz w:val="28"/>
          <w:szCs w:val="28"/>
        </w:rPr>
      </w:pPr>
      <w:r w:rsidRPr="0056456B">
        <w:rPr>
          <w:sz w:val="28"/>
          <w:szCs w:val="28"/>
        </w:rPr>
        <w:t>За личные заслуги в содействии молодым педагогам в их профессиональном становлении в 2020 году Евгения Борисовна  награждена знаком отличия «Почётный наставник».</w:t>
      </w:r>
    </w:p>
    <w:p w14:paraId="0242953B" w14:textId="77777777" w:rsidR="002D2D97" w:rsidRPr="0056456B" w:rsidRDefault="00FA2B16" w:rsidP="006260DA">
      <w:pPr>
        <w:rPr>
          <w:noProof/>
          <w:sz w:val="28"/>
          <w:szCs w:val="28"/>
        </w:rPr>
      </w:pPr>
      <w:r w:rsidRPr="0056456B">
        <w:rPr>
          <w:sz w:val="28"/>
          <w:szCs w:val="28"/>
        </w:rPr>
        <w:t xml:space="preserve">Ресурсный центр по подготовке к ГИА </w:t>
      </w:r>
      <w:hyperlink r:id="rId18" w:history="1">
        <w:r w:rsidR="004C1B53" w:rsidRPr="0056456B">
          <w:rPr>
            <w:rStyle w:val="a7"/>
            <w:b/>
            <w:sz w:val="28"/>
            <w:szCs w:val="28"/>
          </w:rPr>
          <w:t>https://disk.yandex.ru/d/7CVrpduGupmu4w</w:t>
        </w:r>
      </w:hyperlink>
      <w:r w:rsidR="004C1B53" w:rsidRPr="0056456B">
        <w:rPr>
          <w:sz w:val="28"/>
          <w:szCs w:val="28"/>
        </w:rPr>
        <w:t xml:space="preserve"> </w:t>
      </w:r>
      <w:r w:rsidR="0013745E" w:rsidRPr="0056456B">
        <w:rPr>
          <w:b/>
          <w:sz w:val="28"/>
          <w:szCs w:val="28"/>
        </w:rPr>
        <w:t xml:space="preserve">  </w:t>
      </w:r>
    </w:p>
    <w:p w14:paraId="4F63BA85" w14:textId="77777777" w:rsidR="009400F9" w:rsidRPr="0056456B" w:rsidRDefault="009400F9" w:rsidP="0056456B">
      <w:pPr>
        <w:ind w:firstLineChars="737" w:firstLine="2064"/>
        <w:jc w:val="center"/>
        <w:rPr>
          <w:b/>
          <w:sz w:val="28"/>
          <w:szCs w:val="28"/>
        </w:rPr>
      </w:pPr>
      <w:r w:rsidRPr="0056456B">
        <w:rPr>
          <w:noProof/>
          <w:sz w:val="28"/>
          <w:szCs w:val="28"/>
        </w:rPr>
        <w:drawing>
          <wp:anchor distT="0" distB="0" distL="114300" distR="114300" simplePos="0" relativeHeight="251661824" behindDoc="1" locked="0" layoutInCell="1" allowOverlap="1" wp14:anchorId="4DAB0AE0" wp14:editId="35CD2198">
            <wp:simplePos x="0" y="0"/>
            <wp:positionH relativeFrom="column">
              <wp:posOffset>-89535</wp:posOffset>
            </wp:positionH>
            <wp:positionV relativeFrom="paragraph">
              <wp:posOffset>156845</wp:posOffset>
            </wp:positionV>
            <wp:extent cx="2008505" cy="2678430"/>
            <wp:effectExtent l="0" t="0" r="0" b="762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8.jpg"/>
                    <pic:cNvPicPr/>
                  </pic:nvPicPr>
                  <pic:blipFill>
                    <a:blip r:embed="rId19">
                      <a:extLst>
                        <a:ext uri="{28A0092B-C50C-407E-A947-70E740481C1C}">
                          <a14:useLocalDpi xmlns:a14="http://schemas.microsoft.com/office/drawing/2010/main" val="0"/>
                        </a:ext>
                      </a:extLst>
                    </a:blip>
                    <a:stretch>
                      <a:fillRect/>
                    </a:stretch>
                  </pic:blipFill>
                  <pic:spPr>
                    <a:xfrm>
                      <a:off x="0" y="0"/>
                      <a:ext cx="2008505" cy="2678430"/>
                    </a:xfrm>
                    <a:prstGeom prst="rect">
                      <a:avLst/>
                    </a:prstGeom>
                  </pic:spPr>
                </pic:pic>
              </a:graphicData>
            </a:graphic>
            <wp14:sizeRelH relativeFrom="page">
              <wp14:pctWidth>0</wp14:pctWidth>
            </wp14:sizeRelH>
            <wp14:sizeRelV relativeFrom="page">
              <wp14:pctHeight>0</wp14:pctHeight>
            </wp14:sizeRelV>
          </wp:anchor>
        </w:drawing>
      </w:r>
    </w:p>
    <w:p w14:paraId="3FF7621A" w14:textId="77777777" w:rsidR="008A50AD" w:rsidRPr="0056456B" w:rsidRDefault="008A50AD" w:rsidP="006260DA">
      <w:pPr>
        <w:ind w:leftChars="-59" w:left="-1" w:hangingChars="50" w:hanging="141"/>
        <w:jc w:val="center"/>
        <w:rPr>
          <w:b/>
          <w:sz w:val="28"/>
          <w:szCs w:val="28"/>
        </w:rPr>
      </w:pPr>
      <w:r w:rsidRPr="0056456B">
        <w:rPr>
          <w:b/>
          <w:sz w:val="28"/>
          <w:szCs w:val="28"/>
        </w:rPr>
        <w:t>Сафина Галина Алексеевна</w:t>
      </w:r>
    </w:p>
    <w:p w14:paraId="107B4B80" w14:textId="77777777" w:rsidR="009400F9" w:rsidRPr="0056456B" w:rsidRDefault="009400F9" w:rsidP="008308A5">
      <w:pPr>
        <w:ind w:firstLineChars="252" w:firstLine="708"/>
        <w:jc w:val="center"/>
        <w:rPr>
          <w:b/>
          <w:sz w:val="28"/>
          <w:szCs w:val="28"/>
        </w:rPr>
      </w:pPr>
    </w:p>
    <w:p w14:paraId="1F73704F" w14:textId="77777777" w:rsidR="008A50AD" w:rsidRPr="0056456B" w:rsidRDefault="008A50AD" w:rsidP="008308A5">
      <w:pPr>
        <w:ind w:firstLineChars="252" w:firstLine="706"/>
        <w:contextualSpacing/>
        <w:jc w:val="both"/>
        <w:rPr>
          <w:rFonts w:eastAsia="Calibri"/>
          <w:color w:val="000000"/>
          <w:sz w:val="28"/>
          <w:szCs w:val="28"/>
        </w:rPr>
      </w:pPr>
      <w:r w:rsidRPr="0056456B">
        <w:rPr>
          <w:rFonts w:eastAsia="Calibri"/>
          <w:color w:val="000000"/>
          <w:sz w:val="28"/>
          <w:szCs w:val="28"/>
        </w:rPr>
        <w:t>«Почетный работник общего образования РФ», 2005 год</w:t>
      </w:r>
      <w:r w:rsidR="00434D4E" w:rsidRPr="0056456B">
        <w:rPr>
          <w:rFonts w:eastAsia="Calibri"/>
          <w:color w:val="000000"/>
          <w:sz w:val="28"/>
          <w:szCs w:val="28"/>
        </w:rPr>
        <w:t>;</w:t>
      </w:r>
    </w:p>
    <w:p w14:paraId="2AA85CB8" w14:textId="77777777" w:rsidR="008A50AD" w:rsidRPr="0056456B" w:rsidRDefault="008A50AD" w:rsidP="008308A5">
      <w:pPr>
        <w:ind w:firstLineChars="252" w:firstLine="706"/>
        <w:contextualSpacing/>
        <w:jc w:val="both"/>
        <w:rPr>
          <w:rFonts w:eastAsia="Calibri"/>
          <w:color w:val="000000"/>
          <w:sz w:val="28"/>
          <w:szCs w:val="28"/>
        </w:rPr>
      </w:pPr>
      <w:r w:rsidRPr="0056456B">
        <w:rPr>
          <w:rFonts w:eastAsia="Calibri"/>
          <w:color w:val="000000"/>
          <w:sz w:val="28"/>
          <w:szCs w:val="28"/>
        </w:rPr>
        <w:t xml:space="preserve">Лауреат республиканского конкурса «Лучший завуч </w:t>
      </w:r>
      <w:r w:rsidR="00434D4E" w:rsidRPr="0056456B">
        <w:rPr>
          <w:rFonts w:eastAsia="Calibri"/>
          <w:color w:val="000000"/>
          <w:sz w:val="28"/>
          <w:szCs w:val="28"/>
        </w:rPr>
        <w:t>Республики Татарстан», 2010 год;</w:t>
      </w:r>
    </w:p>
    <w:p w14:paraId="17F9C667" w14:textId="77777777" w:rsidR="008A50AD" w:rsidRPr="0056456B" w:rsidRDefault="00434D4E" w:rsidP="008308A5">
      <w:pPr>
        <w:ind w:firstLineChars="252" w:firstLine="706"/>
        <w:contextualSpacing/>
        <w:jc w:val="both"/>
        <w:rPr>
          <w:rFonts w:eastAsia="Calibri"/>
          <w:color w:val="000000"/>
          <w:sz w:val="28"/>
          <w:szCs w:val="28"/>
        </w:rPr>
      </w:pPr>
      <w:r w:rsidRPr="0056456B">
        <w:rPr>
          <w:rFonts w:eastAsia="Calibri"/>
          <w:color w:val="000000"/>
          <w:sz w:val="28"/>
          <w:szCs w:val="28"/>
        </w:rPr>
        <w:t xml:space="preserve"> </w:t>
      </w:r>
      <w:r w:rsidR="008A50AD" w:rsidRPr="0056456B">
        <w:rPr>
          <w:rFonts w:eastAsia="Calibri"/>
          <w:color w:val="000000"/>
          <w:sz w:val="28"/>
          <w:szCs w:val="28"/>
        </w:rPr>
        <w:t xml:space="preserve">Победитель </w:t>
      </w:r>
      <w:r w:rsidR="008A50AD" w:rsidRPr="0056456B">
        <w:rPr>
          <w:rFonts w:eastAsia="Calibri"/>
          <w:color w:val="000000"/>
          <w:sz w:val="28"/>
          <w:szCs w:val="28"/>
          <w:lang w:val="en-US"/>
        </w:rPr>
        <w:t>III</w:t>
      </w:r>
      <w:r w:rsidR="008A50AD" w:rsidRPr="0056456B">
        <w:rPr>
          <w:rFonts w:eastAsia="Calibri"/>
          <w:color w:val="000000"/>
          <w:sz w:val="28"/>
          <w:szCs w:val="28"/>
        </w:rPr>
        <w:t xml:space="preserve"> Всероссийского педагогического конкурса «Белый мел» 2021 г.</w:t>
      </w:r>
      <w:r w:rsidRPr="0056456B">
        <w:rPr>
          <w:rFonts w:eastAsia="Calibri"/>
          <w:color w:val="000000"/>
          <w:sz w:val="28"/>
          <w:szCs w:val="28"/>
        </w:rPr>
        <w:t>;</w:t>
      </w:r>
    </w:p>
    <w:p w14:paraId="643D22CD" w14:textId="77777777" w:rsidR="008A50AD" w:rsidRPr="0056456B" w:rsidRDefault="008A50AD" w:rsidP="008308A5">
      <w:pPr>
        <w:ind w:firstLineChars="252" w:firstLine="706"/>
        <w:contextualSpacing/>
        <w:jc w:val="both"/>
        <w:rPr>
          <w:rFonts w:eastAsia="Calibri"/>
          <w:color w:val="000000"/>
          <w:sz w:val="28"/>
          <w:szCs w:val="28"/>
        </w:rPr>
      </w:pPr>
      <w:r w:rsidRPr="0056456B">
        <w:rPr>
          <w:rFonts w:eastAsia="Calibri"/>
          <w:color w:val="000000"/>
          <w:sz w:val="28"/>
          <w:szCs w:val="28"/>
        </w:rPr>
        <w:t>Призер республиканского конкурса «Славим человека труда», 2021 г.</w:t>
      </w:r>
      <w:r w:rsidR="00434D4E" w:rsidRPr="0056456B">
        <w:rPr>
          <w:rFonts w:eastAsia="Calibri"/>
          <w:color w:val="000000"/>
          <w:sz w:val="28"/>
          <w:szCs w:val="28"/>
        </w:rPr>
        <w:t>;</w:t>
      </w:r>
    </w:p>
    <w:p w14:paraId="186CF3F5" w14:textId="77777777" w:rsidR="008A50AD" w:rsidRPr="0056456B" w:rsidRDefault="008A50AD" w:rsidP="008308A5">
      <w:pPr>
        <w:ind w:firstLineChars="252" w:firstLine="706"/>
        <w:contextualSpacing/>
        <w:jc w:val="both"/>
        <w:rPr>
          <w:rFonts w:eastAsia="Calibri"/>
          <w:color w:val="000000"/>
          <w:sz w:val="28"/>
          <w:szCs w:val="28"/>
        </w:rPr>
      </w:pPr>
      <w:r w:rsidRPr="0056456B">
        <w:rPr>
          <w:rFonts w:eastAsia="Calibri"/>
          <w:color w:val="000000"/>
          <w:sz w:val="28"/>
          <w:szCs w:val="28"/>
        </w:rPr>
        <w:t>Участник и победитель городского конкурса инновационных проектов, авторских методических разработок</w:t>
      </w:r>
      <w:r w:rsidR="00434D4E" w:rsidRPr="0056456B">
        <w:rPr>
          <w:rFonts w:eastAsia="Calibri"/>
          <w:color w:val="000000"/>
          <w:sz w:val="28"/>
          <w:szCs w:val="28"/>
        </w:rPr>
        <w:t xml:space="preserve"> и программ,2016,2018,2021 </w:t>
      </w:r>
      <w:proofErr w:type="spellStart"/>
      <w:r w:rsidR="00434D4E" w:rsidRPr="0056456B">
        <w:rPr>
          <w:rFonts w:eastAsia="Calibri"/>
          <w:color w:val="000000"/>
          <w:sz w:val="28"/>
          <w:szCs w:val="28"/>
        </w:rPr>
        <w:t>г.г</w:t>
      </w:r>
      <w:proofErr w:type="spellEnd"/>
      <w:r w:rsidR="00434D4E" w:rsidRPr="0056456B">
        <w:rPr>
          <w:rFonts w:eastAsia="Calibri"/>
          <w:color w:val="000000"/>
          <w:sz w:val="28"/>
          <w:szCs w:val="28"/>
        </w:rPr>
        <w:t>.;</w:t>
      </w:r>
    </w:p>
    <w:p w14:paraId="26D7BD8C" w14:textId="77777777" w:rsidR="008A50AD" w:rsidRPr="0056456B" w:rsidRDefault="008A50AD" w:rsidP="008308A5">
      <w:pPr>
        <w:ind w:firstLineChars="252" w:firstLine="706"/>
        <w:contextualSpacing/>
        <w:jc w:val="both"/>
        <w:rPr>
          <w:rFonts w:eastAsia="Calibri"/>
          <w:color w:val="000000"/>
          <w:sz w:val="28"/>
          <w:szCs w:val="28"/>
        </w:rPr>
      </w:pPr>
      <w:r w:rsidRPr="0056456B">
        <w:rPr>
          <w:rFonts w:eastAsia="Calibri"/>
          <w:color w:val="000000"/>
          <w:sz w:val="28"/>
          <w:szCs w:val="28"/>
        </w:rPr>
        <w:t xml:space="preserve">Эксперт аккредитации образовательных организаций МО и Н РТ с 2016 </w:t>
      </w:r>
      <w:r w:rsidR="00434D4E" w:rsidRPr="0056456B">
        <w:rPr>
          <w:rFonts w:eastAsia="Calibri"/>
          <w:color w:val="000000"/>
          <w:sz w:val="28"/>
          <w:szCs w:val="28"/>
        </w:rPr>
        <w:t>-</w:t>
      </w:r>
      <w:r w:rsidRPr="0056456B">
        <w:rPr>
          <w:rFonts w:eastAsia="Calibri"/>
          <w:color w:val="000000"/>
          <w:sz w:val="28"/>
          <w:szCs w:val="28"/>
        </w:rPr>
        <w:t xml:space="preserve"> 2020 </w:t>
      </w:r>
      <w:proofErr w:type="spellStart"/>
      <w:r w:rsidR="00434D4E" w:rsidRPr="0056456B">
        <w:rPr>
          <w:rFonts w:eastAsia="Calibri"/>
          <w:color w:val="000000"/>
          <w:sz w:val="28"/>
          <w:szCs w:val="28"/>
        </w:rPr>
        <w:t>г.г</w:t>
      </w:r>
      <w:proofErr w:type="spellEnd"/>
      <w:r w:rsidR="00434D4E" w:rsidRPr="0056456B">
        <w:rPr>
          <w:rFonts w:eastAsia="Calibri"/>
          <w:color w:val="000000"/>
          <w:sz w:val="28"/>
          <w:szCs w:val="28"/>
        </w:rPr>
        <w:t>.</w:t>
      </w:r>
    </w:p>
    <w:p w14:paraId="3EDC2386" w14:textId="77777777" w:rsidR="008A50AD" w:rsidRPr="0056456B" w:rsidRDefault="008A50AD" w:rsidP="008308A5">
      <w:pPr>
        <w:spacing w:line="276" w:lineRule="auto"/>
        <w:ind w:firstLineChars="252" w:firstLine="706"/>
        <w:contextualSpacing/>
        <w:jc w:val="both"/>
        <w:rPr>
          <w:rFonts w:eastAsia="Calibri"/>
          <w:color w:val="000000"/>
          <w:sz w:val="28"/>
          <w:szCs w:val="28"/>
        </w:rPr>
      </w:pPr>
      <w:r w:rsidRPr="0056456B">
        <w:rPr>
          <w:rFonts w:eastAsia="Calibri"/>
          <w:color w:val="000000"/>
          <w:sz w:val="28"/>
          <w:szCs w:val="28"/>
        </w:rPr>
        <w:t>Руководитель методического объединения  заместителей директоров по учебной работе Кировского и Московского  районов города Казани</w:t>
      </w:r>
    </w:p>
    <w:p w14:paraId="1E4BABD1" w14:textId="77777777" w:rsidR="008A50AD" w:rsidRPr="0056456B" w:rsidRDefault="008A50AD" w:rsidP="008308A5">
      <w:pPr>
        <w:spacing w:line="276" w:lineRule="auto"/>
        <w:ind w:firstLineChars="252" w:firstLine="706"/>
        <w:contextualSpacing/>
        <w:jc w:val="both"/>
        <w:rPr>
          <w:rFonts w:eastAsia="Calibri"/>
          <w:color w:val="000000"/>
          <w:sz w:val="28"/>
          <w:szCs w:val="28"/>
        </w:rPr>
      </w:pPr>
      <w:r w:rsidRPr="0056456B">
        <w:rPr>
          <w:rFonts w:eastAsia="Calibri"/>
          <w:color w:val="000000"/>
          <w:sz w:val="28"/>
          <w:szCs w:val="28"/>
        </w:rPr>
        <w:t>Участник рабочей  группы  по разработке дорожной карты и  основной образовательной программы   общего образования  Кировского и Московского районов.</w:t>
      </w:r>
    </w:p>
    <w:p w14:paraId="580B2620" w14:textId="77777777" w:rsidR="008A50AD" w:rsidRPr="0056456B" w:rsidRDefault="008A50AD" w:rsidP="008308A5">
      <w:pPr>
        <w:spacing w:line="276" w:lineRule="auto"/>
        <w:ind w:firstLineChars="252" w:firstLine="706"/>
        <w:contextualSpacing/>
        <w:jc w:val="both"/>
        <w:rPr>
          <w:rFonts w:eastAsia="Calibri"/>
          <w:sz w:val="28"/>
          <w:szCs w:val="28"/>
        </w:rPr>
      </w:pPr>
      <w:r w:rsidRPr="0056456B">
        <w:rPr>
          <w:rFonts w:eastAsia="Calibri"/>
          <w:sz w:val="28"/>
          <w:szCs w:val="28"/>
        </w:rPr>
        <w:t>Заместитель директора МБОУ «Средняя общеобразовательная школа №153»  Кировского района г. Казани. Педагогический стаж 37 лет, в должности заместителя директора года 23 года. За годы работы в школе  ежегодно  представляла опыт своей работы  на стажировочных площадок заместителей директоров образовательных организации РТ</w:t>
      </w:r>
      <w:r w:rsidRPr="0056456B">
        <w:rPr>
          <w:sz w:val="28"/>
          <w:szCs w:val="28"/>
        </w:rPr>
        <w:t xml:space="preserve"> </w:t>
      </w:r>
      <w:r w:rsidRPr="0056456B">
        <w:rPr>
          <w:rFonts w:eastAsia="Calibri"/>
          <w:sz w:val="28"/>
          <w:szCs w:val="28"/>
        </w:rPr>
        <w:t>в рамках курсов.</w:t>
      </w:r>
    </w:p>
    <w:p w14:paraId="3EC2721E" w14:textId="77777777" w:rsidR="008A50AD" w:rsidRPr="0056456B" w:rsidRDefault="008A50AD" w:rsidP="008308A5">
      <w:pPr>
        <w:spacing w:line="276" w:lineRule="auto"/>
        <w:ind w:firstLineChars="252" w:firstLine="706"/>
        <w:jc w:val="both"/>
        <w:rPr>
          <w:sz w:val="28"/>
          <w:szCs w:val="28"/>
        </w:rPr>
      </w:pPr>
      <w:r w:rsidRPr="0056456B">
        <w:rPr>
          <w:rFonts w:eastAsia="Calibri"/>
          <w:sz w:val="28"/>
          <w:szCs w:val="28"/>
        </w:rPr>
        <w:lastRenderedPageBreak/>
        <w:t xml:space="preserve">В процессе сотрудничества с организациями, профессиональными сообществами и ассоциациями происходит трансляция собственной методической системы, апробация её в профессиональном сообществе. Распространение опыта управленческой деятельности   проходит на педагогических советах  образовательной организации, семинарах муниципального, республиканского уровней, конференциях и круглых столах, в средствах массовой информации. Благодаря налаженному сотрудничеству  с Институтом развития образования РТ, Институтом психологии и педагогики КФУ, Приволжским межрегиональным центром повышения квалификации и профессиональной переподготовки работников образования, Городским детским эколого-биологическим центром города Казани, Городским методическим центром представляется  опыт работы   образовательной организации и муниципального  района.  В течение  7 лет  является наставником заместителей директоров по учебной работе автором    муниципального проекта «Школа молодого управленца». </w:t>
      </w:r>
    </w:p>
    <w:p w14:paraId="44A0B03B" w14:textId="77777777" w:rsidR="008A50AD" w:rsidRPr="0056456B" w:rsidRDefault="008A50AD" w:rsidP="008308A5">
      <w:pPr>
        <w:ind w:firstLineChars="252" w:firstLine="706"/>
        <w:rPr>
          <w:sz w:val="28"/>
          <w:szCs w:val="28"/>
        </w:rPr>
      </w:pPr>
    </w:p>
    <w:p w14:paraId="74015C07" w14:textId="37D8CAD6" w:rsidR="00291042" w:rsidRPr="0056456B" w:rsidRDefault="00FA2B16" w:rsidP="008308A5">
      <w:pPr>
        <w:spacing w:line="360" w:lineRule="auto"/>
        <w:ind w:firstLineChars="252" w:firstLine="706"/>
        <w:rPr>
          <w:b/>
          <w:sz w:val="28"/>
          <w:szCs w:val="28"/>
        </w:rPr>
      </w:pPr>
      <w:r w:rsidRPr="0056456B">
        <w:rPr>
          <w:sz w:val="28"/>
          <w:szCs w:val="28"/>
        </w:rPr>
        <w:t xml:space="preserve">Педагогическая мастерская  </w:t>
      </w:r>
      <w:hyperlink r:id="rId20" w:history="1">
        <w:r w:rsidR="008568E6" w:rsidRPr="0056456B">
          <w:rPr>
            <w:rStyle w:val="a7"/>
            <w:b/>
            <w:sz w:val="28"/>
            <w:szCs w:val="28"/>
          </w:rPr>
          <w:t>https://disk.yandex.ru/d/WeiucAVO15Encg</w:t>
        </w:r>
      </w:hyperlink>
    </w:p>
    <w:p w14:paraId="2FD727FA" w14:textId="77777777" w:rsidR="008568E6" w:rsidRPr="0056456B" w:rsidRDefault="008568E6" w:rsidP="0056456B">
      <w:pPr>
        <w:spacing w:line="360" w:lineRule="auto"/>
        <w:ind w:firstLineChars="737" w:firstLine="2072"/>
        <w:rPr>
          <w:b/>
          <w:sz w:val="28"/>
          <w:szCs w:val="28"/>
        </w:rPr>
      </w:pPr>
    </w:p>
    <w:p w14:paraId="7334804F" w14:textId="77777777" w:rsidR="00291042" w:rsidRPr="0056456B" w:rsidRDefault="00291042" w:rsidP="0056456B">
      <w:pPr>
        <w:ind w:firstLineChars="737" w:firstLine="2072"/>
        <w:jc w:val="both"/>
        <w:rPr>
          <w:b/>
          <w:sz w:val="28"/>
          <w:szCs w:val="28"/>
        </w:rPr>
      </w:pPr>
    </w:p>
    <w:sectPr w:rsidR="00291042" w:rsidRPr="0056456B" w:rsidSect="005645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4BD"/>
    <w:multiLevelType w:val="hybridMultilevel"/>
    <w:tmpl w:val="739E02B6"/>
    <w:lvl w:ilvl="0" w:tplc="6C740E3C">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42A4E5D"/>
    <w:multiLevelType w:val="hybridMultilevel"/>
    <w:tmpl w:val="9248430C"/>
    <w:lvl w:ilvl="0" w:tplc="DA30E882">
      <w:start w:val="1"/>
      <w:numFmt w:val="decimal"/>
      <w:lvlText w:val="%1."/>
      <w:lvlJc w:val="left"/>
      <w:pPr>
        <w:tabs>
          <w:tab w:val="num" w:pos="1409"/>
        </w:tabs>
        <w:ind w:left="1409" w:hanging="81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A66EDD"/>
    <w:multiLevelType w:val="singleLevel"/>
    <w:tmpl w:val="BC78C91E"/>
    <w:lvl w:ilvl="0">
      <w:start w:val="1"/>
      <w:numFmt w:val="decimal"/>
      <w:lvlText w:val="%1)"/>
      <w:legacy w:legacy="1" w:legacySpace="0" w:legacyIndent="254"/>
      <w:lvlJc w:val="left"/>
      <w:rPr>
        <w:rFonts w:ascii="Times New Roman" w:hAnsi="Times New Roman" w:cs="Times New Roman" w:hint="default"/>
      </w:rPr>
    </w:lvl>
  </w:abstractNum>
  <w:abstractNum w:abstractNumId="3" w15:restartNumberingAfterBreak="0">
    <w:nsid w:val="189F4057"/>
    <w:multiLevelType w:val="hybridMultilevel"/>
    <w:tmpl w:val="9684F034"/>
    <w:lvl w:ilvl="0" w:tplc="AE3EF0E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15:restartNumberingAfterBreak="0">
    <w:nsid w:val="1C732BAE"/>
    <w:multiLevelType w:val="hybridMultilevel"/>
    <w:tmpl w:val="64385054"/>
    <w:lvl w:ilvl="0" w:tplc="6C740E3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A25CF0"/>
    <w:multiLevelType w:val="hybridMultilevel"/>
    <w:tmpl w:val="35148768"/>
    <w:lvl w:ilvl="0" w:tplc="2E9A2F84">
      <w:start w:val="1"/>
      <w:numFmt w:val="bullet"/>
      <w:lvlText w:val="•"/>
      <w:lvlJc w:val="left"/>
      <w:pPr>
        <w:tabs>
          <w:tab w:val="num" w:pos="720"/>
        </w:tabs>
        <w:ind w:left="720" w:hanging="360"/>
      </w:pPr>
      <w:rPr>
        <w:rFonts w:ascii="Times New Roman" w:hAnsi="Times New Roman" w:hint="default"/>
      </w:rPr>
    </w:lvl>
    <w:lvl w:ilvl="1" w:tplc="3CC0F670" w:tentative="1">
      <w:start w:val="1"/>
      <w:numFmt w:val="bullet"/>
      <w:lvlText w:val="•"/>
      <w:lvlJc w:val="left"/>
      <w:pPr>
        <w:tabs>
          <w:tab w:val="num" w:pos="1440"/>
        </w:tabs>
        <w:ind w:left="1440" w:hanging="360"/>
      </w:pPr>
      <w:rPr>
        <w:rFonts w:ascii="Times New Roman" w:hAnsi="Times New Roman" w:hint="default"/>
      </w:rPr>
    </w:lvl>
    <w:lvl w:ilvl="2" w:tplc="C248CE3A" w:tentative="1">
      <w:start w:val="1"/>
      <w:numFmt w:val="bullet"/>
      <w:lvlText w:val="•"/>
      <w:lvlJc w:val="left"/>
      <w:pPr>
        <w:tabs>
          <w:tab w:val="num" w:pos="2160"/>
        </w:tabs>
        <w:ind w:left="2160" w:hanging="360"/>
      </w:pPr>
      <w:rPr>
        <w:rFonts w:ascii="Times New Roman" w:hAnsi="Times New Roman" w:hint="default"/>
      </w:rPr>
    </w:lvl>
    <w:lvl w:ilvl="3" w:tplc="225C99E0" w:tentative="1">
      <w:start w:val="1"/>
      <w:numFmt w:val="bullet"/>
      <w:lvlText w:val="•"/>
      <w:lvlJc w:val="left"/>
      <w:pPr>
        <w:tabs>
          <w:tab w:val="num" w:pos="2880"/>
        </w:tabs>
        <w:ind w:left="2880" w:hanging="360"/>
      </w:pPr>
      <w:rPr>
        <w:rFonts w:ascii="Times New Roman" w:hAnsi="Times New Roman" w:hint="default"/>
      </w:rPr>
    </w:lvl>
    <w:lvl w:ilvl="4" w:tplc="B8725EA0" w:tentative="1">
      <w:start w:val="1"/>
      <w:numFmt w:val="bullet"/>
      <w:lvlText w:val="•"/>
      <w:lvlJc w:val="left"/>
      <w:pPr>
        <w:tabs>
          <w:tab w:val="num" w:pos="3600"/>
        </w:tabs>
        <w:ind w:left="3600" w:hanging="360"/>
      </w:pPr>
      <w:rPr>
        <w:rFonts w:ascii="Times New Roman" w:hAnsi="Times New Roman" w:hint="default"/>
      </w:rPr>
    </w:lvl>
    <w:lvl w:ilvl="5" w:tplc="8F16E492" w:tentative="1">
      <w:start w:val="1"/>
      <w:numFmt w:val="bullet"/>
      <w:lvlText w:val="•"/>
      <w:lvlJc w:val="left"/>
      <w:pPr>
        <w:tabs>
          <w:tab w:val="num" w:pos="4320"/>
        </w:tabs>
        <w:ind w:left="4320" w:hanging="360"/>
      </w:pPr>
      <w:rPr>
        <w:rFonts w:ascii="Times New Roman" w:hAnsi="Times New Roman" w:hint="default"/>
      </w:rPr>
    </w:lvl>
    <w:lvl w:ilvl="6" w:tplc="32F6655C" w:tentative="1">
      <w:start w:val="1"/>
      <w:numFmt w:val="bullet"/>
      <w:lvlText w:val="•"/>
      <w:lvlJc w:val="left"/>
      <w:pPr>
        <w:tabs>
          <w:tab w:val="num" w:pos="5040"/>
        </w:tabs>
        <w:ind w:left="5040" w:hanging="360"/>
      </w:pPr>
      <w:rPr>
        <w:rFonts w:ascii="Times New Roman" w:hAnsi="Times New Roman" w:hint="default"/>
      </w:rPr>
    </w:lvl>
    <w:lvl w:ilvl="7" w:tplc="FE6C18EA" w:tentative="1">
      <w:start w:val="1"/>
      <w:numFmt w:val="bullet"/>
      <w:lvlText w:val="•"/>
      <w:lvlJc w:val="left"/>
      <w:pPr>
        <w:tabs>
          <w:tab w:val="num" w:pos="5760"/>
        </w:tabs>
        <w:ind w:left="5760" w:hanging="360"/>
      </w:pPr>
      <w:rPr>
        <w:rFonts w:ascii="Times New Roman" w:hAnsi="Times New Roman" w:hint="default"/>
      </w:rPr>
    </w:lvl>
    <w:lvl w:ilvl="8" w:tplc="1BC483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1931AC"/>
    <w:multiLevelType w:val="hybridMultilevel"/>
    <w:tmpl w:val="A3DC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5E24BC"/>
    <w:multiLevelType w:val="hybridMultilevel"/>
    <w:tmpl w:val="E8ACAFF2"/>
    <w:lvl w:ilvl="0" w:tplc="8A1CD0F4">
      <w:start w:val="1"/>
      <w:numFmt w:val="bullet"/>
      <w:lvlText w:val="•"/>
      <w:lvlJc w:val="left"/>
      <w:pPr>
        <w:tabs>
          <w:tab w:val="num" w:pos="720"/>
        </w:tabs>
        <w:ind w:left="720" w:hanging="360"/>
      </w:pPr>
      <w:rPr>
        <w:rFonts w:ascii="Times New Roman" w:hAnsi="Times New Roman" w:hint="default"/>
      </w:rPr>
    </w:lvl>
    <w:lvl w:ilvl="1" w:tplc="D43A64CA" w:tentative="1">
      <w:start w:val="1"/>
      <w:numFmt w:val="bullet"/>
      <w:lvlText w:val="•"/>
      <w:lvlJc w:val="left"/>
      <w:pPr>
        <w:tabs>
          <w:tab w:val="num" w:pos="1440"/>
        </w:tabs>
        <w:ind w:left="1440" w:hanging="360"/>
      </w:pPr>
      <w:rPr>
        <w:rFonts w:ascii="Times New Roman" w:hAnsi="Times New Roman" w:hint="default"/>
      </w:rPr>
    </w:lvl>
    <w:lvl w:ilvl="2" w:tplc="179C4208" w:tentative="1">
      <w:start w:val="1"/>
      <w:numFmt w:val="bullet"/>
      <w:lvlText w:val="•"/>
      <w:lvlJc w:val="left"/>
      <w:pPr>
        <w:tabs>
          <w:tab w:val="num" w:pos="2160"/>
        </w:tabs>
        <w:ind w:left="2160" w:hanging="360"/>
      </w:pPr>
      <w:rPr>
        <w:rFonts w:ascii="Times New Roman" w:hAnsi="Times New Roman" w:hint="default"/>
      </w:rPr>
    </w:lvl>
    <w:lvl w:ilvl="3" w:tplc="BCA8EE20" w:tentative="1">
      <w:start w:val="1"/>
      <w:numFmt w:val="bullet"/>
      <w:lvlText w:val="•"/>
      <w:lvlJc w:val="left"/>
      <w:pPr>
        <w:tabs>
          <w:tab w:val="num" w:pos="2880"/>
        </w:tabs>
        <w:ind w:left="2880" w:hanging="360"/>
      </w:pPr>
      <w:rPr>
        <w:rFonts w:ascii="Times New Roman" w:hAnsi="Times New Roman" w:hint="default"/>
      </w:rPr>
    </w:lvl>
    <w:lvl w:ilvl="4" w:tplc="0972CAC8" w:tentative="1">
      <w:start w:val="1"/>
      <w:numFmt w:val="bullet"/>
      <w:lvlText w:val="•"/>
      <w:lvlJc w:val="left"/>
      <w:pPr>
        <w:tabs>
          <w:tab w:val="num" w:pos="3600"/>
        </w:tabs>
        <w:ind w:left="3600" w:hanging="360"/>
      </w:pPr>
      <w:rPr>
        <w:rFonts w:ascii="Times New Roman" w:hAnsi="Times New Roman" w:hint="default"/>
      </w:rPr>
    </w:lvl>
    <w:lvl w:ilvl="5" w:tplc="F38AAB28" w:tentative="1">
      <w:start w:val="1"/>
      <w:numFmt w:val="bullet"/>
      <w:lvlText w:val="•"/>
      <w:lvlJc w:val="left"/>
      <w:pPr>
        <w:tabs>
          <w:tab w:val="num" w:pos="4320"/>
        </w:tabs>
        <w:ind w:left="4320" w:hanging="360"/>
      </w:pPr>
      <w:rPr>
        <w:rFonts w:ascii="Times New Roman" w:hAnsi="Times New Roman" w:hint="default"/>
      </w:rPr>
    </w:lvl>
    <w:lvl w:ilvl="6" w:tplc="D05251EE" w:tentative="1">
      <w:start w:val="1"/>
      <w:numFmt w:val="bullet"/>
      <w:lvlText w:val="•"/>
      <w:lvlJc w:val="left"/>
      <w:pPr>
        <w:tabs>
          <w:tab w:val="num" w:pos="5040"/>
        </w:tabs>
        <w:ind w:left="5040" w:hanging="360"/>
      </w:pPr>
      <w:rPr>
        <w:rFonts w:ascii="Times New Roman" w:hAnsi="Times New Roman" w:hint="default"/>
      </w:rPr>
    </w:lvl>
    <w:lvl w:ilvl="7" w:tplc="ACD62436" w:tentative="1">
      <w:start w:val="1"/>
      <w:numFmt w:val="bullet"/>
      <w:lvlText w:val="•"/>
      <w:lvlJc w:val="left"/>
      <w:pPr>
        <w:tabs>
          <w:tab w:val="num" w:pos="5760"/>
        </w:tabs>
        <w:ind w:left="5760" w:hanging="360"/>
      </w:pPr>
      <w:rPr>
        <w:rFonts w:ascii="Times New Roman" w:hAnsi="Times New Roman" w:hint="default"/>
      </w:rPr>
    </w:lvl>
    <w:lvl w:ilvl="8" w:tplc="960CB2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E063B0"/>
    <w:multiLevelType w:val="hybridMultilevel"/>
    <w:tmpl w:val="56E88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F753E"/>
    <w:multiLevelType w:val="hybridMultilevel"/>
    <w:tmpl w:val="3A80C39C"/>
    <w:lvl w:ilvl="0" w:tplc="D7345D9A">
      <w:start w:val="1"/>
      <w:numFmt w:val="bullet"/>
      <w:lvlText w:val=""/>
      <w:lvlJc w:val="left"/>
      <w:pPr>
        <w:tabs>
          <w:tab w:val="num" w:pos="720"/>
        </w:tabs>
        <w:ind w:left="720" w:hanging="360"/>
      </w:pPr>
      <w:rPr>
        <w:rFonts w:ascii="Wingdings 2" w:hAnsi="Wingdings 2" w:hint="default"/>
      </w:rPr>
    </w:lvl>
    <w:lvl w:ilvl="1" w:tplc="6F7EC12A" w:tentative="1">
      <w:start w:val="1"/>
      <w:numFmt w:val="bullet"/>
      <w:lvlText w:val=""/>
      <w:lvlJc w:val="left"/>
      <w:pPr>
        <w:tabs>
          <w:tab w:val="num" w:pos="1440"/>
        </w:tabs>
        <w:ind w:left="1440" w:hanging="360"/>
      </w:pPr>
      <w:rPr>
        <w:rFonts w:ascii="Wingdings 2" w:hAnsi="Wingdings 2" w:hint="default"/>
      </w:rPr>
    </w:lvl>
    <w:lvl w:ilvl="2" w:tplc="E8B4C026" w:tentative="1">
      <w:start w:val="1"/>
      <w:numFmt w:val="bullet"/>
      <w:lvlText w:val=""/>
      <w:lvlJc w:val="left"/>
      <w:pPr>
        <w:tabs>
          <w:tab w:val="num" w:pos="2160"/>
        </w:tabs>
        <w:ind w:left="2160" w:hanging="360"/>
      </w:pPr>
      <w:rPr>
        <w:rFonts w:ascii="Wingdings 2" w:hAnsi="Wingdings 2" w:hint="default"/>
      </w:rPr>
    </w:lvl>
    <w:lvl w:ilvl="3" w:tplc="00AAC1DC" w:tentative="1">
      <w:start w:val="1"/>
      <w:numFmt w:val="bullet"/>
      <w:lvlText w:val=""/>
      <w:lvlJc w:val="left"/>
      <w:pPr>
        <w:tabs>
          <w:tab w:val="num" w:pos="2880"/>
        </w:tabs>
        <w:ind w:left="2880" w:hanging="360"/>
      </w:pPr>
      <w:rPr>
        <w:rFonts w:ascii="Wingdings 2" w:hAnsi="Wingdings 2" w:hint="default"/>
      </w:rPr>
    </w:lvl>
    <w:lvl w:ilvl="4" w:tplc="CB86624E" w:tentative="1">
      <w:start w:val="1"/>
      <w:numFmt w:val="bullet"/>
      <w:lvlText w:val=""/>
      <w:lvlJc w:val="left"/>
      <w:pPr>
        <w:tabs>
          <w:tab w:val="num" w:pos="3600"/>
        </w:tabs>
        <w:ind w:left="3600" w:hanging="360"/>
      </w:pPr>
      <w:rPr>
        <w:rFonts w:ascii="Wingdings 2" w:hAnsi="Wingdings 2" w:hint="default"/>
      </w:rPr>
    </w:lvl>
    <w:lvl w:ilvl="5" w:tplc="BA7CA46C" w:tentative="1">
      <w:start w:val="1"/>
      <w:numFmt w:val="bullet"/>
      <w:lvlText w:val=""/>
      <w:lvlJc w:val="left"/>
      <w:pPr>
        <w:tabs>
          <w:tab w:val="num" w:pos="4320"/>
        </w:tabs>
        <w:ind w:left="4320" w:hanging="360"/>
      </w:pPr>
      <w:rPr>
        <w:rFonts w:ascii="Wingdings 2" w:hAnsi="Wingdings 2" w:hint="default"/>
      </w:rPr>
    </w:lvl>
    <w:lvl w:ilvl="6" w:tplc="3BA45E58" w:tentative="1">
      <w:start w:val="1"/>
      <w:numFmt w:val="bullet"/>
      <w:lvlText w:val=""/>
      <w:lvlJc w:val="left"/>
      <w:pPr>
        <w:tabs>
          <w:tab w:val="num" w:pos="5040"/>
        </w:tabs>
        <w:ind w:left="5040" w:hanging="360"/>
      </w:pPr>
      <w:rPr>
        <w:rFonts w:ascii="Wingdings 2" w:hAnsi="Wingdings 2" w:hint="default"/>
      </w:rPr>
    </w:lvl>
    <w:lvl w:ilvl="7" w:tplc="D8443EBA" w:tentative="1">
      <w:start w:val="1"/>
      <w:numFmt w:val="bullet"/>
      <w:lvlText w:val=""/>
      <w:lvlJc w:val="left"/>
      <w:pPr>
        <w:tabs>
          <w:tab w:val="num" w:pos="5760"/>
        </w:tabs>
        <w:ind w:left="5760" w:hanging="360"/>
      </w:pPr>
      <w:rPr>
        <w:rFonts w:ascii="Wingdings 2" w:hAnsi="Wingdings 2" w:hint="default"/>
      </w:rPr>
    </w:lvl>
    <w:lvl w:ilvl="8" w:tplc="B46C359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98F7D9F"/>
    <w:multiLevelType w:val="hybridMultilevel"/>
    <w:tmpl w:val="3A506A94"/>
    <w:lvl w:ilvl="0" w:tplc="21808668">
      <w:start w:val="1"/>
      <w:numFmt w:val="bullet"/>
      <w:lvlText w:val="•"/>
      <w:lvlJc w:val="left"/>
      <w:pPr>
        <w:tabs>
          <w:tab w:val="num" w:pos="720"/>
        </w:tabs>
        <w:ind w:left="720" w:hanging="360"/>
      </w:pPr>
      <w:rPr>
        <w:rFonts w:ascii="Times New Roman" w:hAnsi="Times New Roman" w:hint="default"/>
      </w:rPr>
    </w:lvl>
    <w:lvl w:ilvl="1" w:tplc="BDF88918" w:tentative="1">
      <w:start w:val="1"/>
      <w:numFmt w:val="bullet"/>
      <w:lvlText w:val="•"/>
      <w:lvlJc w:val="left"/>
      <w:pPr>
        <w:tabs>
          <w:tab w:val="num" w:pos="1440"/>
        </w:tabs>
        <w:ind w:left="1440" w:hanging="360"/>
      </w:pPr>
      <w:rPr>
        <w:rFonts w:ascii="Times New Roman" w:hAnsi="Times New Roman" w:hint="default"/>
      </w:rPr>
    </w:lvl>
    <w:lvl w:ilvl="2" w:tplc="E5404BF6" w:tentative="1">
      <w:start w:val="1"/>
      <w:numFmt w:val="bullet"/>
      <w:lvlText w:val="•"/>
      <w:lvlJc w:val="left"/>
      <w:pPr>
        <w:tabs>
          <w:tab w:val="num" w:pos="2160"/>
        </w:tabs>
        <w:ind w:left="2160" w:hanging="360"/>
      </w:pPr>
      <w:rPr>
        <w:rFonts w:ascii="Times New Roman" w:hAnsi="Times New Roman" w:hint="default"/>
      </w:rPr>
    </w:lvl>
    <w:lvl w:ilvl="3" w:tplc="9ACAC970" w:tentative="1">
      <w:start w:val="1"/>
      <w:numFmt w:val="bullet"/>
      <w:lvlText w:val="•"/>
      <w:lvlJc w:val="left"/>
      <w:pPr>
        <w:tabs>
          <w:tab w:val="num" w:pos="2880"/>
        </w:tabs>
        <w:ind w:left="2880" w:hanging="360"/>
      </w:pPr>
      <w:rPr>
        <w:rFonts w:ascii="Times New Roman" w:hAnsi="Times New Roman" w:hint="default"/>
      </w:rPr>
    </w:lvl>
    <w:lvl w:ilvl="4" w:tplc="8A789FE4" w:tentative="1">
      <w:start w:val="1"/>
      <w:numFmt w:val="bullet"/>
      <w:lvlText w:val="•"/>
      <w:lvlJc w:val="left"/>
      <w:pPr>
        <w:tabs>
          <w:tab w:val="num" w:pos="3600"/>
        </w:tabs>
        <w:ind w:left="3600" w:hanging="360"/>
      </w:pPr>
      <w:rPr>
        <w:rFonts w:ascii="Times New Roman" w:hAnsi="Times New Roman" w:hint="default"/>
      </w:rPr>
    </w:lvl>
    <w:lvl w:ilvl="5" w:tplc="6E004DCC" w:tentative="1">
      <w:start w:val="1"/>
      <w:numFmt w:val="bullet"/>
      <w:lvlText w:val="•"/>
      <w:lvlJc w:val="left"/>
      <w:pPr>
        <w:tabs>
          <w:tab w:val="num" w:pos="4320"/>
        </w:tabs>
        <w:ind w:left="4320" w:hanging="360"/>
      </w:pPr>
      <w:rPr>
        <w:rFonts w:ascii="Times New Roman" w:hAnsi="Times New Roman" w:hint="default"/>
      </w:rPr>
    </w:lvl>
    <w:lvl w:ilvl="6" w:tplc="09928D68" w:tentative="1">
      <w:start w:val="1"/>
      <w:numFmt w:val="bullet"/>
      <w:lvlText w:val="•"/>
      <w:lvlJc w:val="left"/>
      <w:pPr>
        <w:tabs>
          <w:tab w:val="num" w:pos="5040"/>
        </w:tabs>
        <w:ind w:left="5040" w:hanging="360"/>
      </w:pPr>
      <w:rPr>
        <w:rFonts w:ascii="Times New Roman" w:hAnsi="Times New Roman" w:hint="default"/>
      </w:rPr>
    </w:lvl>
    <w:lvl w:ilvl="7" w:tplc="6B5E6912" w:tentative="1">
      <w:start w:val="1"/>
      <w:numFmt w:val="bullet"/>
      <w:lvlText w:val="•"/>
      <w:lvlJc w:val="left"/>
      <w:pPr>
        <w:tabs>
          <w:tab w:val="num" w:pos="5760"/>
        </w:tabs>
        <w:ind w:left="5760" w:hanging="360"/>
      </w:pPr>
      <w:rPr>
        <w:rFonts w:ascii="Times New Roman" w:hAnsi="Times New Roman" w:hint="default"/>
      </w:rPr>
    </w:lvl>
    <w:lvl w:ilvl="8" w:tplc="76669C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F60FCE"/>
    <w:multiLevelType w:val="hybridMultilevel"/>
    <w:tmpl w:val="25DE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774B8"/>
    <w:multiLevelType w:val="multilevel"/>
    <w:tmpl w:val="04F0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F01AD"/>
    <w:multiLevelType w:val="multilevel"/>
    <w:tmpl w:val="EB48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C47B9"/>
    <w:multiLevelType w:val="hybridMultilevel"/>
    <w:tmpl w:val="7842E69A"/>
    <w:lvl w:ilvl="0" w:tplc="65F6E55E">
      <w:start w:val="1"/>
      <w:numFmt w:val="bullet"/>
      <w:lvlText w:val="•"/>
      <w:lvlJc w:val="left"/>
      <w:pPr>
        <w:tabs>
          <w:tab w:val="num" w:pos="720"/>
        </w:tabs>
        <w:ind w:left="720" w:hanging="360"/>
      </w:pPr>
      <w:rPr>
        <w:rFonts w:ascii="Times New Roman" w:hAnsi="Times New Roman" w:hint="default"/>
      </w:rPr>
    </w:lvl>
    <w:lvl w:ilvl="1" w:tplc="D6DC336C" w:tentative="1">
      <w:start w:val="1"/>
      <w:numFmt w:val="bullet"/>
      <w:lvlText w:val="•"/>
      <w:lvlJc w:val="left"/>
      <w:pPr>
        <w:tabs>
          <w:tab w:val="num" w:pos="1440"/>
        </w:tabs>
        <w:ind w:left="1440" w:hanging="360"/>
      </w:pPr>
      <w:rPr>
        <w:rFonts w:ascii="Times New Roman" w:hAnsi="Times New Roman" w:hint="default"/>
      </w:rPr>
    </w:lvl>
    <w:lvl w:ilvl="2" w:tplc="36663628" w:tentative="1">
      <w:start w:val="1"/>
      <w:numFmt w:val="bullet"/>
      <w:lvlText w:val="•"/>
      <w:lvlJc w:val="left"/>
      <w:pPr>
        <w:tabs>
          <w:tab w:val="num" w:pos="2160"/>
        </w:tabs>
        <w:ind w:left="2160" w:hanging="360"/>
      </w:pPr>
      <w:rPr>
        <w:rFonts w:ascii="Times New Roman" w:hAnsi="Times New Roman" w:hint="default"/>
      </w:rPr>
    </w:lvl>
    <w:lvl w:ilvl="3" w:tplc="EE9EB380" w:tentative="1">
      <w:start w:val="1"/>
      <w:numFmt w:val="bullet"/>
      <w:lvlText w:val="•"/>
      <w:lvlJc w:val="left"/>
      <w:pPr>
        <w:tabs>
          <w:tab w:val="num" w:pos="2880"/>
        </w:tabs>
        <w:ind w:left="2880" w:hanging="360"/>
      </w:pPr>
      <w:rPr>
        <w:rFonts w:ascii="Times New Roman" w:hAnsi="Times New Roman" w:hint="default"/>
      </w:rPr>
    </w:lvl>
    <w:lvl w:ilvl="4" w:tplc="E444B246" w:tentative="1">
      <w:start w:val="1"/>
      <w:numFmt w:val="bullet"/>
      <w:lvlText w:val="•"/>
      <w:lvlJc w:val="left"/>
      <w:pPr>
        <w:tabs>
          <w:tab w:val="num" w:pos="3600"/>
        </w:tabs>
        <w:ind w:left="3600" w:hanging="360"/>
      </w:pPr>
      <w:rPr>
        <w:rFonts w:ascii="Times New Roman" w:hAnsi="Times New Roman" w:hint="default"/>
      </w:rPr>
    </w:lvl>
    <w:lvl w:ilvl="5" w:tplc="B7DE6B86" w:tentative="1">
      <w:start w:val="1"/>
      <w:numFmt w:val="bullet"/>
      <w:lvlText w:val="•"/>
      <w:lvlJc w:val="left"/>
      <w:pPr>
        <w:tabs>
          <w:tab w:val="num" w:pos="4320"/>
        </w:tabs>
        <w:ind w:left="4320" w:hanging="360"/>
      </w:pPr>
      <w:rPr>
        <w:rFonts w:ascii="Times New Roman" w:hAnsi="Times New Roman" w:hint="default"/>
      </w:rPr>
    </w:lvl>
    <w:lvl w:ilvl="6" w:tplc="8BF22AE4" w:tentative="1">
      <w:start w:val="1"/>
      <w:numFmt w:val="bullet"/>
      <w:lvlText w:val="•"/>
      <w:lvlJc w:val="left"/>
      <w:pPr>
        <w:tabs>
          <w:tab w:val="num" w:pos="5040"/>
        </w:tabs>
        <w:ind w:left="5040" w:hanging="360"/>
      </w:pPr>
      <w:rPr>
        <w:rFonts w:ascii="Times New Roman" w:hAnsi="Times New Roman" w:hint="default"/>
      </w:rPr>
    </w:lvl>
    <w:lvl w:ilvl="7" w:tplc="F80ECC5A" w:tentative="1">
      <w:start w:val="1"/>
      <w:numFmt w:val="bullet"/>
      <w:lvlText w:val="•"/>
      <w:lvlJc w:val="left"/>
      <w:pPr>
        <w:tabs>
          <w:tab w:val="num" w:pos="5760"/>
        </w:tabs>
        <w:ind w:left="5760" w:hanging="360"/>
      </w:pPr>
      <w:rPr>
        <w:rFonts w:ascii="Times New Roman" w:hAnsi="Times New Roman" w:hint="default"/>
      </w:rPr>
    </w:lvl>
    <w:lvl w:ilvl="8" w:tplc="3998D2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7E7F09"/>
    <w:multiLevelType w:val="hybridMultilevel"/>
    <w:tmpl w:val="AA1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96277"/>
    <w:multiLevelType w:val="hybridMultilevel"/>
    <w:tmpl w:val="88E8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30E1"/>
    <w:multiLevelType w:val="hybridMultilevel"/>
    <w:tmpl w:val="EB06EC26"/>
    <w:lvl w:ilvl="0" w:tplc="B7DE75A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15:restartNumberingAfterBreak="0">
    <w:nsid w:val="41581636"/>
    <w:multiLevelType w:val="hybridMultilevel"/>
    <w:tmpl w:val="7B529908"/>
    <w:lvl w:ilvl="0" w:tplc="6C740E3C">
      <w:start w:val="1"/>
      <w:numFmt w:val="bullet"/>
      <w:lvlText w:val="•"/>
      <w:lvlJc w:val="left"/>
      <w:pPr>
        <w:tabs>
          <w:tab w:val="num" w:pos="720"/>
        </w:tabs>
        <w:ind w:left="720" w:hanging="360"/>
      </w:pPr>
      <w:rPr>
        <w:rFonts w:ascii="Times New Roman" w:hAnsi="Times New Roman" w:hint="default"/>
      </w:rPr>
    </w:lvl>
    <w:lvl w:ilvl="1" w:tplc="732031FE" w:tentative="1">
      <w:start w:val="1"/>
      <w:numFmt w:val="bullet"/>
      <w:lvlText w:val="•"/>
      <w:lvlJc w:val="left"/>
      <w:pPr>
        <w:tabs>
          <w:tab w:val="num" w:pos="1440"/>
        </w:tabs>
        <w:ind w:left="1440" w:hanging="360"/>
      </w:pPr>
      <w:rPr>
        <w:rFonts w:ascii="Times New Roman" w:hAnsi="Times New Roman" w:hint="default"/>
      </w:rPr>
    </w:lvl>
    <w:lvl w:ilvl="2" w:tplc="3CFE67F8" w:tentative="1">
      <w:start w:val="1"/>
      <w:numFmt w:val="bullet"/>
      <w:lvlText w:val="•"/>
      <w:lvlJc w:val="left"/>
      <w:pPr>
        <w:tabs>
          <w:tab w:val="num" w:pos="2160"/>
        </w:tabs>
        <w:ind w:left="2160" w:hanging="360"/>
      </w:pPr>
      <w:rPr>
        <w:rFonts w:ascii="Times New Roman" w:hAnsi="Times New Roman" w:hint="default"/>
      </w:rPr>
    </w:lvl>
    <w:lvl w:ilvl="3" w:tplc="EC96C182" w:tentative="1">
      <w:start w:val="1"/>
      <w:numFmt w:val="bullet"/>
      <w:lvlText w:val="•"/>
      <w:lvlJc w:val="left"/>
      <w:pPr>
        <w:tabs>
          <w:tab w:val="num" w:pos="2880"/>
        </w:tabs>
        <w:ind w:left="2880" w:hanging="360"/>
      </w:pPr>
      <w:rPr>
        <w:rFonts w:ascii="Times New Roman" w:hAnsi="Times New Roman" w:hint="default"/>
      </w:rPr>
    </w:lvl>
    <w:lvl w:ilvl="4" w:tplc="4EB86298" w:tentative="1">
      <w:start w:val="1"/>
      <w:numFmt w:val="bullet"/>
      <w:lvlText w:val="•"/>
      <w:lvlJc w:val="left"/>
      <w:pPr>
        <w:tabs>
          <w:tab w:val="num" w:pos="3600"/>
        </w:tabs>
        <w:ind w:left="3600" w:hanging="360"/>
      </w:pPr>
      <w:rPr>
        <w:rFonts w:ascii="Times New Roman" w:hAnsi="Times New Roman" w:hint="default"/>
      </w:rPr>
    </w:lvl>
    <w:lvl w:ilvl="5" w:tplc="C41E4F8A" w:tentative="1">
      <w:start w:val="1"/>
      <w:numFmt w:val="bullet"/>
      <w:lvlText w:val="•"/>
      <w:lvlJc w:val="left"/>
      <w:pPr>
        <w:tabs>
          <w:tab w:val="num" w:pos="4320"/>
        </w:tabs>
        <w:ind w:left="4320" w:hanging="360"/>
      </w:pPr>
      <w:rPr>
        <w:rFonts w:ascii="Times New Roman" w:hAnsi="Times New Roman" w:hint="default"/>
      </w:rPr>
    </w:lvl>
    <w:lvl w:ilvl="6" w:tplc="CCDA7782" w:tentative="1">
      <w:start w:val="1"/>
      <w:numFmt w:val="bullet"/>
      <w:lvlText w:val="•"/>
      <w:lvlJc w:val="left"/>
      <w:pPr>
        <w:tabs>
          <w:tab w:val="num" w:pos="5040"/>
        </w:tabs>
        <w:ind w:left="5040" w:hanging="360"/>
      </w:pPr>
      <w:rPr>
        <w:rFonts w:ascii="Times New Roman" w:hAnsi="Times New Roman" w:hint="default"/>
      </w:rPr>
    </w:lvl>
    <w:lvl w:ilvl="7" w:tplc="547CA75E" w:tentative="1">
      <w:start w:val="1"/>
      <w:numFmt w:val="bullet"/>
      <w:lvlText w:val="•"/>
      <w:lvlJc w:val="left"/>
      <w:pPr>
        <w:tabs>
          <w:tab w:val="num" w:pos="5760"/>
        </w:tabs>
        <w:ind w:left="5760" w:hanging="360"/>
      </w:pPr>
      <w:rPr>
        <w:rFonts w:ascii="Times New Roman" w:hAnsi="Times New Roman" w:hint="default"/>
      </w:rPr>
    </w:lvl>
    <w:lvl w:ilvl="8" w:tplc="6352A64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0B207E"/>
    <w:multiLevelType w:val="hybridMultilevel"/>
    <w:tmpl w:val="8ED279DE"/>
    <w:lvl w:ilvl="0" w:tplc="C4D00004">
      <w:start w:val="1"/>
      <w:numFmt w:val="bullet"/>
      <w:lvlText w:val="•"/>
      <w:lvlJc w:val="left"/>
      <w:pPr>
        <w:tabs>
          <w:tab w:val="num" w:pos="720"/>
        </w:tabs>
        <w:ind w:left="720" w:hanging="360"/>
      </w:pPr>
      <w:rPr>
        <w:rFonts w:ascii="Times New Roman" w:hAnsi="Times New Roman" w:hint="default"/>
      </w:rPr>
    </w:lvl>
    <w:lvl w:ilvl="1" w:tplc="0F7E90A6" w:tentative="1">
      <w:start w:val="1"/>
      <w:numFmt w:val="bullet"/>
      <w:lvlText w:val="•"/>
      <w:lvlJc w:val="left"/>
      <w:pPr>
        <w:tabs>
          <w:tab w:val="num" w:pos="1440"/>
        </w:tabs>
        <w:ind w:left="1440" w:hanging="360"/>
      </w:pPr>
      <w:rPr>
        <w:rFonts w:ascii="Times New Roman" w:hAnsi="Times New Roman" w:hint="default"/>
      </w:rPr>
    </w:lvl>
    <w:lvl w:ilvl="2" w:tplc="AE4E75BA" w:tentative="1">
      <w:start w:val="1"/>
      <w:numFmt w:val="bullet"/>
      <w:lvlText w:val="•"/>
      <w:lvlJc w:val="left"/>
      <w:pPr>
        <w:tabs>
          <w:tab w:val="num" w:pos="2160"/>
        </w:tabs>
        <w:ind w:left="2160" w:hanging="360"/>
      </w:pPr>
      <w:rPr>
        <w:rFonts w:ascii="Times New Roman" w:hAnsi="Times New Roman" w:hint="default"/>
      </w:rPr>
    </w:lvl>
    <w:lvl w:ilvl="3" w:tplc="D548A884" w:tentative="1">
      <w:start w:val="1"/>
      <w:numFmt w:val="bullet"/>
      <w:lvlText w:val="•"/>
      <w:lvlJc w:val="left"/>
      <w:pPr>
        <w:tabs>
          <w:tab w:val="num" w:pos="2880"/>
        </w:tabs>
        <w:ind w:left="2880" w:hanging="360"/>
      </w:pPr>
      <w:rPr>
        <w:rFonts w:ascii="Times New Roman" w:hAnsi="Times New Roman" w:hint="default"/>
      </w:rPr>
    </w:lvl>
    <w:lvl w:ilvl="4" w:tplc="5D003700" w:tentative="1">
      <w:start w:val="1"/>
      <w:numFmt w:val="bullet"/>
      <w:lvlText w:val="•"/>
      <w:lvlJc w:val="left"/>
      <w:pPr>
        <w:tabs>
          <w:tab w:val="num" w:pos="3600"/>
        </w:tabs>
        <w:ind w:left="3600" w:hanging="360"/>
      </w:pPr>
      <w:rPr>
        <w:rFonts w:ascii="Times New Roman" w:hAnsi="Times New Roman" w:hint="default"/>
      </w:rPr>
    </w:lvl>
    <w:lvl w:ilvl="5" w:tplc="6AE89E36" w:tentative="1">
      <w:start w:val="1"/>
      <w:numFmt w:val="bullet"/>
      <w:lvlText w:val="•"/>
      <w:lvlJc w:val="left"/>
      <w:pPr>
        <w:tabs>
          <w:tab w:val="num" w:pos="4320"/>
        </w:tabs>
        <w:ind w:left="4320" w:hanging="360"/>
      </w:pPr>
      <w:rPr>
        <w:rFonts w:ascii="Times New Roman" w:hAnsi="Times New Roman" w:hint="default"/>
      </w:rPr>
    </w:lvl>
    <w:lvl w:ilvl="6" w:tplc="FD8CA188" w:tentative="1">
      <w:start w:val="1"/>
      <w:numFmt w:val="bullet"/>
      <w:lvlText w:val="•"/>
      <w:lvlJc w:val="left"/>
      <w:pPr>
        <w:tabs>
          <w:tab w:val="num" w:pos="5040"/>
        </w:tabs>
        <w:ind w:left="5040" w:hanging="360"/>
      </w:pPr>
      <w:rPr>
        <w:rFonts w:ascii="Times New Roman" w:hAnsi="Times New Roman" w:hint="default"/>
      </w:rPr>
    </w:lvl>
    <w:lvl w:ilvl="7" w:tplc="8078070A" w:tentative="1">
      <w:start w:val="1"/>
      <w:numFmt w:val="bullet"/>
      <w:lvlText w:val="•"/>
      <w:lvlJc w:val="left"/>
      <w:pPr>
        <w:tabs>
          <w:tab w:val="num" w:pos="5760"/>
        </w:tabs>
        <w:ind w:left="5760" w:hanging="360"/>
      </w:pPr>
      <w:rPr>
        <w:rFonts w:ascii="Times New Roman" w:hAnsi="Times New Roman" w:hint="default"/>
      </w:rPr>
    </w:lvl>
    <w:lvl w:ilvl="8" w:tplc="60785E7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F7F00EE"/>
    <w:multiLevelType w:val="hybridMultilevel"/>
    <w:tmpl w:val="988CC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6201A"/>
    <w:multiLevelType w:val="multilevel"/>
    <w:tmpl w:val="5F1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5587F"/>
    <w:multiLevelType w:val="hybridMultilevel"/>
    <w:tmpl w:val="AE0A383C"/>
    <w:lvl w:ilvl="0" w:tplc="F4D8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206623"/>
    <w:multiLevelType w:val="hybridMultilevel"/>
    <w:tmpl w:val="80AE2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949B9"/>
    <w:multiLevelType w:val="hybridMultilevel"/>
    <w:tmpl w:val="E688AA36"/>
    <w:lvl w:ilvl="0" w:tplc="04090001">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5" w15:restartNumberingAfterBreak="0">
    <w:nsid w:val="7C995836"/>
    <w:multiLevelType w:val="hybridMultilevel"/>
    <w:tmpl w:val="B746A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B9545F"/>
    <w:multiLevelType w:val="hybridMultilevel"/>
    <w:tmpl w:val="F176FB86"/>
    <w:lvl w:ilvl="0" w:tplc="00E83B7C">
      <w:start w:val="1"/>
      <w:numFmt w:val="bullet"/>
      <w:lvlText w:val="•"/>
      <w:lvlJc w:val="left"/>
      <w:pPr>
        <w:tabs>
          <w:tab w:val="num" w:pos="720"/>
        </w:tabs>
        <w:ind w:left="720" w:hanging="360"/>
      </w:pPr>
      <w:rPr>
        <w:rFonts w:ascii="Times New Roman" w:hAnsi="Times New Roman" w:hint="default"/>
      </w:rPr>
    </w:lvl>
    <w:lvl w:ilvl="1" w:tplc="53BE14E2" w:tentative="1">
      <w:start w:val="1"/>
      <w:numFmt w:val="bullet"/>
      <w:lvlText w:val="•"/>
      <w:lvlJc w:val="left"/>
      <w:pPr>
        <w:tabs>
          <w:tab w:val="num" w:pos="1440"/>
        </w:tabs>
        <w:ind w:left="1440" w:hanging="360"/>
      </w:pPr>
      <w:rPr>
        <w:rFonts w:ascii="Times New Roman" w:hAnsi="Times New Roman" w:hint="default"/>
      </w:rPr>
    </w:lvl>
    <w:lvl w:ilvl="2" w:tplc="A5B49472" w:tentative="1">
      <w:start w:val="1"/>
      <w:numFmt w:val="bullet"/>
      <w:lvlText w:val="•"/>
      <w:lvlJc w:val="left"/>
      <w:pPr>
        <w:tabs>
          <w:tab w:val="num" w:pos="2160"/>
        </w:tabs>
        <w:ind w:left="2160" w:hanging="360"/>
      </w:pPr>
      <w:rPr>
        <w:rFonts w:ascii="Times New Roman" w:hAnsi="Times New Roman" w:hint="default"/>
      </w:rPr>
    </w:lvl>
    <w:lvl w:ilvl="3" w:tplc="6178D6FA" w:tentative="1">
      <w:start w:val="1"/>
      <w:numFmt w:val="bullet"/>
      <w:lvlText w:val="•"/>
      <w:lvlJc w:val="left"/>
      <w:pPr>
        <w:tabs>
          <w:tab w:val="num" w:pos="2880"/>
        </w:tabs>
        <w:ind w:left="2880" w:hanging="360"/>
      </w:pPr>
      <w:rPr>
        <w:rFonts w:ascii="Times New Roman" w:hAnsi="Times New Roman" w:hint="default"/>
      </w:rPr>
    </w:lvl>
    <w:lvl w:ilvl="4" w:tplc="C70E1CF8" w:tentative="1">
      <w:start w:val="1"/>
      <w:numFmt w:val="bullet"/>
      <w:lvlText w:val="•"/>
      <w:lvlJc w:val="left"/>
      <w:pPr>
        <w:tabs>
          <w:tab w:val="num" w:pos="3600"/>
        </w:tabs>
        <w:ind w:left="3600" w:hanging="360"/>
      </w:pPr>
      <w:rPr>
        <w:rFonts w:ascii="Times New Roman" w:hAnsi="Times New Roman" w:hint="default"/>
      </w:rPr>
    </w:lvl>
    <w:lvl w:ilvl="5" w:tplc="A9942BD8" w:tentative="1">
      <w:start w:val="1"/>
      <w:numFmt w:val="bullet"/>
      <w:lvlText w:val="•"/>
      <w:lvlJc w:val="left"/>
      <w:pPr>
        <w:tabs>
          <w:tab w:val="num" w:pos="4320"/>
        </w:tabs>
        <w:ind w:left="4320" w:hanging="360"/>
      </w:pPr>
      <w:rPr>
        <w:rFonts w:ascii="Times New Roman" w:hAnsi="Times New Roman" w:hint="default"/>
      </w:rPr>
    </w:lvl>
    <w:lvl w:ilvl="6" w:tplc="83921BBA" w:tentative="1">
      <w:start w:val="1"/>
      <w:numFmt w:val="bullet"/>
      <w:lvlText w:val="•"/>
      <w:lvlJc w:val="left"/>
      <w:pPr>
        <w:tabs>
          <w:tab w:val="num" w:pos="5040"/>
        </w:tabs>
        <w:ind w:left="5040" w:hanging="360"/>
      </w:pPr>
      <w:rPr>
        <w:rFonts w:ascii="Times New Roman" w:hAnsi="Times New Roman" w:hint="default"/>
      </w:rPr>
    </w:lvl>
    <w:lvl w:ilvl="7" w:tplc="246477C4" w:tentative="1">
      <w:start w:val="1"/>
      <w:numFmt w:val="bullet"/>
      <w:lvlText w:val="•"/>
      <w:lvlJc w:val="left"/>
      <w:pPr>
        <w:tabs>
          <w:tab w:val="num" w:pos="5760"/>
        </w:tabs>
        <w:ind w:left="5760" w:hanging="360"/>
      </w:pPr>
      <w:rPr>
        <w:rFonts w:ascii="Times New Roman" w:hAnsi="Times New Roman" w:hint="default"/>
      </w:rPr>
    </w:lvl>
    <w:lvl w:ilvl="8" w:tplc="1622568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4"/>
  </w:num>
  <w:num w:numId="3">
    <w:abstractNumId w:val="5"/>
  </w:num>
  <w:num w:numId="4">
    <w:abstractNumId w:val="26"/>
  </w:num>
  <w:num w:numId="5">
    <w:abstractNumId w:val="10"/>
  </w:num>
  <w:num w:numId="6">
    <w:abstractNumId w:val="19"/>
  </w:num>
  <w:num w:numId="7">
    <w:abstractNumId w:val="7"/>
  </w:num>
  <w:num w:numId="8">
    <w:abstractNumId w:val="0"/>
  </w:num>
  <w:num w:numId="9">
    <w:abstractNumId w:val="4"/>
  </w:num>
  <w:num w:numId="10">
    <w:abstractNumId w:val="13"/>
  </w:num>
  <w:num w:numId="11">
    <w:abstractNumId w:val="25"/>
  </w:num>
  <w:num w:numId="12">
    <w:abstractNumId w:val="6"/>
  </w:num>
  <w:num w:numId="13">
    <w:abstractNumId w:val="22"/>
  </w:num>
  <w:num w:numId="14">
    <w:abstractNumId w:val="11"/>
  </w:num>
  <w:num w:numId="15">
    <w:abstractNumId w:val="17"/>
  </w:num>
  <w:num w:numId="16">
    <w:abstractNumId w:val="3"/>
  </w:num>
  <w:num w:numId="17">
    <w:abstractNumId w:val="2"/>
  </w:num>
  <w:num w:numId="18">
    <w:abstractNumId w:val="20"/>
  </w:num>
  <w:num w:numId="19">
    <w:abstractNumId w:val="8"/>
  </w:num>
  <w:num w:numId="20">
    <w:abstractNumId w:val="15"/>
  </w:num>
  <w:num w:numId="21">
    <w:abstractNumId w:val="16"/>
  </w:num>
  <w:num w:numId="22">
    <w:abstractNumId w:val="24"/>
  </w:num>
  <w:num w:numId="23">
    <w:abstractNumId w:val="9"/>
  </w:num>
  <w:num w:numId="24">
    <w:abstractNumId w:val="23"/>
  </w:num>
  <w:num w:numId="25">
    <w:abstractNumId w:val="1"/>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397"/>
    <w:rsid w:val="00024680"/>
    <w:rsid w:val="00043945"/>
    <w:rsid w:val="0005558F"/>
    <w:rsid w:val="00056B73"/>
    <w:rsid w:val="00076C6C"/>
    <w:rsid w:val="000867FD"/>
    <w:rsid w:val="00091F2F"/>
    <w:rsid w:val="0009786B"/>
    <w:rsid w:val="000A5F86"/>
    <w:rsid w:val="000B064D"/>
    <w:rsid w:val="000B3397"/>
    <w:rsid w:val="000C15A2"/>
    <w:rsid w:val="000C54B8"/>
    <w:rsid w:val="000D0966"/>
    <w:rsid w:val="000D1F7A"/>
    <w:rsid w:val="000E0197"/>
    <w:rsid w:val="000E10AC"/>
    <w:rsid w:val="000E35B1"/>
    <w:rsid w:val="000F3856"/>
    <w:rsid w:val="00105F86"/>
    <w:rsid w:val="00106CED"/>
    <w:rsid w:val="001158C5"/>
    <w:rsid w:val="001326FC"/>
    <w:rsid w:val="0013531D"/>
    <w:rsid w:val="0013745E"/>
    <w:rsid w:val="001403E0"/>
    <w:rsid w:val="001648A8"/>
    <w:rsid w:val="001777C3"/>
    <w:rsid w:val="00195025"/>
    <w:rsid w:val="001A7BDD"/>
    <w:rsid w:val="001B1D65"/>
    <w:rsid w:val="001B2749"/>
    <w:rsid w:val="001B4E51"/>
    <w:rsid w:val="001D2BE1"/>
    <w:rsid w:val="001E28BC"/>
    <w:rsid w:val="001E2CCA"/>
    <w:rsid w:val="001E48E4"/>
    <w:rsid w:val="001E616F"/>
    <w:rsid w:val="001F5E5B"/>
    <w:rsid w:val="001F68A7"/>
    <w:rsid w:val="001F7790"/>
    <w:rsid w:val="002038D3"/>
    <w:rsid w:val="00205B90"/>
    <w:rsid w:val="0022034D"/>
    <w:rsid w:val="00221304"/>
    <w:rsid w:val="002218BD"/>
    <w:rsid w:val="002244A3"/>
    <w:rsid w:val="00230368"/>
    <w:rsid w:val="00231D41"/>
    <w:rsid w:val="00237082"/>
    <w:rsid w:val="0025034D"/>
    <w:rsid w:val="00257D77"/>
    <w:rsid w:val="00260BB2"/>
    <w:rsid w:val="00267E55"/>
    <w:rsid w:val="0027141A"/>
    <w:rsid w:val="00282EB7"/>
    <w:rsid w:val="0028757D"/>
    <w:rsid w:val="00291042"/>
    <w:rsid w:val="002A3D87"/>
    <w:rsid w:val="002C12CD"/>
    <w:rsid w:val="002C449F"/>
    <w:rsid w:val="002C79FF"/>
    <w:rsid w:val="002D2D97"/>
    <w:rsid w:val="002D3CB1"/>
    <w:rsid w:val="002F4EB5"/>
    <w:rsid w:val="002F61BE"/>
    <w:rsid w:val="003032E4"/>
    <w:rsid w:val="00332D8C"/>
    <w:rsid w:val="003332BB"/>
    <w:rsid w:val="00341E08"/>
    <w:rsid w:val="00343A89"/>
    <w:rsid w:val="00346CEC"/>
    <w:rsid w:val="0036025B"/>
    <w:rsid w:val="00371C8C"/>
    <w:rsid w:val="00376FA2"/>
    <w:rsid w:val="00382E70"/>
    <w:rsid w:val="00393424"/>
    <w:rsid w:val="003959DA"/>
    <w:rsid w:val="003B4060"/>
    <w:rsid w:val="003B4883"/>
    <w:rsid w:val="003C3F6C"/>
    <w:rsid w:val="003C5BD2"/>
    <w:rsid w:val="003C7072"/>
    <w:rsid w:val="003D21BF"/>
    <w:rsid w:val="003E4726"/>
    <w:rsid w:val="003F62C3"/>
    <w:rsid w:val="00401A3F"/>
    <w:rsid w:val="0041385E"/>
    <w:rsid w:val="004200FF"/>
    <w:rsid w:val="0042418C"/>
    <w:rsid w:val="00424D34"/>
    <w:rsid w:val="004316E3"/>
    <w:rsid w:val="00433C74"/>
    <w:rsid w:val="00434D4E"/>
    <w:rsid w:val="00437834"/>
    <w:rsid w:val="00455880"/>
    <w:rsid w:val="00456E34"/>
    <w:rsid w:val="0046372C"/>
    <w:rsid w:val="004657B4"/>
    <w:rsid w:val="00470AD9"/>
    <w:rsid w:val="00471CF6"/>
    <w:rsid w:val="00472905"/>
    <w:rsid w:val="00472C72"/>
    <w:rsid w:val="00477676"/>
    <w:rsid w:val="00480DB7"/>
    <w:rsid w:val="00490150"/>
    <w:rsid w:val="004967F0"/>
    <w:rsid w:val="004A39AC"/>
    <w:rsid w:val="004B1100"/>
    <w:rsid w:val="004B6D2E"/>
    <w:rsid w:val="004C1B53"/>
    <w:rsid w:val="004E794A"/>
    <w:rsid w:val="004F15A2"/>
    <w:rsid w:val="004F24CB"/>
    <w:rsid w:val="004F7255"/>
    <w:rsid w:val="00501A8E"/>
    <w:rsid w:val="00502CC4"/>
    <w:rsid w:val="00536D7D"/>
    <w:rsid w:val="00536FA2"/>
    <w:rsid w:val="005409F5"/>
    <w:rsid w:val="005452AB"/>
    <w:rsid w:val="0055633A"/>
    <w:rsid w:val="0056363C"/>
    <w:rsid w:val="0056456B"/>
    <w:rsid w:val="00571400"/>
    <w:rsid w:val="00571625"/>
    <w:rsid w:val="005740C0"/>
    <w:rsid w:val="005748AE"/>
    <w:rsid w:val="005926AA"/>
    <w:rsid w:val="00592A7F"/>
    <w:rsid w:val="00594D81"/>
    <w:rsid w:val="00597AB3"/>
    <w:rsid w:val="005A75AB"/>
    <w:rsid w:val="005B4456"/>
    <w:rsid w:val="005B73FB"/>
    <w:rsid w:val="005C4A2D"/>
    <w:rsid w:val="005C7127"/>
    <w:rsid w:val="005D334B"/>
    <w:rsid w:val="005E3DA1"/>
    <w:rsid w:val="005F6D76"/>
    <w:rsid w:val="005F7043"/>
    <w:rsid w:val="0060295A"/>
    <w:rsid w:val="0062517C"/>
    <w:rsid w:val="006260DA"/>
    <w:rsid w:val="00633EED"/>
    <w:rsid w:val="006372A3"/>
    <w:rsid w:val="00642E70"/>
    <w:rsid w:val="00682F19"/>
    <w:rsid w:val="0069128B"/>
    <w:rsid w:val="00695AF4"/>
    <w:rsid w:val="006A3412"/>
    <w:rsid w:val="006B1FFC"/>
    <w:rsid w:val="006C6BB1"/>
    <w:rsid w:val="006D09C2"/>
    <w:rsid w:val="006F05E3"/>
    <w:rsid w:val="006F3C88"/>
    <w:rsid w:val="007032CC"/>
    <w:rsid w:val="00703972"/>
    <w:rsid w:val="007059AA"/>
    <w:rsid w:val="00706D24"/>
    <w:rsid w:val="007132DF"/>
    <w:rsid w:val="00715A3B"/>
    <w:rsid w:val="00716A09"/>
    <w:rsid w:val="00730EFA"/>
    <w:rsid w:val="00732DA0"/>
    <w:rsid w:val="00736834"/>
    <w:rsid w:val="00754E8F"/>
    <w:rsid w:val="00761F19"/>
    <w:rsid w:val="00771A9F"/>
    <w:rsid w:val="007809BC"/>
    <w:rsid w:val="007817FC"/>
    <w:rsid w:val="007A778C"/>
    <w:rsid w:val="007A792A"/>
    <w:rsid w:val="007B2873"/>
    <w:rsid w:val="007C577E"/>
    <w:rsid w:val="007D2AEA"/>
    <w:rsid w:val="007D44A5"/>
    <w:rsid w:val="007F0860"/>
    <w:rsid w:val="007F793E"/>
    <w:rsid w:val="00801922"/>
    <w:rsid w:val="00802C43"/>
    <w:rsid w:val="00802E34"/>
    <w:rsid w:val="00810EA3"/>
    <w:rsid w:val="00812F81"/>
    <w:rsid w:val="008241FF"/>
    <w:rsid w:val="008308A5"/>
    <w:rsid w:val="00854114"/>
    <w:rsid w:val="008568E6"/>
    <w:rsid w:val="00880B2D"/>
    <w:rsid w:val="00890011"/>
    <w:rsid w:val="008A2262"/>
    <w:rsid w:val="008A2C8E"/>
    <w:rsid w:val="008A50AD"/>
    <w:rsid w:val="008B05FF"/>
    <w:rsid w:val="008E17AC"/>
    <w:rsid w:val="008E2261"/>
    <w:rsid w:val="008E3245"/>
    <w:rsid w:val="008F30E7"/>
    <w:rsid w:val="0090013E"/>
    <w:rsid w:val="0090107F"/>
    <w:rsid w:val="0091215F"/>
    <w:rsid w:val="00912398"/>
    <w:rsid w:val="00922852"/>
    <w:rsid w:val="00925FC7"/>
    <w:rsid w:val="00926599"/>
    <w:rsid w:val="009341A3"/>
    <w:rsid w:val="00934BDC"/>
    <w:rsid w:val="0093534D"/>
    <w:rsid w:val="009400F9"/>
    <w:rsid w:val="009478A5"/>
    <w:rsid w:val="0096427B"/>
    <w:rsid w:val="00975820"/>
    <w:rsid w:val="00980622"/>
    <w:rsid w:val="0098139D"/>
    <w:rsid w:val="009815D2"/>
    <w:rsid w:val="00982F26"/>
    <w:rsid w:val="00994BE2"/>
    <w:rsid w:val="009B1DC8"/>
    <w:rsid w:val="009B6CCE"/>
    <w:rsid w:val="009D01B4"/>
    <w:rsid w:val="009D28F1"/>
    <w:rsid w:val="009D4D4B"/>
    <w:rsid w:val="009D6EBD"/>
    <w:rsid w:val="009E0D73"/>
    <w:rsid w:val="009E10A7"/>
    <w:rsid w:val="009F200B"/>
    <w:rsid w:val="009F73B7"/>
    <w:rsid w:val="009F7E5F"/>
    <w:rsid w:val="00A10BDF"/>
    <w:rsid w:val="00A14B11"/>
    <w:rsid w:val="00A20480"/>
    <w:rsid w:val="00A276B5"/>
    <w:rsid w:val="00A4508E"/>
    <w:rsid w:val="00A62F01"/>
    <w:rsid w:val="00A7000B"/>
    <w:rsid w:val="00A7345E"/>
    <w:rsid w:val="00A77B4D"/>
    <w:rsid w:val="00A91BAD"/>
    <w:rsid w:val="00A9358B"/>
    <w:rsid w:val="00A961DE"/>
    <w:rsid w:val="00A966DF"/>
    <w:rsid w:val="00AA2911"/>
    <w:rsid w:val="00AB23B2"/>
    <w:rsid w:val="00AC306F"/>
    <w:rsid w:val="00AC7007"/>
    <w:rsid w:val="00AD3C05"/>
    <w:rsid w:val="00AD5CB5"/>
    <w:rsid w:val="00AE2508"/>
    <w:rsid w:val="00AE25B1"/>
    <w:rsid w:val="00AE37F8"/>
    <w:rsid w:val="00AF7B3C"/>
    <w:rsid w:val="00B0030F"/>
    <w:rsid w:val="00B0486B"/>
    <w:rsid w:val="00B153E5"/>
    <w:rsid w:val="00B24860"/>
    <w:rsid w:val="00B27210"/>
    <w:rsid w:val="00B439BD"/>
    <w:rsid w:val="00B50F12"/>
    <w:rsid w:val="00B51805"/>
    <w:rsid w:val="00B61408"/>
    <w:rsid w:val="00B62C21"/>
    <w:rsid w:val="00B71385"/>
    <w:rsid w:val="00B71E5E"/>
    <w:rsid w:val="00B876A8"/>
    <w:rsid w:val="00B90474"/>
    <w:rsid w:val="00B9129B"/>
    <w:rsid w:val="00BC2C82"/>
    <w:rsid w:val="00BC4C50"/>
    <w:rsid w:val="00BC69E1"/>
    <w:rsid w:val="00BC79BB"/>
    <w:rsid w:val="00BD1E33"/>
    <w:rsid w:val="00BD6E5E"/>
    <w:rsid w:val="00BD7EFD"/>
    <w:rsid w:val="00BE0FC2"/>
    <w:rsid w:val="00BE391B"/>
    <w:rsid w:val="00BE6FF7"/>
    <w:rsid w:val="00BE7153"/>
    <w:rsid w:val="00BF1CEC"/>
    <w:rsid w:val="00C21813"/>
    <w:rsid w:val="00C22E5C"/>
    <w:rsid w:val="00C235D5"/>
    <w:rsid w:val="00C33489"/>
    <w:rsid w:val="00C35514"/>
    <w:rsid w:val="00C355C6"/>
    <w:rsid w:val="00C36EAA"/>
    <w:rsid w:val="00C37858"/>
    <w:rsid w:val="00C45879"/>
    <w:rsid w:val="00C52511"/>
    <w:rsid w:val="00C54399"/>
    <w:rsid w:val="00C664FF"/>
    <w:rsid w:val="00C71EDC"/>
    <w:rsid w:val="00C766AB"/>
    <w:rsid w:val="00C83929"/>
    <w:rsid w:val="00C953DE"/>
    <w:rsid w:val="00CA7E0D"/>
    <w:rsid w:val="00CB47B2"/>
    <w:rsid w:val="00CB5F67"/>
    <w:rsid w:val="00CC3544"/>
    <w:rsid w:val="00CE077C"/>
    <w:rsid w:val="00CE1711"/>
    <w:rsid w:val="00CE5909"/>
    <w:rsid w:val="00CE62A4"/>
    <w:rsid w:val="00CF1F40"/>
    <w:rsid w:val="00CF20E9"/>
    <w:rsid w:val="00D1631F"/>
    <w:rsid w:val="00D35EEF"/>
    <w:rsid w:val="00D40529"/>
    <w:rsid w:val="00D44035"/>
    <w:rsid w:val="00D45BD3"/>
    <w:rsid w:val="00D549EF"/>
    <w:rsid w:val="00D61630"/>
    <w:rsid w:val="00D6280D"/>
    <w:rsid w:val="00D65A4A"/>
    <w:rsid w:val="00D65FC5"/>
    <w:rsid w:val="00D76F03"/>
    <w:rsid w:val="00D86C7E"/>
    <w:rsid w:val="00DC1F94"/>
    <w:rsid w:val="00DD0765"/>
    <w:rsid w:val="00DD209B"/>
    <w:rsid w:val="00DD21E7"/>
    <w:rsid w:val="00DD25F4"/>
    <w:rsid w:val="00DE7DA5"/>
    <w:rsid w:val="00DF0267"/>
    <w:rsid w:val="00DF0419"/>
    <w:rsid w:val="00E001D3"/>
    <w:rsid w:val="00E1390C"/>
    <w:rsid w:val="00E165DF"/>
    <w:rsid w:val="00E20B13"/>
    <w:rsid w:val="00E2299D"/>
    <w:rsid w:val="00E25BED"/>
    <w:rsid w:val="00E27FCD"/>
    <w:rsid w:val="00E32EAC"/>
    <w:rsid w:val="00E40693"/>
    <w:rsid w:val="00E433BF"/>
    <w:rsid w:val="00E602B8"/>
    <w:rsid w:val="00E62C99"/>
    <w:rsid w:val="00E81DBD"/>
    <w:rsid w:val="00E831CC"/>
    <w:rsid w:val="00E844D4"/>
    <w:rsid w:val="00E90613"/>
    <w:rsid w:val="00EA28E5"/>
    <w:rsid w:val="00EA4C91"/>
    <w:rsid w:val="00EB5063"/>
    <w:rsid w:val="00EB7093"/>
    <w:rsid w:val="00EC2B09"/>
    <w:rsid w:val="00EC2C49"/>
    <w:rsid w:val="00EC33F9"/>
    <w:rsid w:val="00ED1237"/>
    <w:rsid w:val="00ED3F13"/>
    <w:rsid w:val="00EE6309"/>
    <w:rsid w:val="00F00D7A"/>
    <w:rsid w:val="00F02ABA"/>
    <w:rsid w:val="00F1328D"/>
    <w:rsid w:val="00F140AD"/>
    <w:rsid w:val="00F14B2C"/>
    <w:rsid w:val="00F22815"/>
    <w:rsid w:val="00F22EE7"/>
    <w:rsid w:val="00F36689"/>
    <w:rsid w:val="00F42B89"/>
    <w:rsid w:val="00F70B89"/>
    <w:rsid w:val="00F71AF6"/>
    <w:rsid w:val="00F84C5B"/>
    <w:rsid w:val="00F9486F"/>
    <w:rsid w:val="00F97850"/>
    <w:rsid w:val="00FA04DA"/>
    <w:rsid w:val="00FA1BD3"/>
    <w:rsid w:val="00FA290E"/>
    <w:rsid w:val="00FA2B16"/>
    <w:rsid w:val="00FB0D20"/>
    <w:rsid w:val="00FB72EF"/>
    <w:rsid w:val="00FC4E42"/>
    <w:rsid w:val="00FC6152"/>
    <w:rsid w:val="00FD720B"/>
    <w:rsid w:val="00FE10FB"/>
    <w:rsid w:val="00FE132D"/>
    <w:rsid w:val="00FE4F9A"/>
    <w:rsid w:val="00FE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A52"/>
  <w15:docId w15:val="{6131127C-854F-455E-8F86-F95C6EBD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757D"/>
    <w:pPr>
      <w:keepNext/>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C6152"/>
    <w:pPr>
      <w:ind w:left="720"/>
      <w:contextualSpacing/>
      <w:jc w:val="both"/>
    </w:pPr>
    <w:rPr>
      <w:rFonts w:ascii="Calibri" w:eastAsia="Calibri" w:hAnsi="Calibri"/>
      <w:sz w:val="22"/>
      <w:szCs w:val="22"/>
      <w:lang w:eastAsia="en-US"/>
    </w:rPr>
  </w:style>
  <w:style w:type="character" w:customStyle="1" w:styleId="a5">
    <w:name w:val="Абзац списка Знак"/>
    <w:link w:val="a4"/>
    <w:uiPriority w:val="34"/>
    <w:rsid w:val="00FC6152"/>
    <w:rPr>
      <w:rFonts w:ascii="Calibri" w:eastAsia="Calibri" w:hAnsi="Calibri" w:cs="Times New Roman"/>
    </w:rPr>
  </w:style>
  <w:style w:type="paragraph" w:styleId="a6">
    <w:name w:val="No Spacing"/>
    <w:uiPriority w:val="1"/>
    <w:qFormat/>
    <w:rsid w:val="00FC6152"/>
    <w:pPr>
      <w:spacing w:after="0" w:line="240" w:lineRule="auto"/>
    </w:pPr>
    <w:rPr>
      <w:rFonts w:ascii="Calibri" w:eastAsia="Times New Roman" w:hAnsi="Calibri" w:cs="Times New Roman"/>
      <w:lang w:eastAsia="ru-RU"/>
    </w:rPr>
  </w:style>
  <w:style w:type="character" w:styleId="a7">
    <w:name w:val="Hyperlink"/>
    <w:unhideWhenUsed/>
    <w:rsid w:val="00FC6152"/>
    <w:rPr>
      <w:color w:val="0000FF"/>
      <w:u w:val="single"/>
    </w:rPr>
  </w:style>
  <w:style w:type="paragraph" w:customStyle="1" w:styleId="docdata">
    <w:name w:val="docdata"/>
    <w:aliases w:val="docy,v5,2037,bqiaagaaeyqcaaagiaiaaam9bqaabusfaaaaaaaaaaaaaaaaaaaaaaaaaaaaaaaaaaaaaaaaaaaaaaaaaaaaaaaaaaaaaaaaaaaaaaaaaaaaaaaaaaaaaaaaaaaaaaaaaaaaaaaaaaaaaaaaaaaaaaaaaaaaaaaaaaaaaaaaaaaaaaaaaaaaaaaaaaaaaaaaaaaaaaaaaaaaaaaaaaaaaaaaaaaaaaaaaaaaaaaa"/>
    <w:basedOn w:val="a"/>
    <w:rsid w:val="00471CF6"/>
    <w:pPr>
      <w:spacing w:before="100" w:beforeAutospacing="1" w:after="100" w:afterAutospacing="1"/>
    </w:pPr>
  </w:style>
  <w:style w:type="paragraph" w:styleId="a8">
    <w:name w:val="Balloon Text"/>
    <w:basedOn w:val="a"/>
    <w:link w:val="a9"/>
    <w:uiPriority w:val="99"/>
    <w:semiHidden/>
    <w:unhideWhenUsed/>
    <w:rsid w:val="00AC7007"/>
    <w:rPr>
      <w:rFonts w:ascii="Tahoma" w:hAnsi="Tahoma" w:cs="Tahoma"/>
      <w:sz w:val="16"/>
      <w:szCs w:val="16"/>
    </w:rPr>
  </w:style>
  <w:style w:type="character" w:customStyle="1" w:styleId="a9">
    <w:name w:val="Текст выноски Знак"/>
    <w:basedOn w:val="a0"/>
    <w:link w:val="a8"/>
    <w:uiPriority w:val="99"/>
    <w:semiHidden/>
    <w:rsid w:val="00AC7007"/>
    <w:rPr>
      <w:rFonts w:ascii="Tahoma" w:eastAsia="Times New Roman" w:hAnsi="Tahoma" w:cs="Tahoma"/>
      <w:sz w:val="16"/>
      <w:szCs w:val="16"/>
      <w:lang w:eastAsia="ru-RU"/>
    </w:rPr>
  </w:style>
  <w:style w:type="character" w:styleId="aa">
    <w:name w:val="FollowedHyperlink"/>
    <w:basedOn w:val="a0"/>
    <w:uiPriority w:val="99"/>
    <w:semiHidden/>
    <w:unhideWhenUsed/>
    <w:rsid w:val="006F3C88"/>
    <w:rPr>
      <w:color w:val="800080" w:themeColor="followedHyperlink"/>
      <w:u w:val="single"/>
    </w:rPr>
  </w:style>
  <w:style w:type="character" w:customStyle="1" w:styleId="10">
    <w:name w:val="Заголовок 1 Знак"/>
    <w:basedOn w:val="a0"/>
    <w:link w:val="1"/>
    <w:uiPriority w:val="9"/>
    <w:rsid w:val="0028757D"/>
    <w:rPr>
      <w:rFonts w:ascii="Calibri Light" w:eastAsia="Times New Roman" w:hAnsi="Calibri Light" w:cs="Times New Roman"/>
      <w:b/>
      <w:bCs/>
      <w:kern w:val="32"/>
      <w:sz w:val="32"/>
      <w:szCs w:val="32"/>
    </w:rPr>
  </w:style>
  <w:style w:type="character" w:customStyle="1" w:styleId="apple-converted-space">
    <w:name w:val="apple-converted-space"/>
    <w:basedOn w:val="a0"/>
    <w:rsid w:val="00C83929"/>
  </w:style>
  <w:style w:type="paragraph" w:styleId="ab">
    <w:name w:val="Normal (Web)"/>
    <w:basedOn w:val="a"/>
    <w:rsid w:val="00C83929"/>
    <w:pPr>
      <w:spacing w:before="100" w:beforeAutospacing="1" w:after="100" w:afterAutospacing="1"/>
    </w:pPr>
  </w:style>
  <w:style w:type="paragraph" w:customStyle="1" w:styleId="11">
    <w:name w:val="Обычный1"/>
    <w:basedOn w:val="a"/>
    <w:rsid w:val="00C83929"/>
    <w:pPr>
      <w:spacing w:before="60" w:after="60"/>
      <w:ind w:left="60" w:right="60" w:firstLine="225"/>
      <w:jc w:val="both"/>
    </w:pPr>
    <w:rPr>
      <w:rFonts w:ascii="Arial" w:hAnsi="Arial" w:cs="Arial"/>
      <w:color w:val="000000"/>
    </w:rPr>
  </w:style>
  <w:style w:type="character" w:styleId="ac">
    <w:name w:val="Strong"/>
    <w:basedOn w:val="a0"/>
    <w:qFormat/>
    <w:rsid w:val="00C83929"/>
    <w:rPr>
      <w:b/>
      <w:bCs/>
    </w:rPr>
  </w:style>
  <w:style w:type="character" w:customStyle="1" w:styleId="12">
    <w:name w:val="Неразрешенное упоминание1"/>
    <w:basedOn w:val="a0"/>
    <w:uiPriority w:val="99"/>
    <w:semiHidden/>
    <w:unhideWhenUsed/>
    <w:rsid w:val="0085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7637">
      <w:bodyDiv w:val="1"/>
      <w:marLeft w:val="0"/>
      <w:marRight w:val="0"/>
      <w:marTop w:val="0"/>
      <w:marBottom w:val="0"/>
      <w:divBdr>
        <w:top w:val="none" w:sz="0" w:space="0" w:color="auto"/>
        <w:left w:val="none" w:sz="0" w:space="0" w:color="auto"/>
        <w:bottom w:val="none" w:sz="0" w:space="0" w:color="auto"/>
        <w:right w:val="none" w:sz="0" w:space="0" w:color="auto"/>
      </w:divBdr>
      <w:divsChild>
        <w:div w:id="844830953">
          <w:marLeft w:val="547"/>
          <w:marRight w:val="0"/>
          <w:marTop w:val="0"/>
          <w:marBottom w:val="0"/>
          <w:divBdr>
            <w:top w:val="none" w:sz="0" w:space="0" w:color="auto"/>
            <w:left w:val="none" w:sz="0" w:space="0" w:color="auto"/>
            <w:bottom w:val="none" w:sz="0" w:space="0" w:color="auto"/>
            <w:right w:val="none" w:sz="0" w:space="0" w:color="auto"/>
          </w:divBdr>
        </w:div>
        <w:div w:id="230818919">
          <w:marLeft w:val="547"/>
          <w:marRight w:val="0"/>
          <w:marTop w:val="0"/>
          <w:marBottom w:val="0"/>
          <w:divBdr>
            <w:top w:val="none" w:sz="0" w:space="0" w:color="auto"/>
            <w:left w:val="none" w:sz="0" w:space="0" w:color="auto"/>
            <w:bottom w:val="none" w:sz="0" w:space="0" w:color="auto"/>
            <w:right w:val="none" w:sz="0" w:space="0" w:color="auto"/>
          </w:divBdr>
        </w:div>
        <w:div w:id="1965504855">
          <w:marLeft w:val="547"/>
          <w:marRight w:val="0"/>
          <w:marTop w:val="0"/>
          <w:marBottom w:val="0"/>
          <w:divBdr>
            <w:top w:val="none" w:sz="0" w:space="0" w:color="auto"/>
            <w:left w:val="none" w:sz="0" w:space="0" w:color="auto"/>
            <w:bottom w:val="none" w:sz="0" w:space="0" w:color="auto"/>
            <w:right w:val="none" w:sz="0" w:space="0" w:color="auto"/>
          </w:divBdr>
        </w:div>
        <w:div w:id="250282381">
          <w:marLeft w:val="547"/>
          <w:marRight w:val="0"/>
          <w:marTop w:val="0"/>
          <w:marBottom w:val="0"/>
          <w:divBdr>
            <w:top w:val="none" w:sz="0" w:space="0" w:color="auto"/>
            <w:left w:val="none" w:sz="0" w:space="0" w:color="auto"/>
            <w:bottom w:val="none" w:sz="0" w:space="0" w:color="auto"/>
            <w:right w:val="none" w:sz="0" w:space="0" w:color="auto"/>
          </w:divBdr>
        </w:div>
        <w:div w:id="1711107233">
          <w:marLeft w:val="547"/>
          <w:marRight w:val="0"/>
          <w:marTop w:val="0"/>
          <w:marBottom w:val="0"/>
          <w:divBdr>
            <w:top w:val="none" w:sz="0" w:space="0" w:color="auto"/>
            <w:left w:val="none" w:sz="0" w:space="0" w:color="auto"/>
            <w:bottom w:val="none" w:sz="0" w:space="0" w:color="auto"/>
            <w:right w:val="none" w:sz="0" w:space="0" w:color="auto"/>
          </w:divBdr>
        </w:div>
        <w:div w:id="1636716197">
          <w:marLeft w:val="547"/>
          <w:marRight w:val="0"/>
          <w:marTop w:val="0"/>
          <w:marBottom w:val="0"/>
          <w:divBdr>
            <w:top w:val="none" w:sz="0" w:space="0" w:color="auto"/>
            <w:left w:val="none" w:sz="0" w:space="0" w:color="auto"/>
            <w:bottom w:val="none" w:sz="0" w:space="0" w:color="auto"/>
            <w:right w:val="none" w:sz="0" w:space="0" w:color="auto"/>
          </w:divBdr>
        </w:div>
        <w:div w:id="248582690">
          <w:marLeft w:val="547"/>
          <w:marRight w:val="0"/>
          <w:marTop w:val="0"/>
          <w:marBottom w:val="0"/>
          <w:divBdr>
            <w:top w:val="none" w:sz="0" w:space="0" w:color="auto"/>
            <w:left w:val="none" w:sz="0" w:space="0" w:color="auto"/>
            <w:bottom w:val="none" w:sz="0" w:space="0" w:color="auto"/>
            <w:right w:val="none" w:sz="0" w:space="0" w:color="auto"/>
          </w:divBdr>
        </w:div>
        <w:div w:id="1279294359">
          <w:marLeft w:val="547"/>
          <w:marRight w:val="0"/>
          <w:marTop w:val="0"/>
          <w:marBottom w:val="0"/>
          <w:divBdr>
            <w:top w:val="none" w:sz="0" w:space="0" w:color="auto"/>
            <w:left w:val="none" w:sz="0" w:space="0" w:color="auto"/>
            <w:bottom w:val="none" w:sz="0" w:space="0" w:color="auto"/>
            <w:right w:val="none" w:sz="0" w:space="0" w:color="auto"/>
          </w:divBdr>
        </w:div>
      </w:divsChild>
    </w:div>
    <w:div w:id="124586719">
      <w:bodyDiv w:val="1"/>
      <w:marLeft w:val="0"/>
      <w:marRight w:val="0"/>
      <w:marTop w:val="0"/>
      <w:marBottom w:val="0"/>
      <w:divBdr>
        <w:top w:val="none" w:sz="0" w:space="0" w:color="auto"/>
        <w:left w:val="none" w:sz="0" w:space="0" w:color="auto"/>
        <w:bottom w:val="none" w:sz="0" w:space="0" w:color="auto"/>
        <w:right w:val="none" w:sz="0" w:space="0" w:color="auto"/>
      </w:divBdr>
    </w:div>
    <w:div w:id="153036220">
      <w:bodyDiv w:val="1"/>
      <w:marLeft w:val="0"/>
      <w:marRight w:val="0"/>
      <w:marTop w:val="0"/>
      <w:marBottom w:val="0"/>
      <w:divBdr>
        <w:top w:val="none" w:sz="0" w:space="0" w:color="auto"/>
        <w:left w:val="none" w:sz="0" w:space="0" w:color="auto"/>
        <w:bottom w:val="none" w:sz="0" w:space="0" w:color="auto"/>
        <w:right w:val="none" w:sz="0" w:space="0" w:color="auto"/>
      </w:divBdr>
    </w:div>
    <w:div w:id="254755315">
      <w:bodyDiv w:val="1"/>
      <w:marLeft w:val="0"/>
      <w:marRight w:val="0"/>
      <w:marTop w:val="0"/>
      <w:marBottom w:val="0"/>
      <w:divBdr>
        <w:top w:val="none" w:sz="0" w:space="0" w:color="auto"/>
        <w:left w:val="none" w:sz="0" w:space="0" w:color="auto"/>
        <w:bottom w:val="none" w:sz="0" w:space="0" w:color="auto"/>
        <w:right w:val="none" w:sz="0" w:space="0" w:color="auto"/>
      </w:divBdr>
      <w:divsChild>
        <w:div w:id="1760372107">
          <w:marLeft w:val="547"/>
          <w:marRight w:val="0"/>
          <w:marTop w:val="0"/>
          <w:marBottom w:val="0"/>
          <w:divBdr>
            <w:top w:val="none" w:sz="0" w:space="0" w:color="auto"/>
            <w:left w:val="none" w:sz="0" w:space="0" w:color="auto"/>
            <w:bottom w:val="none" w:sz="0" w:space="0" w:color="auto"/>
            <w:right w:val="none" w:sz="0" w:space="0" w:color="auto"/>
          </w:divBdr>
        </w:div>
        <w:div w:id="1238906458">
          <w:marLeft w:val="547"/>
          <w:marRight w:val="0"/>
          <w:marTop w:val="0"/>
          <w:marBottom w:val="0"/>
          <w:divBdr>
            <w:top w:val="none" w:sz="0" w:space="0" w:color="auto"/>
            <w:left w:val="none" w:sz="0" w:space="0" w:color="auto"/>
            <w:bottom w:val="none" w:sz="0" w:space="0" w:color="auto"/>
            <w:right w:val="none" w:sz="0" w:space="0" w:color="auto"/>
          </w:divBdr>
        </w:div>
        <w:div w:id="502625148">
          <w:marLeft w:val="547"/>
          <w:marRight w:val="0"/>
          <w:marTop w:val="0"/>
          <w:marBottom w:val="0"/>
          <w:divBdr>
            <w:top w:val="none" w:sz="0" w:space="0" w:color="auto"/>
            <w:left w:val="none" w:sz="0" w:space="0" w:color="auto"/>
            <w:bottom w:val="none" w:sz="0" w:space="0" w:color="auto"/>
            <w:right w:val="none" w:sz="0" w:space="0" w:color="auto"/>
          </w:divBdr>
        </w:div>
        <w:div w:id="99495040">
          <w:marLeft w:val="547"/>
          <w:marRight w:val="0"/>
          <w:marTop w:val="0"/>
          <w:marBottom w:val="0"/>
          <w:divBdr>
            <w:top w:val="none" w:sz="0" w:space="0" w:color="auto"/>
            <w:left w:val="none" w:sz="0" w:space="0" w:color="auto"/>
            <w:bottom w:val="none" w:sz="0" w:space="0" w:color="auto"/>
            <w:right w:val="none" w:sz="0" w:space="0" w:color="auto"/>
          </w:divBdr>
        </w:div>
        <w:div w:id="15351619">
          <w:marLeft w:val="547"/>
          <w:marRight w:val="0"/>
          <w:marTop w:val="0"/>
          <w:marBottom w:val="0"/>
          <w:divBdr>
            <w:top w:val="none" w:sz="0" w:space="0" w:color="auto"/>
            <w:left w:val="none" w:sz="0" w:space="0" w:color="auto"/>
            <w:bottom w:val="none" w:sz="0" w:space="0" w:color="auto"/>
            <w:right w:val="none" w:sz="0" w:space="0" w:color="auto"/>
          </w:divBdr>
        </w:div>
      </w:divsChild>
    </w:div>
    <w:div w:id="363021533">
      <w:bodyDiv w:val="1"/>
      <w:marLeft w:val="0"/>
      <w:marRight w:val="0"/>
      <w:marTop w:val="0"/>
      <w:marBottom w:val="0"/>
      <w:divBdr>
        <w:top w:val="none" w:sz="0" w:space="0" w:color="auto"/>
        <w:left w:val="none" w:sz="0" w:space="0" w:color="auto"/>
        <w:bottom w:val="none" w:sz="0" w:space="0" w:color="auto"/>
        <w:right w:val="none" w:sz="0" w:space="0" w:color="auto"/>
      </w:divBdr>
      <w:divsChild>
        <w:div w:id="1881043168">
          <w:marLeft w:val="547"/>
          <w:marRight w:val="0"/>
          <w:marTop w:val="0"/>
          <w:marBottom w:val="0"/>
          <w:divBdr>
            <w:top w:val="none" w:sz="0" w:space="0" w:color="auto"/>
            <w:left w:val="none" w:sz="0" w:space="0" w:color="auto"/>
            <w:bottom w:val="none" w:sz="0" w:space="0" w:color="auto"/>
            <w:right w:val="none" w:sz="0" w:space="0" w:color="auto"/>
          </w:divBdr>
        </w:div>
        <w:div w:id="1630626990">
          <w:marLeft w:val="547"/>
          <w:marRight w:val="0"/>
          <w:marTop w:val="0"/>
          <w:marBottom w:val="0"/>
          <w:divBdr>
            <w:top w:val="none" w:sz="0" w:space="0" w:color="auto"/>
            <w:left w:val="none" w:sz="0" w:space="0" w:color="auto"/>
            <w:bottom w:val="none" w:sz="0" w:space="0" w:color="auto"/>
            <w:right w:val="none" w:sz="0" w:space="0" w:color="auto"/>
          </w:divBdr>
        </w:div>
        <w:div w:id="345402619">
          <w:marLeft w:val="547"/>
          <w:marRight w:val="0"/>
          <w:marTop w:val="0"/>
          <w:marBottom w:val="0"/>
          <w:divBdr>
            <w:top w:val="none" w:sz="0" w:space="0" w:color="auto"/>
            <w:left w:val="none" w:sz="0" w:space="0" w:color="auto"/>
            <w:bottom w:val="none" w:sz="0" w:space="0" w:color="auto"/>
            <w:right w:val="none" w:sz="0" w:space="0" w:color="auto"/>
          </w:divBdr>
        </w:div>
        <w:div w:id="321853601">
          <w:marLeft w:val="547"/>
          <w:marRight w:val="0"/>
          <w:marTop w:val="0"/>
          <w:marBottom w:val="0"/>
          <w:divBdr>
            <w:top w:val="none" w:sz="0" w:space="0" w:color="auto"/>
            <w:left w:val="none" w:sz="0" w:space="0" w:color="auto"/>
            <w:bottom w:val="none" w:sz="0" w:space="0" w:color="auto"/>
            <w:right w:val="none" w:sz="0" w:space="0" w:color="auto"/>
          </w:divBdr>
        </w:div>
        <w:div w:id="1835098870">
          <w:marLeft w:val="547"/>
          <w:marRight w:val="0"/>
          <w:marTop w:val="0"/>
          <w:marBottom w:val="0"/>
          <w:divBdr>
            <w:top w:val="none" w:sz="0" w:space="0" w:color="auto"/>
            <w:left w:val="none" w:sz="0" w:space="0" w:color="auto"/>
            <w:bottom w:val="none" w:sz="0" w:space="0" w:color="auto"/>
            <w:right w:val="none" w:sz="0" w:space="0" w:color="auto"/>
          </w:divBdr>
        </w:div>
      </w:divsChild>
    </w:div>
    <w:div w:id="573009452">
      <w:bodyDiv w:val="1"/>
      <w:marLeft w:val="0"/>
      <w:marRight w:val="0"/>
      <w:marTop w:val="0"/>
      <w:marBottom w:val="0"/>
      <w:divBdr>
        <w:top w:val="none" w:sz="0" w:space="0" w:color="auto"/>
        <w:left w:val="none" w:sz="0" w:space="0" w:color="auto"/>
        <w:bottom w:val="none" w:sz="0" w:space="0" w:color="auto"/>
        <w:right w:val="none" w:sz="0" w:space="0" w:color="auto"/>
      </w:divBdr>
    </w:div>
    <w:div w:id="1210605676">
      <w:bodyDiv w:val="1"/>
      <w:marLeft w:val="0"/>
      <w:marRight w:val="0"/>
      <w:marTop w:val="0"/>
      <w:marBottom w:val="0"/>
      <w:divBdr>
        <w:top w:val="none" w:sz="0" w:space="0" w:color="auto"/>
        <w:left w:val="none" w:sz="0" w:space="0" w:color="auto"/>
        <w:bottom w:val="none" w:sz="0" w:space="0" w:color="auto"/>
        <w:right w:val="none" w:sz="0" w:space="0" w:color="auto"/>
      </w:divBdr>
      <w:divsChild>
        <w:div w:id="990209363">
          <w:marLeft w:val="547"/>
          <w:marRight w:val="0"/>
          <w:marTop w:val="0"/>
          <w:marBottom w:val="0"/>
          <w:divBdr>
            <w:top w:val="none" w:sz="0" w:space="0" w:color="auto"/>
            <w:left w:val="none" w:sz="0" w:space="0" w:color="auto"/>
            <w:bottom w:val="none" w:sz="0" w:space="0" w:color="auto"/>
            <w:right w:val="none" w:sz="0" w:space="0" w:color="auto"/>
          </w:divBdr>
        </w:div>
      </w:divsChild>
    </w:div>
    <w:div w:id="1212497736">
      <w:bodyDiv w:val="1"/>
      <w:marLeft w:val="0"/>
      <w:marRight w:val="0"/>
      <w:marTop w:val="0"/>
      <w:marBottom w:val="0"/>
      <w:divBdr>
        <w:top w:val="none" w:sz="0" w:space="0" w:color="auto"/>
        <w:left w:val="none" w:sz="0" w:space="0" w:color="auto"/>
        <w:bottom w:val="none" w:sz="0" w:space="0" w:color="auto"/>
        <w:right w:val="none" w:sz="0" w:space="0" w:color="auto"/>
      </w:divBdr>
    </w:div>
    <w:div w:id="1362316323">
      <w:bodyDiv w:val="1"/>
      <w:marLeft w:val="0"/>
      <w:marRight w:val="0"/>
      <w:marTop w:val="0"/>
      <w:marBottom w:val="0"/>
      <w:divBdr>
        <w:top w:val="none" w:sz="0" w:space="0" w:color="auto"/>
        <w:left w:val="none" w:sz="0" w:space="0" w:color="auto"/>
        <w:bottom w:val="none" w:sz="0" w:space="0" w:color="auto"/>
        <w:right w:val="none" w:sz="0" w:space="0" w:color="auto"/>
      </w:divBdr>
    </w:div>
    <w:div w:id="1511988968">
      <w:bodyDiv w:val="1"/>
      <w:marLeft w:val="0"/>
      <w:marRight w:val="0"/>
      <w:marTop w:val="0"/>
      <w:marBottom w:val="0"/>
      <w:divBdr>
        <w:top w:val="none" w:sz="0" w:space="0" w:color="auto"/>
        <w:left w:val="none" w:sz="0" w:space="0" w:color="auto"/>
        <w:bottom w:val="none" w:sz="0" w:space="0" w:color="auto"/>
        <w:right w:val="none" w:sz="0" w:space="0" w:color="auto"/>
      </w:divBdr>
      <w:divsChild>
        <w:div w:id="1405563791">
          <w:marLeft w:val="547"/>
          <w:marRight w:val="0"/>
          <w:marTop w:val="0"/>
          <w:marBottom w:val="0"/>
          <w:divBdr>
            <w:top w:val="none" w:sz="0" w:space="0" w:color="auto"/>
            <w:left w:val="none" w:sz="0" w:space="0" w:color="auto"/>
            <w:bottom w:val="none" w:sz="0" w:space="0" w:color="auto"/>
            <w:right w:val="none" w:sz="0" w:space="0" w:color="auto"/>
          </w:divBdr>
        </w:div>
        <w:div w:id="1004744501">
          <w:marLeft w:val="547"/>
          <w:marRight w:val="0"/>
          <w:marTop w:val="0"/>
          <w:marBottom w:val="0"/>
          <w:divBdr>
            <w:top w:val="none" w:sz="0" w:space="0" w:color="auto"/>
            <w:left w:val="none" w:sz="0" w:space="0" w:color="auto"/>
            <w:bottom w:val="none" w:sz="0" w:space="0" w:color="auto"/>
            <w:right w:val="none" w:sz="0" w:space="0" w:color="auto"/>
          </w:divBdr>
        </w:div>
        <w:div w:id="1590964001">
          <w:marLeft w:val="547"/>
          <w:marRight w:val="0"/>
          <w:marTop w:val="0"/>
          <w:marBottom w:val="0"/>
          <w:divBdr>
            <w:top w:val="none" w:sz="0" w:space="0" w:color="auto"/>
            <w:left w:val="none" w:sz="0" w:space="0" w:color="auto"/>
            <w:bottom w:val="none" w:sz="0" w:space="0" w:color="auto"/>
            <w:right w:val="none" w:sz="0" w:space="0" w:color="auto"/>
          </w:divBdr>
        </w:div>
        <w:div w:id="1319573883">
          <w:marLeft w:val="547"/>
          <w:marRight w:val="0"/>
          <w:marTop w:val="0"/>
          <w:marBottom w:val="0"/>
          <w:divBdr>
            <w:top w:val="none" w:sz="0" w:space="0" w:color="auto"/>
            <w:left w:val="none" w:sz="0" w:space="0" w:color="auto"/>
            <w:bottom w:val="none" w:sz="0" w:space="0" w:color="auto"/>
            <w:right w:val="none" w:sz="0" w:space="0" w:color="auto"/>
          </w:divBdr>
        </w:div>
        <w:div w:id="1543709408">
          <w:marLeft w:val="547"/>
          <w:marRight w:val="0"/>
          <w:marTop w:val="0"/>
          <w:marBottom w:val="0"/>
          <w:divBdr>
            <w:top w:val="none" w:sz="0" w:space="0" w:color="auto"/>
            <w:left w:val="none" w:sz="0" w:space="0" w:color="auto"/>
            <w:bottom w:val="none" w:sz="0" w:space="0" w:color="auto"/>
            <w:right w:val="none" w:sz="0" w:space="0" w:color="auto"/>
          </w:divBdr>
        </w:div>
        <w:div w:id="30880237">
          <w:marLeft w:val="547"/>
          <w:marRight w:val="0"/>
          <w:marTop w:val="0"/>
          <w:marBottom w:val="0"/>
          <w:divBdr>
            <w:top w:val="none" w:sz="0" w:space="0" w:color="auto"/>
            <w:left w:val="none" w:sz="0" w:space="0" w:color="auto"/>
            <w:bottom w:val="none" w:sz="0" w:space="0" w:color="auto"/>
            <w:right w:val="none" w:sz="0" w:space="0" w:color="auto"/>
          </w:divBdr>
        </w:div>
        <w:div w:id="788859035">
          <w:marLeft w:val="547"/>
          <w:marRight w:val="0"/>
          <w:marTop w:val="0"/>
          <w:marBottom w:val="0"/>
          <w:divBdr>
            <w:top w:val="none" w:sz="0" w:space="0" w:color="auto"/>
            <w:left w:val="none" w:sz="0" w:space="0" w:color="auto"/>
            <w:bottom w:val="none" w:sz="0" w:space="0" w:color="auto"/>
            <w:right w:val="none" w:sz="0" w:space="0" w:color="auto"/>
          </w:divBdr>
        </w:div>
        <w:div w:id="720252770">
          <w:marLeft w:val="547"/>
          <w:marRight w:val="0"/>
          <w:marTop w:val="0"/>
          <w:marBottom w:val="0"/>
          <w:divBdr>
            <w:top w:val="none" w:sz="0" w:space="0" w:color="auto"/>
            <w:left w:val="none" w:sz="0" w:space="0" w:color="auto"/>
            <w:bottom w:val="none" w:sz="0" w:space="0" w:color="auto"/>
            <w:right w:val="none" w:sz="0" w:space="0" w:color="auto"/>
          </w:divBdr>
        </w:div>
      </w:divsChild>
    </w:div>
    <w:div w:id="1573999848">
      <w:bodyDiv w:val="1"/>
      <w:marLeft w:val="0"/>
      <w:marRight w:val="0"/>
      <w:marTop w:val="0"/>
      <w:marBottom w:val="0"/>
      <w:divBdr>
        <w:top w:val="none" w:sz="0" w:space="0" w:color="auto"/>
        <w:left w:val="none" w:sz="0" w:space="0" w:color="auto"/>
        <w:bottom w:val="none" w:sz="0" w:space="0" w:color="auto"/>
        <w:right w:val="none" w:sz="0" w:space="0" w:color="auto"/>
      </w:divBdr>
      <w:divsChild>
        <w:div w:id="688525810">
          <w:marLeft w:val="547"/>
          <w:marRight w:val="0"/>
          <w:marTop w:val="0"/>
          <w:marBottom w:val="0"/>
          <w:divBdr>
            <w:top w:val="none" w:sz="0" w:space="0" w:color="auto"/>
            <w:left w:val="none" w:sz="0" w:space="0" w:color="auto"/>
            <w:bottom w:val="none" w:sz="0" w:space="0" w:color="auto"/>
            <w:right w:val="none" w:sz="0" w:space="0" w:color="auto"/>
          </w:divBdr>
        </w:div>
        <w:div w:id="1837379198">
          <w:marLeft w:val="547"/>
          <w:marRight w:val="0"/>
          <w:marTop w:val="0"/>
          <w:marBottom w:val="0"/>
          <w:divBdr>
            <w:top w:val="none" w:sz="0" w:space="0" w:color="auto"/>
            <w:left w:val="none" w:sz="0" w:space="0" w:color="auto"/>
            <w:bottom w:val="none" w:sz="0" w:space="0" w:color="auto"/>
            <w:right w:val="none" w:sz="0" w:space="0" w:color="auto"/>
          </w:divBdr>
        </w:div>
        <w:div w:id="1292512073">
          <w:marLeft w:val="547"/>
          <w:marRight w:val="0"/>
          <w:marTop w:val="0"/>
          <w:marBottom w:val="0"/>
          <w:divBdr>
            <w:top w:val="none" w:sz="0" w:space="0" w:color="auto"/>
            <w:left w:val="none" w:sz="0" w:space="0" w:color="auto"/>
            <w:bottom w:val="none" w:sz="0" w:space="0" w:color="auto"/>
            <w:right w:val="none" w:sz="0" w:space="0" w:color="auto"/>
          </w:divBdr>
        </w:div>
        <w:div w:id="1863544483">
          <w:marLeft w:val="547"/>
          <w:marRight w:val="0"/>
          <w:marTop w:val="0"/>
          <w:marBottom w:val="0"/>
          <w:divBdr>
            <w:top w:val="none" w:sz="0" w:space="0" w:color="auto"/>
            <w:left w:val="none" w:sz="0" w:space="0" w:color="auto"/>
            <w:bottom w:val="none" w:sz="0" w:space="0" w:color="auto"/>
            <w:right w:val="none" w:sz="0" w:space="0" w:color="auto"/>
          </w:divBdr>
        </w:div>
        <w:div w:id="1671564268">
          <w:marLeft w:val="547"/>
          <w:marRight w:val="0"/>
          <w:marTop w:val="0"/>
          <w:marBottom w:val="0"/>
          <w:divBdr>
            <w:top w:val="none" w:sz="0" w:space="0" w:color="auto"/>
            <w:left w:val="none" w:sz="0" w:space="0" w:color="auto"/>
            <w:bottom w:val="none" w:sz="0" w:space="0" w:color="auto"/>
            <w:right w:val="none" w:sz="0" w:space="0" w:color="auto"/>
          </w:divBdr>
        </w:div>
      </w:divsChild>
    </w:div>
    <w:div w:id="1608929351">
      <w:bodyDiv w:val="1"/>
      <w:marLeft w:val="0"/>
      <w:marRight w:val="0"/>
      <w:marTop w:val="0"/>
      <w:marBottom w:val="0"/>
      <w:divBdr>
        <w:top w:val="none" w:sz="0" w:space="0" w:color="auto"/>
        <w:left w:val="none" w:sz="0" w:space="0" w:color="auto"/>
        <w:bottom w:val="none" w:sz="0" w:space="0" w:color="auto"/>
        <w:right w:val="none" w:sz="0" w:space="0" w:color="auto"/>
      </w:divBdr>
    </w:div>
    <w:div w:id="1805923269">
      <w:bodyDiv w:val="1"/>
      <w:marLeft w:val="0"/>
      <w:marRight w:val="0"/>
      <w:marTop w:val="0"/>
      <w:marBottom w:val="0"/>
      <w:divBdr>
        <w:top w:val="none" w:sz="0" w:space="0" w:color="auto"/>
        <w:left w:val="none" w:sz="0" w:space="0" w:color="auto"/>
        <w:bottom w:val="none" w:sz="0" w:space="0" w:color="auto"/>
        <w:right w:val="none" w:sz="0" w:space="0" w:color="auto"/>
      </w:divBdr>
    </w:div>
    <w:div w:id="1914583067">
      <w:bodyDiv w:val="1"/>
      <w:marLeft w:val="0"/>
      <w:marRight w:val="0"/>
      <w:marTop w:val="0"/>
      <w:marBottom w:val="0"/>
      <w:divBdr>
        <w:top w:val="none" w:sz="0" w:space="0" w:color="auto"/>
        <w:left w:val="none" w:sz="0" w:space="0" w:color="auto"/>
        <w:bottom w:val="none" w:sz="0" w:space="0" w:color="auto"/>
        <w:right w:val="none" w:sz="0" w:space="0" w:color="auto"/>
      </w:divBdr>
      <w:divsChild>
        <w:div w:id="978195337">
          <w:marLeft w:val="547"/>
          <w:marRight w:val="0"/>
          <w:marTop w:val="0"/>
          <w:marBottom w:val="0"/>
          <w:divBdr>
            <w:top w:val="none" w:sz="0" w:space="0" w:color="auto"/>
            <w:left w:val="none" w:sz="0" w:space="0" w:color="auto"/>
            <w:bottom w:val="none" w:sz="0" w:space="0" w:color="auto"/>
            <w:right w:val="none" w:sz="0" w:space="0" w:color="auto"/>
          </w:divBdr>
        </w:div>
        <w:div w:id="858589587">
          <w:marLeft w:val="547"/>
          <w:marRight w:val="0"/>
          <w:marTop w:val="0"/>
          <w:marBottom w:val="0"/>
          <w:divBdr>
            <w:top w:val="none" w:sz="0" w:space="0" w:color="auto"/>
            <w:left w:val="none" w:sz="0" w:space="0" w:color="auto"/>
            <w:bottom w:val="none" w:sz="0" w:space="0" w:color="auto"/>
            <w:right w:val="none" w:sz="0" w:space="0" w:color="auto"/>
          </w:divBdr>
        </w:div>
        <w:div w:id="1976371992">
          <w:marLeft w:val="547"/>
          <w:marRight w:val="0"/>
          <w:marTop w:val="0"/>
          <w:marBottom w:val="0"/>
          <w:divBdr>
            <w:top w:val="none" w:sz="0" w:space="0" w:color="auto"/>
            <w:left w:val="none" w:sz="0" w:space="0" w:color="auto"/>
            <w:bottom w:val="none" w:sz="0" w:space="0" w:color="auto"/>
            <w:right w:val="none" w:sz="0" w:space="0" w:color="auto"/>
          </w:divBdr>
        </w:div>
        <w:div w:id="252057995">
          <w:marLeft w:val="547"/>
          <w:marRight w:val="0"/>
          <w:marTop w:val="0"/>
          <w:marBottom w:val="0"/>
          <w:divBdr>
            <w:top w:val="none" w:sz="0" w:space="0" w:color="auto"/>
            <w:left w:val="none" w:sz="0" w:space="0" w:color="auto"/>
            <w:bottom w:val="none" w:sz="0" w:space="0" w:color="auto"/>
            <w:right w:val="none" w:sz="0" w:space="0" w:color="auto"/>
          </w:divBdr>
        </w:div>
      </w:divsChild>
    </w:div>
    <w:div w:id="19791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dXs8WUVvaa9UAg" TargetMode="External"/><Relationship Id="rId13" Type="http://schemas.openxmlformats.org/officeDocument/2006/relationships/hyperlink" Target="https://disk.yandex.ru/d/lx8KZtzvsx7qwg" TargetMode="External"/><Relationship Id="rId18" Type="http://schemas.openxmlformats.org/officeDocument/2006/relationships/hyperlink" Target="https://disk.yandex.ru/d/7CVrpduGupmu4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enispetrovich.tilda.ws/" TargetMode="External"/><Relationship Id="rId17" Type="http://schemas.openxmlformats.org/officeDocument/2006/relationships/hyperlink" Target="http://pandia.ru/text/category/munitcipalmznie_obrazovaniy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isk.yandex.ru/d/WeiucAVO15Encg" TargetMode="External"/><Relationship Id="rId1" Type="http://schemas.openxmlformats.org/officeDocument/2006/relationships/customXml" Target="../customXml/item1.xml"/><Relationship Id="rId6" Type="http://schemas.openxmlformats.org/officeDocument/2006/relationships/hyperlink" Target="https://disk.yandex.ru/d/3S00R3dMTilpfw" TargetMode="External"/><Relationship Id="rId11" Type="http://schemas.openxmlformats.org/officeDocument/2006/relationships/hyperlink" Target="http://denispetrovich.tilda.ws/" TargetMode="External"/><Relationship Id="rId5" Type="http://schemas.openxmlformats.org/officeDocument/2006/relationships/webSettings" Target="webSettings.xml"/><Relationship Id="rId15" Type="http://schemas.openxmlformats.org/officeDocument/2006/relationships/hyperlink" Target="https://disk.yandex.ru/d/DXtr9qgl9xQsGg" TargetMode="External"/><Relationship Id="rId10" Type="http://schemas.openxmlformats.org/officeDocument/2006/relationships/hyperlink" Target="https://www.youtube.com/playlist?list=PLmyue9Hab5nrl-108XliRVvp0KQeqgrH1"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283E-FBB9-40CB-A2B5-8CB1B0FE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Г</dc:creator>
  <cp:lastModifiedBy>user</cp:lastModifiedBy>
  <cp:revision>120</cp:revision>
  <dcterms:created xsi:type="dcterms:W3CDTF">2022-06-14T12:27:00Z</dcterms:created>
  <dcterms:modified xsi:type="dcterms:W3CDTF">2022-08-05T08:35:00Z</dcterms:modified>
</cp:coreProperties>
</file>