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38" w:rsidRDefault="00B91438" w:rsidP="002164D0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1438" w:rsidRDefault="00B91438" w:rsidP="002164D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D0" w:rsidRPr="002164D0" w:rsidRDefault="00B91438" w:rsidP="002164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D0">
        <w:rPr>
          <w:rFonts w:ascii="Times New Roman" w:hAnsi="Times New Roman" w:cs="Times New Roman"/>
          <w:sz w:val="24"/>
          <w:szCs w:val="24"/>
        </w:rPr>
        <w:t>Захаров С.П. Сопровождение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программам: Методические рекомендации. – Смоленск: ГАУ ДПО СОИРО, 2019.  - 60 с.</w:t>
      </w:r>
      <w:r w:rsidR="004549C3" w:rsidRPr="002164D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4549C3" w:rsidRPr="002164D0">
          <w:rPr>
            <w:rStyle w:val="a5"/>
            <w:rFonts w:ascii="Times New Roman" w:hAnsi="Times New Roman" w:cs="Times New Roman"/>
            <w:sz w:val="24"/>
            <w:szCs w:val="24"/>
          </w:rPr>
          <w:t>http://www.dpo-smolensk.ru/model-centr/l-izdaniya/files/sopr-nast.pdf</w:t>
        </w:r>
      </w:hyperlink>
    </w:p>
    <w:p w:rsidR="00B91438" w:rsidRPr="002164D0" w:rsidRDefault="00B91438" w:rsidP="002164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D0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педагогов-наставников</w:t>
      </w:r>
      <w:r w:rsidR="002164D0" w:rsidRPr="002164D0">
        <w:rPr>
          <w:rFonts w:ascii="Times New Roman" w:hAnsi="Times New Roman" w:cs="Times New Roman"/>
          <w:sz w:val="24"/>
          <w:szCs w:val="24"/>
        </w:rPr>
        <w:t xml:space="preserve"> </w:t>
      </w:r>
      <w:r w:rsidRPr="002164D0">
        <w:rPr>
          <w:rFonts w:ascii="Times New Roman" w:hAnsi="Times New Roman" w:cs="Times New Roman"/>
          <w:sz w:val="24"/>
          <w:szCs w:val="24"/>
        </w:rPr>
        <w:t>по работе с молодыми специалистами. ГАУ ДПО «Волгоградская государственная академия последипломного образования»,  2019- 89с.</w:t>
      </w:r>
      <w:r w:rsidR="004549C3" w:rsidRPr="002164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549C3" w:rsidRPr="002164D0">
          <w:rPr>
            <w:rStyle w:val="a5"/>
            <w:rFonts w:ascii="Times New Roman" w:hAnsi="Times New Roman" w:cs="Times New Roman"/>
            <w:sz w:val="24"/>
            <w:szCs w:val="24"/>
          </w:rPr>
          <w:t>https://vgapkro.ru/wp-content/uploads/2019/10/Metodicheskie-rekomendatsii-dlya-pedagogov-nastavnikov-po-rabote-s-molodymi-spetsialistami.pdf</w:t>
        </w:r>
      </w:hyperlink>
    </w:p>
    <w:p w:rsidR="002164D0" w:rsidRPr="002164D0" w:rsidRDefault="002164D0" w:rsidP="002164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4D0">
        <w:rPr>
          <w:rFonts w:ascii="Times New Roman" w:hAnsi="Times New Roman" w:cs="Times New Roman"/>
          <w:sz w:val="24"/>
          <w:szCs w:val="24"/>
        </w:rPr>
        <w:t>Зёлко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2164D0">
        <w:rPr>
          <w:rFonts w:ascii="Times New Roman" w:hAnsi="Times New Roman" w:cs="Times New Roman"/>
          <w:sz w:val="24"/>
          <w:szCs w:val="24"/>
        </w:rPr>
        <w:t>Mentoring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4D0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>: компендиум для начинающих наставников: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4D0">
        <w:rPr>
          <w:rFonts w:ascii="Times New Roman" w:hAnsi="Times New Roman" w:cs="Times New Roman"/>
          <w:sz w:val="24"/>
          <w:szCs w:val="24"/>
        </w:rPr>
        <w:t>учебно-методическое пособие. – Калининград: Изд-во БФУ им. И. Канта, 2018. – 81 с.  –</w:t>
      </w:r>
      <w:hyperlink r:id="rId7" w:history="1">
        <w:r w:rsidRPr="002164D0">
          <w:rPr>
            <w:rStyle w:val="a5"/>
            <w:rFonts w:ascii="Times New Roman" w:hAnsi="Times New Roman" w:cs="Times New Roman"/>
            <w:sz w:val="24"/>
            <w:szCs w:val="24"/>
          </w:rPr>
          <w:t>https://elibrary.ru/download/elibrary_35692192_51585671.pdf</w:t>
        </w:r>
      </w:hyperlink>
    </w:p>
    <w:p w:rsidR="002164D0" w:rsidRPr="002164D0" w:rsidRDefault="002164D0" w:rsidP="004370D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4D0">
        <w:rPr>
          <w:rFonts w:ascii="Times New Roman" w:hAnsi="Times New Roman" w:cs="Times New Roman"/>
          <w:sz w:val="24"/>
          <w:szCs w:val="24"/>
        </w:rPr>
        <w:t>Лабунская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 Н.Л., Максимова Н.П., Наумова В.И., Никонова Е.П. Наставничество как институт профессионального становления молодых педагогов: описание системы работы – Новокузнецк: Изд-во «ГБОУ СПО </w:t>
      </w:r>
      <w:proofErr w:type="spellStart"/>
      <w:r w:rsidRPr="002164D0">
        <w:rPr>
          <w:rFonts w:ascii="Times New Roman" w:hAnsi="Times New Roman" w:cs="Times New Roman"/>
          <w:sz w:val="24"/>
          <w:szCs w:val="24"/>
        </w:rPr>
        <w:t>КузТСиД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>», 2015. – 89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164D0">
          <w:rPr>
            <w:rStyle w:val="a5"/>
            <w:rFonts w:ascii="Times New Roman" w:hAnsi="Times New Roman" w:cs="Times New Roman"/>
            <w:sz w:val="24"/>
            <w:szCs w:val="24"/>
          </w:rPr>
          <w:t>http://krirpo-old.ru/resource/ESMK/msd/data/Labunskaya_NL.pdf</w:t>
        </w:r>
      </w:hyperlink>
    </w:p>
    <w:p w:rsidR="002164D0" w:rsidRPr="002164D0" w:rsidRDefault="002164D0" w:rsidP="002164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4D0">
        <w:rPr>
          <w:rFonts w:ascii="Times New Roman" w:hAnsi="Times New Roman" w:cs="Times New Roman"/>
          <w:sz w:val="24"/>
          <w:szCs w:val="24"/>
        </w:rPr>
        <w:t>Зевакова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 Н.С., Акимова Е.М. Сопровождение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программам: Методические рекомендации. – Смоленск: ГАУ ДПО СОИРО, 2019. 60 с.   </w:t>
      </w:r>
      <w:hyperlink r:id="rId9" w:history="1">
        <w:r w:rsidRPr="002164D0">
          <w:rPr>
            <w:rStyle w:val="a5"/>
            <w:rFonts w:ascii="Times New Roman" w:hAnsi="Times New Roman" w:cs="Times New Roman"/>
            <w:sz w:val="24"/>
            <w:szCs w:val="24"/>
          </w:rPr>
          <w:t>http://www.dpo-smolensk.ru/model-centr/l-izdaniya/files/sopr-nast.pdf</w:t>
        </w:r>
      </w:hyperlink>
    </w:p>
    <w:p w:rsidR="002164D0" w:rsidRPr="002164D0" w:rsidRDefault="002164D0" w:rsidP="002164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4D0">
        <w:rPr>
          <w:rFonts w:ascii="Times New Roman" w:hAnsi="Times New Roman" w:cs="Times New Roman"/>
          <w:sz w:val="24"/>
          <w:szCs w:val="24"/>
        </w:rPr>
        <w:t>Бондаренко  С.В.</w:t>
      </w:r>
      <w:proofErr w:type="gramEnd"/>
      <w:r w:rsidRPr="002164D0">
        <w:rPr>
          <w:rFonts w:ascii="Times New Roman" w:hAnsi="Times New Roman" w:cs="Times New Roman"/>
          <w:sz w:val="24"/>
          <w:szCs w:val="24"/>
        </w:rPr>
        <w:t xml:space="preserve">, М. Ю. Ефимочкина [и др.]; Наставничество в образовательной организации / под общ. ред. Г. А. </w:t>
      </w:r>
      <w:proofErr w:type="spellStart"/>
      <w:r w:rsidRPr="002164D0">
        <w:rPr>
          <w:rFonts w:ascii="Times New Roman" w:hAnsi="Times New Roman" w:cs="Times New Roman"/>
          <w:sz w:val="24"/>
          <w:szCs w:val="24"/>
        </w:rPr>
        <w:t>Вашкиной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. –Кемерово: изд-во МБОУ ДПО «Научно-методический центр», 2017. – 88 с.  </w:t>
      </w:r>
      <w:hyperlink r:id="rId10" w:history="1">
        <w:r w:rsidRPr="002164D0">
          <w:rPr>
            <w:rStyle w:val="a5"/>
            <w:rFonts w:ascii="Times New Roman" w:hAnsi="Times New Roman" w:cs="Times New Roman"/>
            <w:sz w:val="24"/>
            <w:szCs w:val="24"/>
          </w:rPr>
          <w:t>http://nmc-kem.ru/nastavnichestvo_v_oo.pdf</w:t>
        </w:r>
      </w:hyperlink>
    </w:p>
    <w:p w:rsidR="00B91438" w:rsidRPr="002164D0" w:rsidRDefault="00B91438" w:rsidP="002164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D0">
        <w:rPr>
          <w:rFonts w:ascii="Times New Roman" w:hAnsi="Times New Roman" w:cs="Times New Roman"/>
          <w:sz w:val="24"/>
          <w:szCs w:val="24"/>
        </w:rPr>
        <w:t>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 Москва, 2019.</w:t>
      </w:r>
      <w:r w:rsidR="002164D0" w:rsidRPr="002164D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164D0" w:rsidRPr="002164D0">
          <w:rPr>
            <w:rStyle w:val="a5"/>
            <w:rFonts w:ascii="Times New Roman" w:hAnsi="Times New Roman" w:cs="Times New Roman"/>
            <w:sz w:val="24"/>
            <w:szCs w:val="24"/>
          </w:rPr>
          <w:t>https://docs.edu.gov.ru/document/b014f0f434e770efe527956bdb272a38/download/2649/</w:t>
        </w:r>
      </w:hyperlink>
    </w:p>
    <w:p w:rsidR="00B91438" w:rsidRPr="002164D0" w:rsidRDefault="00B91438" w:rsidP="003273B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4D0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 А.Р. Содержание и технологии корпоративной</w:t>
      </w:r>
      <w:r w:rsidR="002164D0">
        <w:rPr>
          <w:rFonts w:ascii="Times New Roman" w:hAnsi="Times New Roman" w:cs="Times New Roman"/>
          <w:sz w:val="24"/>
          <w:szCs w:val="24"/>
        </w:rPr>
        <w:t xml:space="preserve"> </w:t>
      </w:r>
      <w:r w:rsidRPr="002164D0">
        <w:rPr>
          <w:rFonts w:ascii="Times New Roman" w:hAnsi="Times New Roman" w:cs="Times New Roman"/>
          <w:sz w:val="24"/>
          <w:szCs w:val="24"/>
        </w:rPr>
        <w:t>подготовки наставников: педагогическая составляющая: Учебно-методическое пособие. – Казань: «Изд-во КФУ», 2015. – 123 с.</w:t>
      </w:r>
      <w:r w:rsidR="002164D0" w:rsidRPr="002164D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2164D0" w:rsidRPr="002164D0">
          <w:rPr>
            <w:rStyle w:val="a5"/>
            <w:rFonts w:ascii="Times New Roman" w:hAnsi="Times New Roman" w:cs="Times New Roman"/>
            <w:sz w:val="24"/>
            <w:szCs w:val="24"/>
          </w:rPr>
          <w:t>https://kpfu.ru/staff_files/F424851295/Masalimova_uch._metod._pos._2015.pdf</w:t>
        </w:r>
      </w:hyperlink>
    </w:p>
    <w:p w:rsidR="00B91438" w:rsidRPr="002164D0" w:rsidRDefault="00B91438" w:rsidP="004455A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D0">
        <w:rPr>
          <w:rFonts w:ascii="Times New Roman" w:hAnsi="Times New Roman" w:cs="Times New Roman"/>
          <w:sz w:val="24"/>
          <w:szCs w:val="24"/>
        </w:rPr>
        <w:t xml:space="preserve">Тарасова Н.В., Пастухова И.П., </w:t>
      </w:r>
      <w:proofErr w:type="spellStart"/>
      <w:r w:rsidRPr="002164D0">
        <w:rPr>
          <w:rFonts w:ascii="Times New Roman" w:hAnsi="Times New Roman" w:cs="Times New Roman"/>
          <w:sz w:val="24"/>
          <w:szCs w:val="24"/>
        </w:rPr>
        <w:t>Чигрина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 С.Г. Индивидуальная программа развития и система наставничества как инструменты наращивания профессиональных компетенций </w:t>
      </w:r>
      <w:r w:rsidRPr="002164D0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педагогов. Рекомендации для руководящих и педагогических работников общеобразовательных организаций / Н.В. Тарасова, И.П. Пастухова, С.Г. </w:t>
      </w:r>
      <w:proofErr w:type="spellStart"/>
      <w:r w:rsidRPr="002164D0">
        <w:rPr>
          <w:rFonts w:ascii="Times New Roman" w:hAnsi="Times New Roman" w:cs="Times New Roman"/>
          <w:sz w:val="24"/>
          <w:szCs w:val="24"/>
        </w:rPr>
        <w:t>Чигрина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; Научно-исследовательский центр социализации и персонализации образования детей ФИРО </w:t>
      </w:r>
      <w:proofErr w:type="spellStart"/>
      <w:r w:rsidRPr="002164D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. – [Электронное издание] – М.: Перспектива, 2020. –108 с. </w:t>
      </w:r>
      <w:hyperlink r:id="rId13" w:history="1">
        <w:r w:rsidR="002164D0" w:rsidRPr="002164D0">
          <w:rPr>
            <w:rStyle w:val="a5"/>
            <w:rFonts w:ascii="Times New Roman" w:hAnsi="Times New Roman" w:cs="Times New Roman"/>
            <w:sz w:val="24"/>
            <w:szCs w:val="24"/>
          </w:rPr>
          <w:t>https://itdperspectiva.page.link/recschool</w:t>
        </w:r>
      </w:hyperlink>
    </w:p>
    <w:p w:rsidR="00B91438" w:rsidRPr="002164D0" w:rsidRDefault="00B91438" w:rsidP="002164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D0">
        <w:rPr>
          <w:rFonts w:ascii="Times New Roman" w:hAnsi="Times New Roman" w:cs="Times New Roman"/>
          <w:sz w:val="24"/>
          <w:szCs w:val="24"/>
        </w:rPr>
        <w:t>Опыт НКО, реализующих успешные практики по наставничеству, над воспитанниками организаций для детей-сирот и детей, оставшихся без попечения родителей. Фонд «Растим добро», М., 2019. -122.</w:t>
      </w:r>
      <w:r w:rsidR="002164D0" w:rsidRPr="002164D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2164D0" w:rsidRPr="002164D0">
          <w:rPr>
            <w:rStyle w:val="a5"/>
            <w:rFonts w:ascii="Times New Roman" w:hAnsi="Times New Roman" w:cs="Times New Roman"/>
            <w:sz w:val="24"/>
            <w:szCs w:val="24"/>
          </w:rPr>
          <w:t>https://dobry.ru/uploads/posobie-NKO.pdf</w:t>
        </w:r>
      </w:hyperlink>
    </w:p>
    <w:p w:rsidR="002164D0" w:rsidRDefault="002164D0" w:rsidP="002164D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4D0">
        <w:rPr>
          <w:rFonts w:ascii="Times New Roman" w:hAnsi="Times New Roman" w:cs="Times New Roman"/>
          <w:sz w:val="24"/>
          <w:szCs w:val="24"/>
        </w:rPr>
        <w:t>Наставничество в системе образования. Руководителям образовательных учреждений, методистам, наставникам и молодым учителям. – Красноярск: Литера-</w:t>
      </w:r>
      <w:proofErr w:type="spellStart"/>
      <w:r w:rsidRPr="002164D0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2164D0">
        <w:rPr>
          <w:rFonts w:ascii="Times New Roman" w:hAnsi="Times New Roman" w:cs="Times New Roman"/>
          <w:sz w:val="24"/>
          <w:szCs w:val="24"/>
        </w:rPr>
        <w:t xml:space="preserve">, 2018. – 98 с.  </w:t>
      </w:r>
      <w:hyperlink r:id="rId15" w:history="1">
        <w:r w:rsidRPr="002164D0">
          <w:rPr>
            <w:rStyle w:val="a5"/>
            <w:rFonts w:ascii="Times New Roman" w:hAnsi="Times New Roman" w:cs="Times New Roman"/>
            <w:sz w:val="24"/>
            <w:szCs w:val="24"/>
          </w:rPr>
          <w:t>https://xn--14-6kclvec3aj7p.xn--p1ai/images/%D0%9D%D0%B0%D1%81%D1%82%D0%B0%D0%B2%D0%BD%D0%B8%D1%87%D0%B5%D1%81%D1%82%D0%B2%D0%BE_%D0%B2_%D1%81%D0%B8%D1%81%D1%82%D0%B5%D0%BC%D0%B5_%D0%BE%D0%B1%D1%80%D0%B0%D0%B7%D0%BE%D0%B2%D0%B0%D0%BD%D0%B8%D1%8F_%D0%BF%D0%BE%D1%81%D0%BB%D0%B5%D0%B4%D0%BD%D0%B8%D0%B9_%D0%B2%D0%B0%D1%80%D0%B8%D0%B0%D0%BD%D1%82__%D0%BA%D0%BE%D0%BF%D0%B8%D1%8F_1.pdf</w:t>
        </w:r>
      </w:hyperlink>
    </w:p>
    <w:p w:rsidR="007070F1" w:rsidRDefault="00722DF7" w:rsidP="007070F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F1">
        <w:rPr>
          <w:rFonts w:ascii="Times New Roman" w:hAnsi="Times New Roman" w:cs="Times New Roman"/>
          <w:sz w:val="24"/>
          <w:szCs w:val="24"/>
        </w:rPr>
        <w:t>Наставничество: стратегии и формы обучения, воспитания и</w:t>
      </w:r>
      <w:r w:rsidR="007070F1" w:rsidRPr="007070F1">
        <w:rPr>
          <w:rFonts w:ascii="Times New Roman" w:hAnsi="Times New Roman" w:cs="Times New Roman"/>
          <w:sz w:val="24"/>
          <w:szCs w:val="24"/>
        </w:rPr>
        <w:t xml:space="preserve"> </w:t>
      </w:r>
      <w:r w:rsidRPr="007070F1">
        <w:rPr>
          <w:rFonts w:ascii="Times New Roman" w:hAnsi="Times New Roman" w:cs="Times New Roman"/>
          <w:sz w:val="24"/>
          <w:szCs w:val="24"/>
        </w:rPr>
        <w:t>развития / под ред. Д. М. Шакировой. —Казань: ГАОУ ДПО ИРО РТ,</w:t>
      </w:r>
      <w:r w:rsidR="007070F1" w:rsidRPr="00707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70F1" w:rsidRPr="007070F1">
        <w:rPr>
          <w:rFonts w:ascii="Times New Roman" w:hAnsi="Times New Roman" w:cs="Times New Roman"/>
          <w:sz w:val="24"/>
          <w:szCs w:val="24"/>
        </w:rPr>
        <w:t>2</w:t>
      </w:r>
      <w:r w:rsidRPr="007070F1">
        <w:rPr>
          <w:rFonts w:ascii="Times New Roman" w:hAnsi="Times New Roman" w:cs="Times New Roman"/>
          <w:sz w:val="24"/>
          <w:szCs w:val="24"/>
        </w:rPr>
        <w:t>020.—</w:t>
      </w:r>
      <w:proofErr w:type="gramEnd"/>
      <w:r w:rsidR="007070F1" w:rsidRPr="00707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F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070F1">
        <w:rPr>
          <w:rFonts w:ascii="Times New Roman" w:hAnsi="Times New Roman" w:cs="Times New Roman"/>
          <w:sz w:val="24"/>
          <w:szCs w:val="24"/>
        </w:rPr>
        <w:t>. 2(6) — 76 с.—(Серия «</w:t>
      </w:r>
      <w:r w:rsidR="007070F1" w:rsidRPr="007070F1">
        <w:rPr>
          <w:rFonts w:ascii="Times New Roman" w:hAnsi="Times New Roman" w:cs="Times New Roman"/>
          <w:sz w:val="24"/>
          <w:szCs w:val="24"/>
        </w:rPr>
        <w:t>Методология. Технологии. Иннова</w:t>
      </w:r>
      <w:r w:rsidR="007070F1">
        <w:rPr>
          <w:rFonts w:ascii="Times New Roman" w:hAnsi="Times New Roman" w:cs="Times New Roman"/>
          <w:sz w:val="24"/>
          <w:szCs w:val="24"/>
        </w:rPr>
        <w:t>ц</w:t>
      </w:r>
      <w:r w:rsidRPr="007070F1">
        <w:rPr>
          <w:rFonts w:ascii="Times New Roman" w:hAnsi="Times New Roman" w:cs="Times New Roman"/>
          <w:sz w:val="24"/>
          <w:szCs w:val="24"/>
        </w:rPr>
        <w:t>ии»)</w:t>
      </w:r>
      <w:r w:rsidR="007070F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722DF7" w:rsidRDefault="007070F1" w:rsidP="007070F1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56E5F">
          <w:rPr>
            <w:rStyle w:val="a5"/>
            <w:rFonts w:ascii="Times New Roman" w:hAnsi="Times New Roman" w:cs="Times New Roman"/>
            <w:sz w:val="24"/>
            <w:szCs w:val="24"/>
          </w:rPr>
          <w:t>https://drive.google.com/file/d/1Bbvnr4esc5YsxPZGcCG_zunm9i8ooEOs/view</w:t>
        </w:r>
      </w:hyperlink>
    </w:p>
    <w:p w:rsidR="007070F1" w:rsidRPr="007070F1" w:rsidRDefault="007070F1" w:rsidP="007070F1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D0" w:rsidRPr="002164D0" w:rsidRDefault="002164D0" w:rsidP="00216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D0" w:rsidRPr="002164D0" w:rsidRDefault="002164D0" w:rsidP="002164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38" w:rsidRDefault="00B91438" w:rsidP="00216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438" w:rsidRDefault="00B91438" w:rsidP="00B914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80162" w:rsidRDefault="00A80162"/>
    <w:sectPr w:rsidR="00A80162" w:rsidSect="002164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0D58"/>
    <w:multiLevelType w:val="hybridMultilevel"/>
    <w:tmpl w:val="1E1C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81"/>
    <w:rsid w:val="002164D0"/>
    <w:rsid w:val="004549C3"/>
    <w:rsid w:val="00472F8C"/>
    <w:rsid w:val="006D590A"/>
    <w:rsid w:val="007070F1"/>
    <w:rsid w:val="00722DF7"/>
    <w:rsid w:val="00822B61"/>
    <w:rsid w:val="00A80162"/>
    <w:rsid w:val="00B91438"/>
    <w:rsid w:val="00EF45C6"/>
    <w:rsid w:val="00F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F4EA"/>
  <w15:docId w15:val="{615864D7-64AB-4D6D-AAAF-CDA3CF1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1438"/>
    <w:pPr>
      <w:widowControl w:val="0"/>
      <w:autoSpaceDE w:val="0"/>
      <w:autoSpaceDN w:val="0"/>
      <w:spacing w:after="0" w:line="559" w:lineRule="exact"/>
      <w:ind w:left="1241"/>
    </w:pPr>
    <w:rPr>
      <w:rFonts w:ascii="Century Gothic" w:eastAsia="Century Gothic" w:hAnsi="Century Gothic" w:cs="Century Gothic"/>
      <w:b/>
      <w:bCs/>
      <w:sz w:val="48"/>
      <w:szCs w:val="48"/>
    </w:rPr>
  </w:style>
  <w:style w:type="character" w:customStyle="1" w:styleId="a4">
    <w:name w:val="Заголовок Знак"/>
    <w:basedOn w:val="a0"/>
    <w:link w:val="a3"/>
    <w:uiPriority w:val="1"/>
    <w:rsid w:val="00B91438"/>
    <w:rPr>
      <w:rFonts w:ascii="Century Gothic" w:eastAsia="Century Gothic" w:hAnsi="Century Gothic" w:cs="Century Gothic"/>
      <w:b/>
      <w:bCs/>
      <w:sz w:val="48"/>
      <w:szCs w:val="48"/>
    </w:rPr>
  </w:style>
  <w:style w:type="paragraph" w:customStyle="1" w:styleId="Default">
    <w:name w:val="Default"/>
    <w:rsid w:val="00B914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549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1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rpo-old.ru/resource/ESMK/msd/data/Labunskaya_NL.pdf" TargetMode="External"/><Relationship Id="rId13" Type="http://schemas.openxmlformats.org/officeDocument/2006/relationships/hyperlink" Target="https://itdperspectiva.page.link/recschoo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download/elibrary_35692192_51585671.pdf" TargetMode="External"/><Relationship Id="rId12" Type="http://schemas.openxmlformats.org/officeDocument/2006/relationships/hyperlink" Target="https://kpfu.ru/staff_files/F424851295/Masalimova_uch._metod._pos._201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Bbvnr4esc5YsxPZGcCG_zunm9i8ooEOs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gapkro.ru/wp-content/uploads/2019/10/Metodicheskie-rekomendatsii-dlya-pedagogov-nastavnikov-po-rabote-s-molodymi-spetsialistami.pdf" TargetMode="External"/><Relationship Id="rId11" Type="http://schemas.openxmlformats.org/officeDocument/2006/relationships/hyperlink" Target="https://docs.edu.gov.ru/document/b014f0f434e770efe527956bdb272a38/download/2649/" TargetMode="External"/><Relationship Id="rId5" Type="http://schemas.openxmlformats.org/officeDocument/2006/relationships/hyperlink" Target="http://www.dpo-smolensk.ru/model-centr/l-izdaniya/files/sopr-nast.pdf" TargetMode="External"/><Relationship Id="rId15" Type="http://schemas.openxmlformats.org/officeDocument/2006/relationships/hyperlink" Target="https://xn--14-6kclvec3aj7p.xn--p1ai/images/%D0%9D%D0%B0%D1%81%D1%82%D0%B0%D0%B2%D0%BD%D0%B8%D1%87%D0%B5%D1%81%D1%82%D0%B2%D0%BE_%D0%B2_%D1%81%D0%B8%D1%81%D1%82%D0%B5%D0%BC%D0%B5_%D0%BE%D0%B1%D1%80%D0%B0%D0%B7%D0%BE%D0%B2%D0%B0%D0%BD%D0%B8%D1%8F_%D0%BF%D0%BE%D1%81%D0%BB%D0%B5%D0%B4%D0%BD%D0%B8%D0%B9_%D0%B2%D0%B0%D1%80%D0%B8%D0%B0%D0%BD%D1%82__%D0%BA%D0%BE%D0%BF%D0%B8%D1%8F_1.pdf" TargetMode="External"/><Relationship Id="rId10" Type="http://schemas.openxmlformats.org/officeDocument/2006/relationships/hyperlink" Target="http://nmc-kem.ru/nastavnichestvo_v_o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o-smolensk.ru/model-centr/l-izdaniya/files/sopr-nast.pdf" TargetMode="External"/><Relationship Id="rId14" Type="http://schemas.openxmlformats.org/officeDocument/2006/relationships/hyperlink" Target="https://dobry.ru/uploads/posobie-NK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РТ</dc:creator>
  <cp:keywords/>
  <dc:description/>
  <cp:lastModifiedBy>Пользователь</cp:lastModifiedBy>
  <cp:revision>5</cp:revision>
  <dcterms:created xsi:type="dcterms:W3CDTF">2022-06-29T11:52:00Z</dcterms:created>
  <dcterms:modified xsi:type="dcterms:W3CDTF">2022-06-29T12:27:00Z</dcterms:modified>
</cp:coreProperties>
</file>