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DE42" w14:textId="77777777" w:rsidR="00E44CA5" w:rsidRDefault="00760258" w:rsidP="00D12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 xml:space="preserve">Список научных и учебно-методических работ ректора </w:t>
      </w:r>
    </w:p>
    <w:p w14:paraId="34683D74" w14:textId="77777777" w:rsidR="00F50103" w:rsidRPr="00D12624" w:rsidRDefault="00C00D43" w:rsidP="00D12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ГАОУ ДПО «Институт развития образования</w:t>
      </w:r>
      <w:r w:rsidR="00E44CA5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proofErr w:type="gramStart"/>
      <w:r w:rsidR="00E44CA5">
        <w:rPr>
          <w:rFonts w:ascii="Times New Roman" w:hAnsi="Times New Roman" w:cs="Times New Roman"/>
          <w:b/>
          <w:sz w:val="28"/>
          <w:szCs w:val="28"/>
        </w:rPr>
        <w:t>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2F27" w:rsidRPr="00D12624">
        <w:rPr>
          <w:rFonts w:ascii="Times New Roman" w:hAnsi="Times New Roman" w:cs="Times New Roman"/>
          <w:b/>
          <w:sz w:val="28"/>
          <w:szCs w:val="28"/>
        </w:rPr>
        <w:t xml:space="preserve"> Людмилы</w:t>
      </w:r>
      <w:proofErr w:type="gramEnd"/>
      <w:r w:rsidR="00D22F27" w:rsidRPr="00D12624">
        <w:rPr>
          <w:rFonts w:ascii="Times New Roman" w:hAnsi="Times New Roman" w:cs="Times New Roman"/>
          <w:b/>
          <w:sz w:val="28"/>
          <w:szCs w:val="28"/>
        </w:rPr>
        <w:t xml:space="preserve"> Николаевны </w:t>
      </w:r>
      <w:proofErr w:type="spellStart"/>
      <w:r w:rsidR="00D22F27" w:rsidRPr="00D12624">
        <w:rPr>
          <w:rFonts w:ascii="Times New Roman" w:hAnsi="Times New Roman" w:cs="Times New Roman"/>
          <w:b/>
          <w:sz w:val="28"/>
          <w:szCs w:val="28"/>
        </w:rPr>
        <w:t>Нугумановой</w:t>
      </w:r>
      <w:proofErr w:type="spellEnd"/>
    </w:p>
    <w:p w14:paraId="1E0A5CD1" w14:textId="77777777" w:rsidR="001534F0" w:rsidRPr="00D12624" w:rsidRDefault="001534F0" w:rsidP="00D12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770F5" w14:textId="77777777" w:rsidR="004970AC" w:rsidRDefault="004970AC" w:rsidP="00D12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Монографии</w:t>
      </w:r>
    </w:p>
    <w:p w14:paraId="62D50EDD" w14:textId="77777777" w:rsidR="004970AC" w:rsidRPr="004161A8" w:rsidRDefault="005040C0" w:rsidP="00F265B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4970AC" w:rsidRPr="00416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Концепция профильно-ориентированного трудового воспитания учащихся современной общеобразовательной школы. / Л.Н. Нугуманова – Казань: Изд-во «Познание» Института экономики, управления и права, 2011.</w:t>
        </w:r>
        <w:r w:rsidR="00393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970AC" w:rsidRPr="00416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44 с.</w:t>
        </w:r>
      </w:hyperlink>
      <w:r w:rsidR="004970AC"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A82667" w14:textId="77777777" w:rsidR="004970AC" w:rsidRPr="004161A8" w:rsidRDefault="004970AC" w:rsidP="00F265B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практика трудового воспитания в профильной школе. / Л.Н. Нугуманова // Чебоксары: Изд-во </w:t>
      </w:r>
      <w:proofErr w:type="spellStart"/>
      <w:r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Л.А.Наумова</w:t>
      </w:r>
      <w:proofErr w:type="spellEnd"/>
      <w:r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- 240с.</w:t>
      </w:r>
    </w:p>
    <w:p w14:paraId="27D60966" w14:textId="77777777" w:rsidR="004970AC" w:rsidRPr="004161A8" w:rsidRDefault="005040C0" w:rsidP="00F265B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4970AC" w:rsidRPr="00416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Асимметричное развитие учащихся в условиях профильного обучения. / Л.Н. Нугуманова // Казань: Центр инновационных технологий. - 2008. – 100 с.</w:t>
        </w:r>
      </w:hyperlink>
    </w:p>
    <w:p w14:paraId="59334893" w14:textId="77777777" w:rsidR="00464486" w:rsidRPr="00DF36CE" w:rsidRDefault="00464486" w:rsidP="00D1262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самосознание личности и </w:t>
      </w:r>
      <w:proofErr w:type="spellStart"/>
      <w:r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УМК / Л.Н. Нугуманова, В.Г. </w:t>
      </w:r>
      <w:proofErr w:type="spellStart"/>
      <w:r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Каташев</w:t>
      </w:r>
      <w:proofErr w:type="spellEnd"/>
      <w:r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Казань: Издательство «Новое знание», 199</w:t>
      </w:r>
      <w:r w:rsidR="00A068F0"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1A8">
        <w:rPr>
          <w:rFonts w:ascii="Times New Roman" w:eastAsia="Times New Roman" w:hAnsi="Times New Roman" w:cs="Times New Roman"/>
          <w:sz w:val="28"/>
          <w:szCs w:val="28"/>
          <w:lang w:eastAsia="ru-RU"/>
        </w:rPr>
        <w:t>.- С</w:t>
      </w:r>
      <w:r w:rsidRPr="00416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1- 242. </w:t>
      </w:r>
    </w:p>
    <w:p w14:paraId="1F7403EC" w14:textId="77777777" w:rsidR="004970AC" w:rsidRPr="00A068F0" w:rsidRDefault="004970AC" w:rsidP="00D12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C74A61" w14:textId="77777777" w:rsidR="00D22F27" w:rsidRPr="00D12624" w:rsidRDefault="00760258" w:rsidP="00D12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Pr="00D12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2624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14:paraId="387D3651" w14:textId="77777777" w:rsidR="00760258" w:rsidRPr="004161A8" w:rsidRDefault="005040C0" w:rsidP="00F265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tgtFrame="_blank" w:history="1">
        <w:r w:rsidR="00760258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Methods for Developing Technological Thinking Skills in the Pupils of Profession-oriented Schools //</w:t>
        </w:r>
        <w:proofErr w:type="spellStart"/>
        <w:r w:rsidR="00760258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Zyamil</w:t>
        </w:r>
        <w:proofErr w:type="spellEnd"/>
        <w:r w:rsidR="00DB00FB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DB00FB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Gazizovich</w:t>
        </w:r>
        <w:proofErr w:type="spellEnd"/>
        <w:r w:rsidR="00DB00FB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DB00FB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Nigmatov</w:t>
        </w:r>
        <w:proofErr w:type="spellEnd"/>
        <w:r w:rsidR="00DB00FB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&amp; </w:t>
        </w:r>
        <w:proofErr w:type="spellStart"/>
        <w:r w:rsidR="00DB00FB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Iyudmila</w:t>
        </w:r>
        <w:proofErr w:type="spellEnd"/>
        <w:r w:rsidR="00DB00FB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760258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Nikola</w:t>
        </w:r>
        <w:r w:rsidR="00D22F27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evna</w:t>
        </w:r>
        <w:proofErr w:type="spellEnd"/>
        <w:r w:rsidR="00D22F27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D22F27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Nugumanova</w:t>
        </w:r>
        <w:proofErr w:type="spellEnd"/>
        <w:r w:rsidR="00D22F27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// Asian Social </w:t>
        </w:r>
        <w:r w:rsidR="00760258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Science; vol.11, No.8;</w:t>
        </w:r>
        <w:r w:rsidR="00A95994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760258" w:rsidRPr="004161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2015, 207-214 </w:t>
        </w:r>
      </w:hyperlink>
    </w:p>
    <w:p w14:paraId="36999B6A" w14:textId="77777777" w:rsidR="00D22F27" w:rsidRPr="004161A8" w:rsidRDefault="00D22F27" w:rsidP="00F265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61A8">
        <w:rPr>
          <w:rFonts w:ascii="Times New Roman" w:hAnsi="Times New Roman" w:cs="Times New Roman"/>
          <w:sz w:val="28"/>
          <w:szCs w:val="28"/>
          <w:lang w:val="en-US"/>
        </w:rPr>
        <w:t>Innova</w:t>
      </w:r>
      <w:r w:rsidR="00073E2A" w:rsidRPr="004161A8">
        <w:rPr>
          <w:rFonts w:ascii="Times New Roman" w:hAnsi="Times New Roman" w:cs="Times New Roman"/>
          <w:sz w:val="28"/>
          <w:szCs w:val="28"/>
          <w:lang w:val="en-US"/>
        </w:rPr>
        <w:t>tive Model of th</w:t>
      </w:r>
      <w:r w:rsidR="00A95994" w:rsidRPr="004161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3E2A"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 It-Education: The Digital Bridge «School-University» // </w:t>
      </w:r>
      <w:proofErr w:type="spellStart"/>
      <w:r w:rsidR="00073E2A" w:rsidRPr="004161A8">
        <w:rPr>
          <w:rFonts w:ascii="Times New Roman" w:hAnsi="Times New Roman" w:cs="Times New Roman"/>
          <w:sz w:val="28"/>
          <w:szCs w:val="28"/>
          <w:lang w:val="en-US"/>
        </w:rPr>
        <w:t>Olimpiads</w:t>
      </w:r>
      <w:proofErr w:type="spellEnd"/>
      <w:r w:rsidR="00073E2A"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 in Informatics, 2016, Vol.10, </w:t>
      </w:r>
      <w:proofErr w:type="spellStart"/>
      <w:r w:rsidR="00073E2A" w:rsidRPr="004161A8">
        <w:rPr>
          <w:rFonts w:ascii="Times New Roman" w:hAnsi="Times New Roman" w:cs="Times New Roman"/>
          <w:sz w:val="28"/>
          <w:szCs w:val="28"/>
          <w:lang w:val="en-US"/>
        </w:rPr>
        <w:t>Spetial</w:t>
      </w:r>
      <w:proofErr w:type="spellEnd"/>
      <w:r w:rsidR="00073E2A"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 Issue, 41-54</w:t>
      </w:r>
    </w:p>
    <w:p w14:paraId="3DEC111E" w14:textId="77777777" w:rsidR="005B63E7" w:rsidRPr="00DF36CE" w:rsidRDefault="005B63E7" w:rsidP="00F265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The Cross-Culture Mission of Communication. What Transforms Psychology of People Living in the East and the </w:t>
      </w:r>
      <w:proofErr w:type="gramStart"/>
      <w:r w:rsidRPr="004161A8">
        <w:rPr>
          <w:rFonts w:ascii="Times New Roman" w:hAnsi="Times New Roman" w:cs="Times New Roman"/>
          <w:sz w:val="28"/>
          <w:szCs w:val="28"/>
          <w:lang w:val="en-US"/>
        </w:rPr>
        <w:t>West?/</w:t>
      </w:r>
      <w:proofErr w:type="gramEnd"/>
      <w:r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4161A8">
        <w:rPr>
          <w:rFonts w:ascii="Times New Roman" w:hAnsi="Times New Roman" w:cs="Times New Roman"/>
          <w:sz w:val="28"/>
          <w:szCs w:val="28"/>
          <w:lang w:val="en-US"/>
        </w:rPr>
        <w:t>Sibgatullina</w:t>
      </w:r>
      <w:proofErr w:type="spellEnd"/>
      <w:r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4161A8">
        <w:rPr>
          <w:rFonts w:ascii="Times New Roman" w:hAnsi="Times New Roman" w:cs="Times New Roman"/>
          <w:sz w:val="28"/>
          <w:szCs w:val="28"/>
          <w:lang w:val="en-US"/>
        </w:rPr>
        <w:t>Nugumanova</w:t>
      </w:r>
      <w:proofErr w:type="spellEnd"/>
      <w:r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 l. // International Conference on Pedagogy, Communication and Sociology,-ICPCS 2019 in Zhejiang University Ningbo Institute of Technology, Ningbo, China.  Atlantis</w:t>
      </w:r>
      <w:r w:rsidRPr="00DF3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61A8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DF36CE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4161A8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DF36CE">
        <w:rPr>
          <w:rFonts w:ascii="Times New Roman" w:hAnsi="Times New Roman" w:cs="Times New Roman"/>
          <w:sz w:val="28"/>
          <w:szCs w:val="28"/>
          <w:lang w:val="en-US"/>
        </w:rPr>
        <w:t>: 2352-5398</w:t>
      </w:r>
    </w:p>
    <w:p w14:paraId="24597D0C" w14:textId="77777777" w:rsidR="00DF36CE" w:rsidRDefault="00DF36CE" w:rsidP="00F265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36CE">
        <w:rPr>
          <w:rFonts w:ascii="Times New Roman" w:hAnsi="Times New Roman" w:cs="Times New Roman"/>
          <w:sz w:val="28"/>
          <w:szCs w:val="28"/>
          <w:lang w:val="en-US"/>
        </w:rPr>
        <w:t xml:space="preserve">Transboundary Integrator of Postgraduate Education of Formal and Informal Type // </w:t>
      </w:r>
      <w:proofErr w:type="spellStart"/>
      <w:r w:rsidRPr="004161A8">
        <w:rPr>
          <w:rFonts w:ascii="Times New Roman" w:hAnsi="Times New Roman" w:cs="Times New Roman"/>
          <w:sz w:val="28"/>
          <w:szCs w:val="28"/>
          <w:lang w:val="en-US"/>
        </w:rPr>
        <w:t>Sibgatullina</w:t>
      </w:r>
      <w:proofErr w:type="spellEnd"/>
      <w:r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4161A8">
        <w:rPr>
          <w:rFonts w:ascii="Times New Roman" w:hAnsi="Times New Roman" w:cs="Times New Roman"/>
          <w:sz w:val="28"/>
          <w:szCs w:val="28"/>
          <w:lang w:val="en-US"/>
        </w:rPr>
        <w:t>Nugumanova</w:t>
      </w:r>
      <w:proofErr w:type="spellEnd"/>
      <w:r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r w:rsidRPr="00DF36CE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4161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6CE">
        <w:rPr>
          <w:rFonts w:ascii="Times New Roman" w:hAnsi="Times New Roman" w:cs="Times New Roman"/>
          <w:sz w:val="28"/>
          <w:szCs w:val="28"/>
          <w:lang w:val="en-US"/>
        </w:rPr>
        <w:t>Proceedings of the 2nd International Conference on Education Science and Social Development (ESSD 2019)</w:t>
      </w:r>
      <w:r w:rsidRPr="00DF36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 w:rsidRPr="00DF36CE">
        <w:rPr>
          <w:rFonts w:ascii="Times New Roman" w:hAnsi="Times New Roman" w:cs="Times New Roman"/>
          <w:sz w:val="28"/>
          <w:szCs w:val="28"/>
          <w:lang w:val="en-US"/>
        </w:rPr>
        <w:t>July 2019</w:t>
      </w:r>
    </w:p>
    <w:p w14:paraId="01E0694E" w14:textId="16B13640" w:rsidR="007807DF" w:rsidRPr="00423462" w:rsidRDefault="00E006D9" w:rsidP="005B59A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06D9">
        <w:rPr>
          <w:rFonts w:ascii="Times New Roman" w:hAnsi="Times New Roman" w:cs="Times New Roman"/>
          <w:sz w:val="28"/>
          <w:szCs w:val="28"/>
          <w:lang w:val="en-US"/>
        </w:rPr>
        <w:t>Language training of educators based on the ecosystem approach in advanced training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E006D9">
        <w:rPr>
          <w:rFonts w:ascii="Times New Roman" w:hAnsi="Times New Roman" w:cs="Times New Roman"/>
          <w:sz w:val="28"/>
          <w:szCs w:val="28"/>
          <w:lang w:val="en-US"/>
        </w:rPr>
        <w:t xml:space="preserve">Lyudmila </w:t>
      </w:r>
      <w:proofErr w:type="spellStart"/>
      <w:r w:rsidRPr="00E006D9">
        <w:rPr>
          <w:rFonts w:ascii="Times New Roman" w:hAnsi="Times New Roman" w:cs="Times New Roman"/>
          <w:sz w:val="28"/>
          <w:szCs w:val="28"/>
          <w:lang w:val="en-US"/>
        </w:rPr>
        <w:t>Nugumanova</w:t>
      </w:r>
      <w:proofErr w:type="spellEnd"/>
      <w:r w:rsidRPr="00E006D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5040C0" w:rsidRPr="005040C0">
        <w:rPr>
          <w:rFonts w:ascii="Times New Roman" w:hAnsi="Times New Roman" w:cs="Times New Roman"/>
          <w:sz w:val="28"/>
          <w:szCs w:val="28"/>
          <w:lang w:val="en-US"/>
        </w:rPr>
        <w:t xml:space="preserve">Collection of articles and reports: workshop on Korea course for school's teachers. </w:t>
      </w:r>
      <w:proofErr w:type="spellStart"/>
      <w:r w:rsidR="005040C0" w:rsidRPr="005040C0">
        <w:rPr>
          <w:rFonts w:ascii="Times New Roman" w:hAnsi="Times New Roman" w:cs="Times New Roman"/>
          <w:sz w:val="28"/>
          <w:szCs w:val="28"/>
          <w:lang w:val="en-US"/>
        </w:rPr>
        <w:t>Kazan</w:t>
      </w:r>
      <w:proofErr w:type="spellEnd"/>
      <w:r w:rsidR="005040C0" w:rsidRPr="005040C0">
        <w:rPr>
          <w:rFonts w:ascii="Times New Roman" w:hAnsi="Times New Roman" w:cs="Times New Roman"/>
          <w:sz w:val="28"/>
          <w:szCs w:val="28"/>
          <w:lang w:val="en-US"/>
        </w:rPr>
        <w:t>, 2022.</w:t>
      </w:r>
      <w:r w:rsidR="005040C0" w:rsidRPr="005040C0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5040C0" w:rsidRPr="005040C0">
        <w:rPr>
          <w:rFonts w:ascii="Times New Roman" w:hAnsi="Times New Roman" w:cs="Times New Roman"/>
          <w:sz w:val="28"/>
          <w:szCs w:val="28"/>
          <w:lang w:val="en-US"/>
        </w:rPr>
        <w:t>.67-70</w:t>
      </w:r>
    </w:p>
    <w:p w14:paraId="1F77F233" w14:textId="77777777" w:rsidR="006A3E5E" w:rsidRPr="00423462" w:rsidRDefault="006A3E5E" w:rsidP="00423462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933FD4" w14:textId="77777777" w:rsidR="001534F0" w:rsidRPr="00423462" w:rsidRDefault="001534F0" w:rsidP="00D12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495C9" w14:textId="77777777" w:rsidR="00073E2A" w:rsidRDefault="00760258" w:rsidP="00A00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>Российские публикац</w:t>
      </w:r>
      <w:r w:rsidR="00AD6810">
        <w:rPr>
          <w:rFonts w:ascii="Times New Roman" w:hAnsi="Times New Roman" w:cs="Times New Roman"/>
          <w:b/>
          <w:sz w:val="28"/>
          <w:szCs w:val="28"/>
        </w:rPr>
        <w:t>ии</w:t>
      </w:r>
    </w:p>
    <w:p w14:paraId="15F31DD5" w14:textId="77777777" w:rsidR="00AD6810" w:rsidRDefault="00AD6810" w:rsidP="00A00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C37BE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9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НАСТАВНИЧЕСТВО - РЕГИОНАЛЬНЫЙ ПРОЕКТ: НЕКОТОРЫЕ ИТОГИ РЕАЛИЗАЦИИ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 VII Андреевские чтения: современные концепции и технологии творческого саморазвития личности. Сборник статей участников Всероссийской научно-практической конференции с международным участием. Казань, 2022. С. 254-258.</w:t>
      </w:r>
    </w:p>
    <w:p w14:paraId="778332CF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0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ЭКОСИСТЕМНЫЙ ПОДХОД К РЕШЕНИЮ АКТУАЛЬНЫХ ВОПРОСОВ ОБРАЗОВАНИЯ ПЕДАГОГОВ В РАМКАХ ИННОВАЦИОННОЙ ПЛОЩАДКИ РАО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Вестник педагогических наук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2022. </w:t>
      </w:r>
      <w:hyperlink r:id="rId12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№ 5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С. 100-104.</w:t>
      </w:r>
    </w:p>
    <w:p w14:paraId="7F4137A4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3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ЭЛЕКТРОННАЯ ПЛОЩАДКА "УЧИТЕЛЬ БУДУЩЕГО" КАК ЭФФЕКТИВНАЯ ФОРМА НЕПРЕРЫВНОГО ОБРАЗОВАНИЯ ПЕДАГОГОВ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 VI Андреевские чтения: современные концепции и технологии творческого саморазвития личности. сборник статей участников Всероссийской научно-практической конференции с международным участием. Казань, 2021. С. 271-277.</w:t>
      </w:r>
    </w:p>
    <w:p w14:paraId="040085F1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4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КОГНИТИВНО-ЦИФРОВАЯ СРЕДА НЕПРЕРЫВНОГО ПРОФЕССИОНАЛЬНОГО РАЗВИТИЯ УЧИТЕЛЯ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 Педагогическое образование: новые вызовы и цели. VII Международный форум по педагогическому образованию: сборник научных трудов. Казань, 2021. С. 7-13.</w:t>
      </w:r>
    </w:p>
    <w:p w14:paraId="231F2FAA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5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ЦИФРОВАЯ ТРАНСФОРМАЦИЯ ДОПОЛНИТЕЛЬНОГО ПРОФЕССИОНАЛЬНОГО ОБРАЗОВАНИЯРЕСПУБЛИКИ ТАТАРСТАН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Профессиональное образование в России и за рубежом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2021. </w:t>
      </w:r>
      <w:hyperlink r:id="rId17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№ 2 (42)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С. 107-114.</w:t>
      </w:r>
    </w:p>
    <w:p w14:paraId="7E7460AD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8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ИНДИВИДУАЛЬНЫЙ ОБРАЗОВАТЕЛЬНЫЙ МАРШРУТ КАК ТЕХНОЛОГИЯ НЕПРЕРЫВНОГО ПРОФЕССИОНАЛЬНОГО РАЗВИТИЯ ПЕДАГОГА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Вестник НЦБЖД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2021. </w:t>
      </w:r>
      <w:hyperlink r:id="rId20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№ 3 (49)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С. 19-26.</w:t>
      </w:r>
    </w:p>
    <w:p w14:paraId="51ADB778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1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ПЕДАГОГИЧЕСКОЕ НАСТАВНИЧЕСТВО В РЕСПУБЛИКЕ ТАТАРСТАН: РЕАЛИЗАЦИЯ РЕГИОНАЛЬНОГО ПРОЕКТА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Нугуманова Л.Н.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Современное образование: актуальные вопросы и инновации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2021. </w:t>
      </w:r>
      <w:hyperlink r:id="rId23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№ 4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С. 51-55.</w:t>
      </w:r>
    </w:p>
    <w:p w14:paraId="106462B8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4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ПРОФИЛЬНОЕ ОБУЧЕНИЕ ШКОЛЬНИКОВ СРЕДСТВАМИ МЕДИАОБРАЗОВАНИЯ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Корниенко Т.В., Потапов А.А., Петрова Т.Н.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Санкт-Петербург, 2020.</w:t>
      </w:r>
    </w:p>
    <w:p w14:paraId="762BE470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5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ЦИФРОВЫЕ ТЕХНОЛОГИИ В ОБРАЗОВАНИИ СЕГОДНЯ: ДОСТОИНСТВА И НЕДОСТАТКИ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 V Андреевские чтения: современные концепции и технологии творческого саморазвития личности. сборник статей участников Всероссийской научно-практической конференции с международным участием. Казань, 2020. С. 303-308.</w:t>
      </w:r>
    </w:p>
    <w:p w14:paraId="0CE7945A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6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ИНФОРМАЛЬНОЕ ОБРАЗОВАНИЕ И БЕНЧМАРКИНГ В СИСТЕМЕ ОБУЧАЮЩИХСЯ ГОРОДОВ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Сибгатуллина И.Ф., Нугуманова Л.Н.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сборнике: Визуальная антропология - 2019. Город-университет: жизненное пространство и визуальная среда. Материалы III Международной научной конференции. Под редакцией С.С. Аванесова, Е.И. </w:t>
      </w:r>
      <w:proofErr w:type="spellStart"/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Спешиловой</w:t>
      </w:r>
      <w:proofErr w:type="spellEnd"/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2020. С. 489-499.</w:t>
      </w:r>
    </w:p>
    <w:p w14:paraId="2B32F752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7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НАСТАВНИЧЕСТВО КАК ЭФФЕКТИВНАЯ ПРАКТИКА УПРАВЛЕНИЯ ПРОФЕССИОНАЛЬНЫМ РАЗВИТИЕМ ПЕДАГОГА В СИСТЕМЕ НЕПРЕРЫВНОГО ПЕДАГОГИЧЕСКОГО ОБРАЗОВАНИЯ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 Перспективы и приоритеты педагогического образования в эпоху трансформаций, выбора и вызовов. сборник научных трудов VI Виртуального Международного форума по педагогическому образованию. Казань, 2020. С. 257-262.</w:t>
      </w:r>
    </w:p>
    <w:p w14:paraId="5D46C839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8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НАСТАВНИЧЕСТВО КАК ЭФФЕКТИВНАЯ ПРАКТИКА УПРАВЛЕНИЯ ПРОФЕССИОНАЛЬНЫМ РАЗВИТИЕМ ПЕДАГОГА В УСЛОВИЯХ СЕТЕВОГО ВЗАИМОДЕЙСТВИЯ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hyperlink r:id="rId29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Профессиональное образование в России и за рубежом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2020. </w:t>
      </w:r>
      <w:hyperlink r:id="rId30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№ 2 (38)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С. 54-59.</w:t>
      </w:r>
    </w:p>
    <w:p w14:paraId="7F7C1ED3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1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ДРАЙВЕРЫ СОВРЕМЕННОГО ОБРАЗОВАНИЯ, ИЛИ БУДУЩЕЕ НАЧИНАЕТСЯ СЕГОДНЯ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Яковенко Т.В.,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hyperlink r:id="rId32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Современное образование: актуальные вопросы и инновации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2020. </w:t>
      </w:r>
      <w:hyperlink r:id="rId33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№ 1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С. 80-85.</w:t>
      </w:r>
    </w:p>
    <w:p w14:paraId="57B788F9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4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ПРОЕКТНАЯ ДЕЯТЕЛЬНОСТЬ В ПОВЫШЕНИИ КВАЛИФИКАЦИИ ПЕДАГОГОВ (СТАТЬЯ ВЫПОЛНЕНА В РАМКАХ ГРАНТА "РАЗРАБОТКА И ВНЕДРЕНИЕ ЭФФЕКТИВНЫХ ПРАКТИК ПО ПРИОРИТЕТНЫМ НАПРАВЛЕНИЯМ НЕПРЕРЫВНОГО ПРОФЕССИОНАЛЬНОГО ОБРАЗОВАНИЯ ПЕДАГОГИЧЕСКИХ РАБОТНИКОВ, В ТОМ ЧИСЛЕ С ИСПОЛЬЗОВАНИЕМ СЕЛЕКТИВНЫХ ПРОГРАММ ДОПОЛНИТЕЛЬНОГО ПРОФЕССИОНАЛЬНОГО ОБРАЗОВАНИЯ И МЕТОДИКАМИ ПОВЫШЕНИЯ ОСОЗНАННОСТИ ВЫБОРА ПРОФЕССИОНАЛЬНОЙ ТРАЕКТОРИИ ОБУЧАЮЩИМИСЯ ОБРАЗОВАТЕЛЬНЫХ ОРГАНИЗАЦИЙ, СООТВЕТСТВУЮЩИХ ЦЕЛЯМ И ЗАДАЧАМ НАЦИОНАЛЬНОГО ПРОЕКТА "ОБРАЗОВАНИЕ", ОСНОВНЫМ ПРИНЦИПАМ НАЦИОНАЛЬНОЙ СИСТЕМЫ ПРОФЕССИОНАЛЬНОГО РОСТА ПЕДАГОГИЧЕСКИХ РАБОТНИКОВ РОССИЙСКИЙ ФЕДЕРАЦИИ, ВКЛЮЧАЯ НАЦИОНАЛЬНУЮ СИСТЕМУ УЧИТЕЛЬСКОГО РОСТА")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Нугуманова Л.Н.,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Зияева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Шайхутдинова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Г.А.,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Современное образование: актуальные вопросы и инновации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2020. </w:t>
      </w:r>
      <w:hyperlink r:id="rId36" w:history="1">
        <w:r w:rsidR="00840AF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№ 2</w:t>
        </w:r>
      </w:hyperlink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. С. 44-49.</w:t>
      </w:r>
    </w:p>
    <w:p w14:paraId="370EB045" w14:textId="77777777" w:rsidR="00840AF4" w:rsidRDefault="005040C0" w:rsidP="00840AF4">
      <w:pPr>
        <w:pStyle w:val="a4"/>
        <w:numPr>
          <w:ilvl w:val="0"/>
          <w:numId w:val="4"/>
        </w:numPr>
        <w:spacing w:after="0" w:line="240" w:lineRule="auto"/>
        <w:ind w:left="-284" w:right="-14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840A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br/>
        </w:r>
        <w:r w:rsidR="00840AF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КОНЦЕПТУАЛЬНЫЕ ИДЕИ ПОДГОТОВКИ ВЫСОКОКВАЛИФИЦИРОВАННЫХ РАБОЧИХ В УСЛОВИЯХ ПРОВЕДЕНИЯ МИРОВЫХ ЧЕМПИОНАТОВ WORLDSKILLS</w:t>
        </w:r>
      </w:hyperlink>
      <w:r w:rsidR="00840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Нугуманова Л.Н., </w:t>
      </w:r>
      <w:proofErr w:type="spellStart"/>
      <w:r w:rsidR="00840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Шайхутдинова</w:t>
      </w:r>
      <w:proofErr w:type="spellEnd"/>
      <w:r w:rsidR="00840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Г.А.</w:t>
      </w:r>
      <w:r w:rsidR="00840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книге: Современные проблемы профессионального и высшего образования: состояние и оценка.  </w:t>
      </w:r>
      <w:r w:rsidR="00840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Чистякова С.Н., </w:t>
      </w:r>
      <w:proofErr w:type="spellStart"/>
      <w:r w:rsidR="00840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Подуфалов</w:t>
      </w:r>
      <w:proofErr w:type="spellEnd"/>
      <w:r w:rsidR="00840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Н.Д., Геворкян Е.Н</w:t>
      </w:r>
      <w:r w:rsidR="00840AF4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Москва, 2019. С. 116-129.</w:t>
      </w:r>
    </w:p>
    <w:p w14:paraId="498D0B8D" w14:textId="77777777" w:rsidR="00840AF4" w:rsidRDefault="005040C0" w:rsidP="00840AF4">
      <w:pPr>
        <w:pStyle w:val="a4"/>
        <w:numPr>
          <w:ilvl w:val="0"/>
          <w:numId w:val="4"/>
        </w:numPr>
        <w:spacing w:after="160" w:line="256" w:lineRule="auto"/>
        <w:ind w:left="-284" w:right="-143" w:hanging="283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8" w:history="1">
        <w:r w:rsidR="00840AF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ОСНОВЫ ПРОТИВОДЕЙСТВИЯ КОРРУПЦИИ</w:t>
        </w:r>
      </w:hyperlink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Алексеев С.Л., Амирова Л.С., Антонов И.О.,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Баязитов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А.А.,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Гузейров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Р.А.,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Лохотской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А.В.,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Мингалимов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И.М.,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Мурадымова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Л.В., Нугуманова Л.Н., Рахимов С.Ф., Сергеева Ю.С., Слепнева Э.И., Столяров С.Н., Федорова О.А., </w:t>
      </w:r>
      <w:proofErr w:type="spellStart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Шрша</w:t>
      </w:r>
      <w:proofErr w:type="spellEnd"/>
      <w:r w:rsidR="00840AF4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Р.Б., Яковенко Т.В.</w:t>
      </w:r>
      <w:r w:rsidR="00840AF4">
        <w:rPr>
          <w:rFonts w:ascii="Times New Roman" w:hAnsi="Times New Roman" w:cs="Times New Roman"/>
          <w:sz w:val="24"/>
          <w:szCs w:val="24"/>
        </w:rPr>
        <w:br/>
      </w:r>
      <w:r w:rsidR="00840AF4">
        <w:rPr>
          <w:rFonts w:ascii="Times New Roman" w:hAnsi="Times New Roman" w:cs="Times New Roman"/>
          <w:sz w:val="24"/>
          <w:szCs w:val="24"/>
          <w:shd w:val="clear" w:color="auto" w:fill="F5F5F5"/>
        </w:rPr>
        <w:t>Настольная книга руководителя / Казань, 2019.</w:t>
      </w:r>
    </w:p>
    <w:p w14:paraId="17A2C832" w14:textId="77777777" w:rsidR="00393B68" w:rsidRPr="00840AF4" w:rsidRDefault="00840AF4" w:rsidP="00BB6B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D6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93B68" w:rsidRPr="00840AF4">
        <w:rPr>
          <w:rFonts w:ascii="Times New Roman" w:hAnsi="Times New Roman" w:cs="Times New Roman"/>
          <w:sz w:val="28"/>
          <w:szCs w:val="28"/>
        </w:rPr>
        <w:t xml:space="preserve">Готовность педагога работать в цифровой образовательной среде: результаты мониторинга // </w:t>
      </w:r>
      <w:bookmarkStart w:id="0" w:name="_Hlk28594254"/>
      <w:r w:rsidR="00393B68" w:rsidRPr="00840AF4">
        <w:rPr>
          <w:rFonts w:ascii="Times New Roman" w:hAnsi="Times New Roman" w:cs="Times New Roman"/>
          <w:sz w:val="28"/>
          <w:szCs w:val="28"/>
        </w:rPr>
        <w:t xml:space="preserve">Нугуманова Л.Н., </w:t>
      </w:r>
      <w:proofErr w:type="spellStart"/>
      <w:r w:rsidR="00393B68" w:rsidRPr="00840AF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393B68" w:rsidRPr="00840AF4">
        <w:rPr>
          <w:rFonts w:ascii="Times New Roman" w:hAnsi="Times New Roman" w:cs="Times New Roman"/>
          <w:sz w:val="28"/>
          <w:szCs w:val="28"/>
        </w:rPr>
        <w:t xml:space="preserve"> Г.А., Яковенко Т.В. </w:t>
      </w:r>
      <w:bookmarkEnd w:id="0"/>
      <w:r w:rsidR="00393B68" w:rsidRPr="00840AF4">
        <w:rPr>
          <w:rFonts w:ascii="Times New Roman" w:hAnsi="Times New Roman" w:cs="Times New Roman"/>
          <w:sz w:val="28"/>
          <w:szCs w:val="28"/>
        </w:rPr>
        <w:t xml:space="preserve">// Информационные технологии в образовании: Материалы </w:t>
      </w:r>
      <w:r w:rsidR="00393B68" w:rsidRPr="00840AF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93B68" w:rsidRPr="0084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B68" w:rsidRPr="00840AF4">
        <w:rPr>
          <w:rFonts w:ascii="Times New Roman" w:hAnsi="Times New Roman" w:cs="Times New Roman"/>
          <w:sz w:val="28"/>
          <w:szCs w:val="28"/>
        </w:rPr>
        <w:t>Всероссийск</w:t>
      </w:r>
      <w:proofErr w:type="spellEnd"/>
      <w:r w:rsidR="00393B68" w:rsidRPr="00840AF4">
        <w:rPr>
          <w:rFonts w:ascii="Times New Roman" w:hAnsi="Times New Roman" w:cs="Times New Roman"/>
          <w:sz w:val="28"/>
          <w:szCs w:val="28"/>
        </w:rPr>
        <w:t>. (с международным участием) научно-</w:t>
      </w:r>
      <w:proofErr w:type="spellStart"/>
      <w:r w:rsidR="00393B68" w:rsidRPr="00840AF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393B68" w:rsidRPr="00840A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3B68" w:rsidRPr="00840AF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93B68" w:rsidRPr="00840AF4">
        <w:rPr>
          <w:rFonts w:ascii="Times New Roman" w:hAnsi="Times New Roman" w:cs="Times New Roman"/>
          <w:sz w:val="28"/>
          <w:szCs w:val="28"/>
        </w:rPr>
        <w:t>. – М. Издательство Перо, 2019. – 312 с.</w:t>
      </w:r>
      <w:r w:rsidR="00396F8F" w:rsidRPr="00840AF4">
        <w:rPr>
          <w:rFonts w:ascii="Times New Roman" w:hAnsi="Times New Roman" w:cs="Times New Roman"/>
          <w:sz w:val="28"/>
          <w:szCs w:val="28"/>
        </w:rPr>
        <w:t xml:space="preserve"> </w:t>
      </w:r>
      <w:r w:rsidR="00A858AD" w:rsidRPr="00840AF4">
        <w:rPr>
          <w:rFonts w:ascii="Times New Roman" w:hAnsi="Times New Roman" w:cs="Times New Roman"/>
          <w:sz w:val="28"/>
          <w:szCs w:val="28"/>
        </w:rPr>
        <w:t>– С.</w:t>
      </w:r>
      <w:r w:rsidR="00393B68" w:rsidRPr="00840AF4">
        <w:rPr>
          <w:rFonts w:ascii="Times New Roman" w:hAnsi="Times New Roman" w:cs="Times New Roman"/>
          <w:sz w:val="28"/>
          <w:szCs w:val="28"/>
        </w:rPr>
        <w:t xml:space="preserve"> </w:t>
      </w:r>
      <w:r w:rsidR="00A858AD" w:rsidRPr="00840AF4">
        <w:rPr>
          <w:rFonts w:ascii="Times New Roman" w:hAnsi="Times New Roman" w:cs="Times New Roman"/>
          <w:sz w:val="28"/>
          <w:szCs w:val="28"/>
        </w:rPr>
        <w:t xml:space="preserve"> 191-195.</w:t>
      </w:r>
    </w:p>
    <w:p w14:paraId="5AE6D657" w14:textId="77777777" w:rsidR="00AD6810" w:rsidRDefault="00840AF4" w:rsidP="00840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274AAB" w:rsidRPr="00840AF4">
        <w:rPr>
          <w:rFonts w:ascii="Times New Roman" w:hAnsi="Times New Roman" w:cs="Times New Roman"/>
          <w:sz w:val="28"/>
          <w:szCs w:val="28"/>
        </w:rPr>
        <w:t xml:space="preserve">Информальная модель повышения квалификации педагогов в дополнительном профессиональном образовании </w:t>
      </w:r>
      <w:proofErr w:type="gramStart"/>
      <w:r w:rsidR="00274AAB" w:rsidRPr="00840AF4">
        <w:rPr>
          <w:rFonts w:ascii="Times New Roman" w:hAnsi="Times New Roman" w:cs="Times New Roman"/>
          <w:sz w:val="28"/>
          <w:szCs w:val="28"/>
        </w:rPr>
        <w:t>-  наставничество</w:t>
      </w:r>
      <w:proofErr w:type="gramEnd"/>
      <w:r w:rsidR="00274AAB" w:rsidRPr="00840AF4">
        <w:rPr>
          <w:rFonts w:ascii="Times New Roman" w:hAnsi="Times New Roman" w:cs="Times New Roman"/>
          <w:sz w:val="28"/>
          <w:szCs w:val="28"/>
        </w:rPr>
        <w:t xml:space="preserve"> // Нугуманова Л.Н., </w:t>
      </w:r>
      <w:proofErr w:type="spellStart"/>
      <w:r w:rsidR="00274AAB" w:rsidRPr="00840AF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274AAB" w:rsidRPr="00840AF4">
        <w:rPr>
          <w:rFonts w:ascii="Times New Roman" w:hAnsi="Times New Roman" w:cs="Times New Roman"/>
          <w:sz w:val="28"/>
          <w:szCs w:val="28"/>
        </w:rPr>
        <w:t xml:space="preserve"> Г.А., Яковенко Т.В. / Непрерывное образование педагогов: достижения, проблемы, перспективы (Электронный ресурс): материалы II Международных педагогических чтений (Минск, 5 ноября 2019 г.) /М-во образования </w:t>
      </w:r>
      <w:proofErr w:type="spellStart"/>
      <w:r w:rsidR="00274AAB" w:rsidRPr="00840AF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274AAB" w:rsidRPr="00840AF4">
        <w:rPr>
          <w:rFonts w:ascii="Times New Roman" w:hAnsi="Times New Roman" w:cs="Times New Roman"/>
          <w:sz w:val="28"/>
          <w:szCs w:val="28"/>
        </w:rPr>
        <w:t xml:space="preserve">. Беларусь, ГУО «Акад. </w:t>
      </w:r>
      <w:proofErr w:type="spellStart"/>
      <w:r w:rsidR="00274AAB" w:rsidRPr="00840AF4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 w:rsidR="00274AAB" w:rsidRPr="00840AF4">
        <w:rPr>
          <w:rFonts w:ascii="Times New Roman" w:hAnsi="Times New Roman" w:cs="Times New Roman"/>
          <w:sz w:val="28"/>
          <w:szCs w:val="28"/>
        </w:rPr>
        <w:t>. образования», ОО «</w:t>
      </w:r>
      <w:proofErr w:type="spellStart"/>
      <w:r w:rsidR="00274AAB" w:rsidRPr="00840AF4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274AAB" w:rsidRPr="00840AF4">
        <w:rPr>
          <w:rFonts w:ascii="Times New Roman" w:hAnsi="Times New Roman" w:cs="Times New Roman"/>
          <w:sz w:val="28"/>
          <w:szCs w:val="28"/>
        </w:rPr>
        <w:t>. пед. о-во». – Минск: АПО, 2019. – С. 572-5</w:t>
      </w:r>
      <w:r w:rsidR="00AD6810">
        <w:rPr>
          <w:rFonts w:ascii="Times New Roman" w:hAnsi="Times New Roman" w:cs="Times New Roman"/>
          <w:sz w:val="28"/>
          <w:szCs w:val="28"/>
        </w:rPr>
        <w:t>77.</w:t>
      </w:r>
    </w:p>
    <w:p w14:paraId="64B9BFF0" w14:textId="77777777" w:rsidR="003C2FA1" w:rsidRPr="00840AF4" w:rsidRDefault="00AD6810" w:rsidP="00840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C2FA1" w:rsidRPr="00840AF4">
        <w:rPr>
          <w:rFonts w:ascii="Times New Roman" w:hAnsi="Times New Roman" w:cs="Times New Roman"/>
          <w:sz w:val="28"/>
          <w:szCs w:val="28"/>
        </w:rPr>
        <w:t>Республика Татарстан: пришло время для цифровой трансформации системы ДПО / Нугуманова Л.Н. // Электронный периодический журнал «Вестник образования», декабрь 2019.</w:t>
      </w:r>
    </w:p>
    <w:p w14:paraId="45054F73" w14:textId="77777777" w:rsidR="00823851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823851" w:rsidRPr="00AD6810">
        <w:rPr>
          <w:rFonts w:ascii="Times New Roman" w:hAnsi="Times New Roman" w:cs="Times New Roman"/>
          <w:sz w:val="28"/>
          <w:szCs w:val="28"/>
        </w:rPr>
        <w:t>Школа будущего /Д.М. Шакирова, Л.Н. Нугуманова, Т.В. Яковенко. – Казань: ГАОУ ДПО ИРО РТ, 2019. – Вып.1. – 95 с. - (Серия «Методология. Технологии. Инновации)</w:t>
      </w:r>
    </w:p>
    <w:p w14:paraId="77C5D2E1" w14:textId="77777777" w:rsidR="004256A0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256A0" w:rsidRPr="00AD6810">
        <w:rPr>
          <w:rFonts w:ascii="Times New Roman" w:hAnsi="Times New Roman" w:cs="Times New Roman"/>
          <w:sz w:val="28"/>
          <w:szCs w:val="28"/>
        </w:rPr>
        <w:t xml:space="preserve">Современному воспитанию – современные технологии </w:t>
      </w:r>
      <w:bookmarkStart w:id="1" w:name="_Hlk18503551"/>
      <w:r w:rsidR="004256A0" w:rsidRPr="00AD6810">
        <w:rPr>
          <w:rFonts w:ascii="Times New Roman" w:hAnsi="Times New Roman" w:cs="Times New Roman"/>
          <w:sz w:val="28"/>
          <w:szCs w:val="28"/>
        </w:rPr>
        <w:t>// Л.Н. Нугуманова, Т.В. Яковенко, И.Г. Богуславская / Казань: ИРО РТ, 2019. – 80 с.</w:t>
      </w:r>
    </w:p>
    <w:bookmarkEnd w:id="1"/>
    <w:p w14:paraId="7B37F559" w14:textId="77777777" w:rsidR="004256A0" w:rsidRPr="00AD6810" w:rsidRDefault="00AD6810" w:rsidP="00AD6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4256A0" w:rsidRPr="00AD6810">
        <w:rPr>
          <w:rFonts w:ascii="Times New Roman" w:hAnsi="Times New Roman" w:cs="Times New Roman"/>
          <w:sz w:val="28"/>
          <w:szCs w:val="28"/>
        </w:rPr>
        <w:t xml:space="preserve">«Точка кипения»: смешанное обучение – технология XXI века // Л.Н. Нугуманова, Т.В. Яковенко, Е.Г. </w:t>
      </w:r>
      <w:proofErr w:type="spellStart"/>
      <w:r w:rsidR="004256A0" w:rsidRPr="00AD6810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="004256A0" w:rsidRPr="00AD6810">
        <w:rPr>
          <w:rFonts w:ascii="Times New Roman" w:hAnsi="Times New Roman" w:cs="Times New Roman"/>
          <w:sz w:val="28"/>
          <w:szCs w:val="28"/>
        </w:rPr>
        <w:t xml:space="preserve"> / Казань: ГАОУ ДПО ИРО РТ, 2019. – 72 с.</w:t>
      </w:r>
    </w:p>
    <w:p w14:paraId="2CCC6207" w14:textId="77777777" w:rsidR="00A4163C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F0F38" w:rsidRPr="00AD6810">
        <w:rPr>
          <w:rFonts w:ascii="Times New Roman" w:hAnsi="Times New Roman" w:cs="Times New Roman"/>
          <w:sz w:val="28"/>
          <w:szCs w:val="28"/>
        </w:rPr>
        <w:t>Музейная педагогика // Л.Н. Нугуманова, Т.В. Яковенко // Журнал «Актуальная педагогика», №1, 2019. - Казань, ГАОУ ДПО ИРО РТ, издательский партнер ООО «Альфа-Инвест». -  С. 18-19</w:t>
      </w:r>
    </w:p>
    <w:p w14:paraId="37D96269" w14:textId="77777777" w:rsidR="001F0F38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6D12DA" w:rsidRPr="00AD6810">
        <w:rPr>
          <w:rFonts w:ascii="Times New Roman" w:hAnsi="Times New Roman" w:cs="Times New Roman"/>
          <w:sz w:val="28"/>
          <w:szCs w:val="28"/>
        </w:rPr>
        <w:t>Планирование и организация образовательной деятельности с детьми разновозрастных групп: методические рекомендации.</w:t>
      </w:r>
      <w:r w:rsidR="00A379EA" w:rsidRPr="00AD681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7207029"/>
      <w:r w:rsidR="00A379EA" w:rsidRPr="00AD6810">
        <w:rPr>
          <w:rFonts w:ascii="Times New Roman" w:hAnsi="Times New Roman" w:cs="Times New Roman"/>
          <w:sz w:val="28"/>
          <w:szCs w:val="28"/>
        </w:rPr>
        <w:t>//Л.Н. Нугуманова,</w:t>
      </w:r>
      <w:r w:rsidR="00A379EA" w:rsidRPr="00A379EA">
        <w:t xml:space="preserve"> </w:t>
      </w:r>
      <w:r w:rsidR="00A379EA" w:rsidRPr="00AD6810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A379EA" w:rsidRPr="00AD6810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A379EA" w:rsidRPr="00AD6810">
        <w:rPr>
          <w:rFonts w:ascii="Times New Roman" w:hAnsi="Times New Roman" w:cs="Times New Roman"/>
          <w:sz w:val="28"/>
          <w:szCs w:val="28"/>
        </w:rPr>
        <w:t xml:space="preserve">, Р.И. Латыпова, С.Н. </w:t>
      </w:r>
      <w:proofErr w:type="spellStart"/>
      <w:r w:rsidR="00A379EA" w:rsidRPr="00AD6810">
        <w:rPr>
          <w:rFonts w:ascii="Times New Roman" w:hAnsi="Times New Roman" w:cs="Times New Roman"/>
          <w:sz w:val="28"/>
          <w:szCs w:val="28"/>
        </w:rPr>
        <w:t>Башинова</w:t>
      </w:r>
      <w:proofErr w:type="spellEnd"/>
      <w:r w:rsidR="00A379EA" w:rsidRPr="00AD6810">
        <w:rPr>
          <w:rFonts w:ascii="Times New Roman" w:hAnsi="Times New Roman" w:cs="Times New Roman"/>
          <w:sz w:val="28"/>
          <w:szCs w:val="28"/>
        </w:rPr>
        <w:t xml:space="preserve"> / </w:t>
      </w:r>
      <w:bookmarkEnd w:id="2"/>
      <w:r w:rsidR="00A379EA" w:rsidRPr="00AD6810">
        <w:rPr>
          <w:rFonts w:ascii="Times New Roman" w:hAnsi="Times New Roman" w:cs="Times New Roman"/>
          <w:sz w:val="28"/>
          <w:szCs w:val="28"/>
        </w:rPr>
        <w:t>Казань: ИРО РТ, 2019. – 147 с.</w:t>
      </w:r>
    </w:p>
    <w:p w14:paraId="29A13501" w14:textId="77777777" w:rsidR="00A379EA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379EA" w:rsidRPr="00AD6810">
        <w:rPr>
          <w:rFonts w:ascii="Times New Roman" w:hAnsi="Times New Roman" w:cs="Times New Roman"/>
          <w:sz w:val="28"/>
          <w:szCs w:val="28"/>
        </w:rPr>
        <w:t xml:space="preserve">Модель индивидуального сопровождения ребенка с ОВЗ в группах общеобразовательной направленности. //Л.Н. Нугуманова, Г.Р. </w:t>
      </w:r>
      <w:proofErr w:type="spellStart"/>
      <w:r w:rsidR="00A379EA" w:rsidRPr="00AD6810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A379EA" w:rsidRPr="00AD6810">
        <w:rPr>
          <w:rFonts w:ascii="Times New Roman" w:hAnsi="Times New Roman" w:cs="Times New Roman"/>
          <w:sz w:val="28"/>
          <w:szCs w:val="28"/>
        </w:rPr>
        <w:t xml:space="preserve">, Р.И. Латыпова, С.Н. </w:t>
      </w:r>
      <w:proofErr w:type="spellStart"/>
      <w:r w:rsidR="00A379EA" w:rsidRPr="00AD6810">
        <w:rPr>
          <w:rFonts w:ascii="Times New Roman" w:hAnsi="Times New Roman" w:cs="Times New Roman"/>
          <w:sz w:val="28"/>
          <w:szCs w:val="28"/>
        </w:rPr>
        <w:t>Башинова</w:t>
      </w:r>
      <w:proofErr w:type="spellEnd"/>
      <w:r w:rsidR="00A379EA" w:rsidRPr="00AD6810">
        <w:rPr>
          <w:rFonts w:ascii="Times New Roman" w:hAnsi="Times New Roman" w:cs="Times New Roman"/>
          <w:sz w:val="28"/>
          <w:szCs w:val="28"/>
        </w:rPr>
        <w:t xml:space="preserve"> / Казань: ИРО РТ, 2019. – 90 с.</w:t>
      </w:r>
    </w:p>
    <w:p w14:paraId="287B3F8E" w14:textId="77777777" w:rsidR="005B63E7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5B63E7" w:rsidRPr="00AD6810">
        <w:rPr>
          <w:rFonts w:ascii="Times New Roman" w:hAnsi="Times New Roman" w:cs="Times New Roman"/>
          <w:sz w:val="28"/>
          <w:szCs w:val="28"/>
        </w:rPr>
        <w:t xml:space="preserve">Профессиональное развитие молодых педагогов: проблемы и перспективы // Л.Н. Нугуманова, Т.В. Яковенко // </w:t>
      </w:r>
      <w:r w:rsidR="005B63E7" w:rsidRPr="00AD68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63E7" w:rsidRPr="00AD6810">
        <w:rPr>
          <w:rFonts w:ascii="Times New Roman" w:hAnsi="Times New Roman" w:cs="Times New Roman"/>
          <w:sz w:val="28"/>
          <w:szCs w:val="28"/>
        </w:rPr>
        <w:t xml:space="preserve"> Андреевские чтения: современные концепции и технологии творческого саморазвития личности: </w:t>
      </w:r>
      <w:proofErr w:type="spellStart"/>
      <w:r w:rsidR="005B63E7" w:rsidRPr="00AD6810">
        <w:rPr>
          <w:rFonts w:ascii="Times New Roman" w:hAnsi="Times New Roman" w:cs="Times New Roman"/>
          <w:sz w:val="28"/>
          <w:szCs w:val="28"/>
        </w:rPr>
        <w:t>сб.</w:t>
      </w:r>
      <w:proofErr w:type="gramStart"/>
      <w:r w:rsidR="005B63E7" w:rsidRPr="00AD6810">
        <w:rPr>
          <w:rFonts w:ascii="Times New Roman" w:hAnsi="Times New Roman" w:cs="Times New Roman"/>
          <w:sz w:val="28"/>
          <w:szCs w:val="28"/>
        </w:rPr>
        <w:t>ст.участников</w:t>
      </w:r>
      <w:proofErr w:type="spellEnd"/>
      <w:proofErr w:type="gramEnd"/>
      <w:r w:rsidR="005B63E7" w:rsidRPr="00AD6810">
        <w:rPr>
          <w:rFonts w:ascii="Times New Roman" w:hAnsi="Times New Roman" w:cs="Times New Roman"/>
          <w:sz w:val="28"/>
          <w:szCs w:val="28"/>
        </w:rPr>
        <w:t xml:space="preserve"> Всероссийской науч.-</w:t>
      </w:r>
      <w:proofErr w:type="spellStart"/>
      <w:r w:rsidR="005B63E7" w:rsidRPr="00AD681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B63E7" w:rsidRPr="00AD6810">
        <w:rPr>
          <w:rFonts w:ascii="Times New Roman" w:hAnsi="Times New Roman" w:cs="Times New Roman"/>
          <w:sz w:val="28"/>
          <w:szCs w:val="28"/>
        </w:rPr>
        <w:t xml:space="preserve">. конференции  с </w:t>
      </w:r>
      <w:proofErr w:type="spellStart"/>
      <w:r w:rsidR="005B63E7" w:rsidRPr="00AD681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B63E7" w:rsidRPr="00AD6810">
        <w:rPr>
          <w:rFonts w:ascii="Times New Roman" w:hAnsi="Times New Roman" w:cs="Times New Roman"/>
          <w:sz w:val="28"/>
          <w:szCs w:val="28"/>
        </w:rPr>
        <w:t>. участием 27-28 марта 2019 г. – Казань: Центр инновационных технологий, 2019. – 444 с. – с.267-274</w:t>
      </w:r>
    </w:p>
    <w:p w14:paraId="1B41FC69" w14:textId="77777777" w:rsidR="001F0F38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1F0F38" w:rsidRPr="00AD6810">
        <w:rPr>
          <w:rFonts w:ascii="Times New Roman" w:hAnsi="Times New Roman" w:cs="Times New Roman"/>
          <w:sz w:val="28"/>
          <w:szCs w:val="28"/>
        </w:rPr>
        <w:t xml:space="preserve">Воспитать человека // Л.Н. Нугуманова //Журнал «Актуальная педагогика», №2, </w:t>
      </w:r>
      <w:proofErr w:type="gramStart"/>
      <w:r w:rsidR="001F0F38" w:rsidRPr="00AD6810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="001F0F38" w:rsidRPr="00AD6810">
        <w:rPr>
          <w:rFonts w:ascii="Times New Roman" w:hAnsi="Times New Roman" w:cs="Times New Roman"/>
          <w:sz w:val="28"/>
          <w:szCs w:val="28"/>
        </w:rPr>
        <w:t xml:space="preserve"> Казань, ГАОУ ДПО ИРО РТ, издательский партнер ООО «Альфа-Инвест». -  С. 10-13</w:t>
      </w:r>
    </w:p>
    <w:p w14:paraId="4D7D091B" w14:textId="77777777" w:rsidR="0001702F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0C136E" w:rsidRPr="00AD6810">
        <w:rPr>
          <w:rFonts w:ascii="Times New Roman" w:hAnsi="Times New Roman" w:cs="Times New Roman"/>
          <w:sz w:val="28"/>
          <w:szCs w:val="28"/>
        </w:rPr>
        <w:t xml:space="preserve">Концептуальные идеи подготовки высококвалифицированных рабочих в условиях проведения мировых чемпионатов </w:t>
      </w:r>
      <w:proofErr w:type="spellStart"/>
      <w:r w:rsidR="000C136E" w:rsidRPr="00AD681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0C136E" w:rsidRPr="00AD6810">
        <w:rPr>
          <w:rFonts w:ascii="Times New Roman" w:hAnsi="Times New Roman" w:cs="Times New Roman"/>
          <w:sz w:val="28"/>
          <w:szCs w:val="28"/>
        </w:rPr>
        <w:t xml:space="preserve"> // Л.Н. Нугуманова, Г.А. </w:t>
      </w:r>
      <w:proofErr w:type="spellStart"/>
      <w:r w:rsidR="000C136E" w:rsidRPr="00AD6810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0C136E" w:rsidRPr="00AD6810">
        <w:rPr>
          <w:rFonts w:ascii="Times New Roman" w:hAnsi="Times New Roman" w:cs="Times New Roman"/>
          <w:sz w:val="28"/>
          <w:szCs w:val="28"/>
        </w:rPr>
        <w:t xml:space="preserve"> // Современные проблемы профессионального и высшего образования: состояние и оценка: коллективная монография. – М.: Изд-во «</w:t>
      </w:r>
      <w:proofErr w:type="spellStart"/>
      <w:r w:rsidR="000C136E" w:rsidRPr="00AD6810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="000C136E" w:rsidRPr="00AD6810">
        <w:rPr>
          <w:rFonts w:ascii="Times New Roman" w:hAnsi="Times New Roman" w:cs="Times New Roman"/>
          <w:sz w:val="28"/>
          <w:szCs w:val="28"/>
        </w:rPr>
        <w:t>», 2019. – С. 116-128</w:t>
      </w:r>
    </w:p>
    <w:p w14:paraId="50D33D27" w14:textId="77777777" w:rsidR="0007591F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07591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proofErr w:type="spellStart"/>
      <w:r w:rsidR="0007591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07591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рамках реализации мероприятий ГП РФ «Развитие образования»</w:t>
      </w:r>
      <w:r w:rsidR="0007591F" w:rsidRPr="0007591F">
        <w:t xml:space="preserve"> </w:t>
      </w:r>
      <w:r w:rsidR="0007591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Л.Н. Нугуманова, Т.В. Яковенко // Проблемы </w:t>
      </w:r>
      <w:r w:rsidR="0007591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современного педагогического образования. - Сборник научных трудов: - Ялта: РИО ГПА, 2019. – </w:t>
      </w:r>
      <w:proofErr w:type="spellStart"/>
      <w:r w:rsidR="0007591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07591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. 62 (2). – С. 189-192</w:t>
      </w:r>
    </w:p>
    <w:p w14:paraId="52DDF408" w14:textId="77777777" w:rsidR="008F77F9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8F77F9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развитие педагогов – стратегическая цель деятельности ГАОУ ДПО ИРО РТ // Л.Н. Нугуманова / Современное образование: актуальные вопросы и инновации – Электронный журнал ГАОУ ДПО ИРО РТ, 2019. - №1</w:t>
      </w:r>
    </w:p>
    <w:p w14:paraId="27E7C235" w14:textId="77777777" w:rsidR="00435B2F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435B2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как условие профессионального развития педагога // </w:t>
      </w:r>
      <w:bookmarkStart w:id="3" w:name="_Hlk10108056"/>
      <w:r w:rsidR="00435B2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Нугуманова, Г.А. </w:t>
      </w:r>
      <w:proofErr w:type="spellStart"/>
      <w:r w:rsidR="00435B2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="00435B2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bookmarkEnd w:id="3"/>
      <w:r w:rsidR="00435B2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и среднее профессиональное </w:t>
      </w:r>
      <w:r w:rsidR="00FA5D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как основа профессиональной социализации обучающихся: Материалы 13-й Международной научно-практической конференции (</w:t>
      </w:r>
      <w:proofErr w:type="spellStart"/>
      <w:r w:rsidR="00FA5D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 w:rsidR="00FA5D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 мая 2019г.). Под общей редакцией </w:t>
      </w:r>
      <w:proofErr w:type="spellStart"/>
      <w:r w:rsidR="00FA5D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FA5D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Р.С. Сафина; </w:t>
      </w:r>
      <w:proofErr w:type="spellStart"/>
      <w:r w:rsidR="00FA5D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FA5D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. Е.А. Корчагина. – Казань: РИЦ «Школа», 2019. – 498 с. – С.26-30</w:t>
      </w:r>
    </w:p>
    <w:p w14:paraId="011222EE" w14:textId="77777777" w:rsidR="000F1506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0F15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современного педагога наставника в дополнительном профессиональном образовании // Л.Н. Нугуманова, Г.А. </w:t>
      </w:r>
      <w:proofErr w:type="spellStart"/>
      <w:r w:rsidR="000F15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="000F1506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Развитие профессиональных компетенций учителя: основные проблемы и ценности: сборник научных трудов V международного форума по педагогическому образованию: Часть 2. – Казань: Отечество, 2019. – 388 с. – С.38-42</w:t>
      </w:r>
    </w:p>
    <w:p w14:paraId="2FD2B65D" w14:textId="77777777" w:rsidR="004F0E35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истории и культуре Южной Кореи в рамках курсовой подготовки педагогов // Л.Н. Нугуманова / Татарстан – Корея: развитие школьного образования: материалы III Международного научно-практического семинара по </w:t>
      </w:r>
      <w:proofErr w:type="spellStart"/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корееведению</w:t>
      </w:r>
      <w:proofErr w:type="spellEnd"/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школ Республики Татарстане (Казань, 27-29 октября 2018 г.). – Казань: Изд-во </w:t>
      </w:r>
      <w:proofErr w:type="spellStart"/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Казан.ун</w:t>
      </w:r>
      <w:proofErr w:type="spellEnd"/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2018. – 102 с.- С.21-24</w:t>
      </w:r>
    </w:p>
    <w:p w14:paraId="41AAE694" w14:textId="77777777" w:rsidR="004F0E35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компетенции // Л.Н. Нугуманова, Т.В. Яковенко / Цифровизация жизни: новые ориентиры образования: сборник информационно-методических материалов. – Казань: ГАОУ ДПО ИРО РТ, 2018. – 60 с. </w:t>
      </w:r>
      <w:proofErr w:type="gramStart"/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С.6</w:t>
      </w:r>
      <w:proofErr w:type="gramEnd"/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</w:p>
    <w:p w14:paraId="545C841C" w14:textId="77777777" w:rsidR="004F0E35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аспекты цифровой среды // Л.Н. Нугуманова, И.Ф. Сибгатуллина / Цифровизация жизни: новые ориентиры образования: сборник информационно-методических материалов. – Казань: ГАОУ ДПО ИРО РТ, 2018. – 60 с. – С. 33-37</w:t>
      </w:r>
    </w:p>
    <w:p w14:paraId="7C44FB23" w14:textId="77777777" w:rsidR="004F0E35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Наставничество: эффективная форма обучения // Л.Н. Нугуманова, Т.В. Яковенко / Информационно-методические материалы – Казань: ИРО РТ, 2019. – 44 с.</w:t>
      </w:r>
    </w:p>
    <w:p w14:paraId="7D636D2A" w14:textId="77777777" w:rsidR="004F0E35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второго иностранного языка в моделировании  поликультурной образовательной среды // Л.Н. Нугуманова / Татарстан-Корея: развитие школьного образования: материалы IV Международного научно-практического семинара по </w:t>
      </w:r>
      <w:proofErr w:type="spellStart"/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корееведению</w:t>
      </w:r>
      <w:proofErr w:type="spellEnd"/>
      <w:r w:rsidR="004F0E35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школ Республики Татарстан (Казань, 26-27 октября 2019 г.) – Казань: Издательство  Казанского университета, 2019. – 124 с. – С. 5-9</w:t>
      </w:r>
    </w:p>
    <w:p w14:paraId="6A5FE369" w14:textId="77777777" w:rsidR="00C12DC9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="00C12DC9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развитие педагогов – стратегическая цель деятельности ГАОУ ДПО ИРО РТ // Л.Н. Нугуманова / Всероссийская научно-практическая конференция «Образование: опыт, проблемы и перспективы развития», 6-7 декабря 2018 г.: сборник итоговых материалов. – Казань, ИРО РТ, 2019 – 233 с. – С.5-16</w:t>
      </w:r>
    </w:p>
    <w:p w14:paraId="7BA4166C" w14:textId="77777777" w:rsidR="00496EBB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</w:t>
      </w:r>
      <w:r w:rsidR="00591C5E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в повышении квалификации педагогических кадров (на примере Республики Татарстан) </w:t>
      </w:r>
      <w:bookmarkStart w:id="4" w:name="_Hlk10634396"/>
      <w:r w:rsidR="00591C5E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Л.Н. Нугуманова, Г.А. </w:t>
      </w:r>
      <w:proofErr w:type="spellStart"/>
      <w:r w:rsidR="00591C5E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="00591C5E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bookmarkEnd w:id="4"/>
      <w:r w:rsidR="00591C5E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 в России и за рубежом. – Научно- образовательный журнал. – Кемерово, 2018. – №4 (32). – С. 182-187</w:t>
      </w:r>
    </w:p>
    <w:p w14:paraId="60FD20EC" w14:textId="77777777" w:rsidR="00A00882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A00882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Онлайн-платформы «Открытая школа – 2025» // Л.Н. Нугуманова, А.Х. Габитов / Цифровизация жизни: новые ориентиры образования: сборник информационно-методических материалов.  – Казань: ГАОУ ДПО ИРО РТ, 2018. – 60 с. – С. 40-42</w:t>
      </w:r>
    </w:p>
    <w:p w14:paraId="69E4E8F4" w14:textId="77777777" w:rsidR="00E03FE4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E03FE4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квалифицированных рабочих в условиях проведения чемпионатов </w:t>
      </w:r>
      <w:proofErr w:type="spellStart"/>
      <w:r w:rsidR="00E03FE4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E03FE4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Л.Н. Нугуманова, Г.А. </w:t>
      </w:r>
      <w:proofErr w:type="spellStart"/>
      <w:r w:rsidR="00E03FE4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="00E03FE4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Профессиональное образование. Столица. – 2018.- №11.- С.11-18</w:t>
      </w:r>
    </w:p>
    <w:p w14:paraId="0DC9D613" w14:textId="77777777" w:rsidR="00BB4273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BB4273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как форма непрерывного образования и профессиональной самореализации педагога </w:t>
      </w:r>
      <w:bookmarkStart w:id="5" w:name="_Hlk2262896"/>
      <w:r w:rsidR="00BB4273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bookmarkStart w:id="6" w:name="_Hlk536707100"/>
      <w:r w:rsidR="00BB4273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Нугуманова, Т.В. Яковенко</w:t>
      </w:r>
      <w:bookmarkEnd w:id="6"/>
      <w:r w:rsidR="00BB4273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="00BB4273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End w:id="5"/>
      <w:r w:rsidR="00BB4273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Проблемы</w:t>
      </w:r>
      <w:proofErr w:type="gramEnd"/>
      <w:r w:rsidR="00BB4273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</w:t>
      </w:r>
      <w:r w:rsidR="00E44E0C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образования. Сер.: Педагогика и психология. - Сборник научных трудов: - Ялта: РИО ГПА, 2018. – </w:t>
      </w:r>
      <w:proofErr w:type="spellStart"/>
      <w:r w:rsidR="00E44E0C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E44E0C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. 60. – Ч.4. –</w:t>
      </w:r>
      <w:r w:rsidR="00EE4471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0C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E4471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302-304</w:t>
      </w:r>
    </w:p>
    <w:p w14:paraId="13264CEE" w14:textId="77777777" w:rsidR="005915C1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5915C1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как способ преодоления профессиональных дефицитов педагога // Л.Н. Нугуманова, Т.В. Яковенко // </w:t>
      </w:r>
      <w:bookmarkStart w:id="7" w:name="_Hlk10634419"/>
      <w:r w:rsidR="005915C1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образование. Столица. – 2018.- №9.- С.34-37</w:t>
      </w:r>
    </w:p>
    <w:bookmarkEnd w:id="7"/>
    <w:p w14:paraId="3F61F883" w14:textId="77777777" w:rsidR="004970AC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="004970AC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Предпринимательский университет на основе социальной ответственности // Л.Н. Нугуманова, </w:t>
      </w:r>
      <w:r w:rsidR="00C12EB2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Прусс, Д.В. Поляков, Е.В. Кравченко // </w:t>
      </w:r>
      <w:r w:rsidR="004970AC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«Аккредитация в образован</w:t>
      </w:r>
      <w:r w:rsidR="00302278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- 2017. - №7(99). – С.56-59</w:t>
      </w:r>
    </w:p>
    <w:p w14:paraId="2C87A051" w14:textId="77777777" w:rsidR="004350CE" w:rsidRPr="00E03FE4" w:rsidRDefault="00AD6810" w:rsidP="00AD6810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4350CE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Теоретико-методологические принципы организации инновационного образовательного процесса в современ</w:t>
      </w:r>
      <w:r w:rsidR="00302278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образовательной организации </w:t>
      </w:r>
      <w:r w:rsidR="004350CE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>/ Л.Н. Нугуманова</w:t>
      </w:r>
      <w:r w:rsidR="00DF610D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Казанцева </w:t>
      </w:r>
      <w:r w:rsidR="004350CE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4350CE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>/  Вестник</w:t>
      </w:r>
      <w:proofErr w:type="gramEnd"/>
      <w:r w:rsidR="00302278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«ТИСБИ». – 2017. - №2 – С.8-14</w:t>
      </w:r>
    </w:p>
    <w:p w14:paraId="6A1E1E63" w14:textId="77777777" w:rsidR="008004AE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hyperlink r:id="rId39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Казанский федеральный университет: сохраняя традиции, проектируем и строим будущее / Л.Н. Нугуманова //</w:t>
        </w:r>
        <w:proofErr w:type="spellStart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Магариф</w:t>
        </w:r>
        <w:proofErr w:type="spellEnd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-2016. - №2 (960). - </w:t>
        </w:r>
        <w:r w:rsidR="0030227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61-62.</w:t>
        </w:r>
      </w:hyperlink>
    </w:p>
    <w:p w14:paraId="2080A970" w14:textId="77777777" w:rsidR="004161A8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47.</w:t>
      </w:r>
      <w:r w:rsidR="008004AE" w:rsidRPr="00AD6810">
        <w:rPr>
          <w:rFonts w:ascii="Times New Roman" w:hAnsi="Times New Roman" w:cs="Times New Roman"/>
          <w:sz w:val="28"/>
          <w:szCs w:val="28"/>
          <w:lang w:eastAsia="ru-RU"/>
        </w:rPr>
        <w:t xml:space="preserve">О возможности развития творческих способностей обучающихся общеобразовательных организаций путем трансформации их зрительного восприятия / Л.Н. Нугуманова, В.Н. Антипов, С.Р. </w:t>
      </w:r>
      <w:proofErr w:type="spellStart"/>
      <w:r w:rsidR="008004AE" w:rsidRPr="00AD6810">
        <w:rPr>
          <w:rFonts w:ascii="Times New Roman" w:hAnsi="Times New Roman" w:cs="Times New Roman"/>
          <w:sz w:val="28"/>
          <w:szCs w:val="28"/>
          <w:lang w:eastAsia="ru-RU"/>
        </w:rPr>
        <w:t>Кутлимуратов</w:t>
      </w:r>
      <w:proofErr w:type="spellEnd"/>
      <w:r w:rsidR="008004AE" w:rsidRPr="00AD6810">
        <w:rPr>
          <w:rFonts w:ascii="Times New Roman" w:hAnsi="Times New Roman" w:cs="Times New Roman"/>
          <w:sz w:val="28"/>
          <w:szCs w:val="28"/>
          <w:lang w:eastAsia="ru-RU"/>
        </w:rPr>
        <w:t xml:space="preserve"> // Седьмая международная конференция по когнитивной науке: Тезисы. Светлогорск, 20-24 июня 2016 г. / </w:t>
      </w:r>
      <w:proofErr w:type="spellStart"/>
      <w:r w:rsidR="008004AE" w:rsidRPr="00AD6810">
        <w:rPr>
          <w:rFonts w:ascii="Times New Roman" w:hAnsi="Times New Roman" w:cs="Times New Roman"/>
          <w:sz w:val="28"/>
          <w:szCs w:val="28"/>
          <w:lang w:eastAsia="ru-RU"/>
        </w:rPr>
        <w:t>Отв.ред</w:t>
      </w:r>
      <w:proofErr w:type="spellEnd"/>
      <w:r w:rsidR="008004AE" w:rsidRPr="00AD6810">
        <w:rPr>
          <w:rFonts w:ascii="Times New Roman" w:hAnsi="Times New Roman" w:cs="Times New Roman"/>
          <w:sz w:val="28"/>
          <w:szCs w:val="28"/>
          <w:lang w:eastAsia="ru-RU"/>
        </w:rPr>
        <w:t>. Ю.И. Александров, К.В. Анохин. – М.: Изд-во «Институт психологии РАН», 2016. – 720 с.</w:t>
      </w:r>
    </w:p>
    <w:p w14:paraId="02F0EFA1" w14:textId="77777777" w:rsidR="004161A8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48.</w:t>
      </w:r>
      <w:r w:rsidR="004350CE" w:rsidRPr="00AD6810">
        <w:rPr>
          <w:rFonts w:ascii="Times New Roman" w:hAnsi="Times New Roman" w:cs="Times New Roman"/>
          <w:sz w:val="28"/>
          <w:szCs w:val="28"/>
          <w:lang w:eastAsia="ru-RU"/>
        </w:rPr>
        <w:t>Об условиях формирования гуманитарной культуры младших школьников /Л.Н. Нугуманова, С.Ф. Шарафутдинова // Научный журнал "Образование и саморазвитие». – 2014. - №4(42).</w:t>
      </w:r>
      <w:r w:rsidR="00D03F70" w:rsidRPr="00AD6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0CE" w:rsidRPr="00AD6810">
        <w:rPr>
          <w:rFonts w:ascii="Times New Roman" w:hAnsi="Times New Roman" w:cs="Times New Roman"/>
          <w:sz w:val="28"/>
          <w:szCs w:val="28"/>
          <w:lang w:eastAsia="ru-RU"/>
        </w:rPr>
        <w:t>- С.160-165</w:t>
      </w:r>
    </w:p>
    <w:p w14:paraId="7025A0F8" w14:textId="77777777" w:rsidR="008004AE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49.</w:t>
      </w:r>
      <w:hyperlink r:id="rId40" w:tgtFrame="_blank" w:history="1">
        <w:r w:rsidR="00760258" w:rsidRPr="00AD6810">
          <w:rPr>
            <w:rFonts w:ascii="Times New Roman" w:hAnsi="Times New Roman" w:cs="Times New Roman"/>
            <w:sz w:val="28"/>
            <w:szCs w:val="28"/>
            <w:lang w:eastAsia="ru-RU"/>
          </w:rPr>
          <w:t>Интеллектуально-творческое саморазвитие учащихся лицея</w:t>
        </w:r>
        <w:r w:rsidR="00D12624" w:rsidRPr="00AD68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/ Л.Н. Нугуманова, Л.А. Козырева </w:t>
        </w:r>
        <w:r w:rsidR="00C12EB2" w:rsidRPr="00AD68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// Научный журнал "Вектор науки </w:t>
        </w:r>
        <w:r w:rsidR="00760258" w:rsidRPr="00AD6810">
          <w:rPr>
            <w:rFonts w:ascii="Times New Roman" w:hAnsi="Times New Roman" w:cs="Times New Roman"/>
            <w:sz w:val="28"/>
            <w:szCs w:val="28"/>
            <w:lang w:eastAsia="ru-RU"/>
          </w:rPr>
          <w:t>Тольяттинского государственного университета", №3 (25)/2013, С.427-430.</w:t>
        </w:r>
      </w:hyperlink>
    </w:p>
    <w:p w14:paraId="6E9D2DC0" w14:textId="77777777" w:rsidR="008004AE" w:rsidRPr="00AD6810" w:rsidRDefault="00AD6810" w:rsidP="00AD6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hyperlink r:id="rId41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Мониторинг профильных намерений и предпочтений учащихся в </w:t>
        </w:r>
        <w:proofErr w:type="spellStart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допрофильных</w:t>
        </w:r>
        <w:proofErr w:type="spellEnd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профильных классах.</w:t>
        </w:r>
        <w:r w:rsidR="00D03F70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 Л.Н. Нугуманова / Настоящее и будущее профессиональной ориентации учащейся молодежи: теория и практика: </w:t>
        </w:r>
        <w:proofErr w:type="spellStart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сб.научн.ст</w:t>
        </w:r>
        <w:proofErr w:type="spellEnd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./ под </w:t>
        </w:r>
        <w:proofErr w:type="spellStart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общ.ред</w:t>
        </w:r>
        <w:proofErr w:type="spellEnd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С.Н.Чистяковой</w:t>
        </w:r>
        <w:proofErr w:type="spellEnd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- СПб.: ФГНУ ИПО ОВ РАО, 2012. - 404с., С.322-329</w:t>
        </w:r>
      </w:hyperlink>
      <w:r w:rsidR="00760258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F0FFA2" w14:textId="77777777" w:rsidR="004161A8" w:rsidRPr="00AD6810" w:rsidRDefault="00AD6810" w:rsidP="00AD681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51.</w:t>
      </w:r>
      <w:hyperlink r:id="rId42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Современные подходы к трудовому воспитанию учащихся профильной школы. / Л.Н. Нугуманова // Казанский педагог</w:t>
        </w:r>
        <w:r w:rsidR="00D12624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ический журнал. - 2011. - №1. –С.</w:t>
        </w:r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157-164</w:t>
        </w:r>
        <w:r w:rsidR="00D12624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1E8BBE73" w14:textId="77777777" w:rsidR="004161A8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52.</w:t>
      </w:r>
      <w:hyperlink r:id="rId43" w:tgtFrame="_blank" w:history="1">
        <w:r w:rsidR="005A4121" w:rsidRPr="00AD68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Концепция </w:t>
        </w:r>
        <w:r w:rsidR="00760258" w:rsidRPr="00AD6810">
          <w:rPr>
            <w:rFonts w:ascii="Times New Roman" w:hAnsi="Times New Roman" w:cs="Times New Roman"/>
            <w:sz w:val="28"/>
            <w:szCs w:val="28"/>
            <w:lang w:eastAsia="ru-RU"/>
          </w:rPr>
          <w:t>профильно-ориентированного трудового воспитания учащихся современной общеобразовательной школы. / Л.Н. Нугуманова</w:t>
        </w:r>
        <w:r w:rsidR="008F77F9" w:rsidRPr="00AD68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// </w:t>
        </w:r>
        <w:r w:rsidR="00760258" w:rsidRPr="00AD6810">
          <w:rPr>
            <w:rFonts w:ascii="Times New Roman" w:hAnsi="Times New Roman" w:cs="Times New Roman"/>
            <w:sz w:val="28"/>
            <w:szCs w:val="28"/>
            <w:lang w:eastAsia="ru-RU"/>
          </w:rPr>
          <w:t>Каз</w:t>
        </w:r>
        <w:r w:rsidR="001534F0" w:rsidRPr="00AD68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анский педагогический </w:t>
        </w:r>
        <w:r w:rsidR="00E74652" w:rsidRPr="00AD6810">
          <w:rPr>
            <w:rFonts w:ascii="Times New Roman" w:hAnsi="Times New Roman" w:cs="Times New Roman"/>
            <w:sz w:val="28"/>
            <w:szCs w:val="28"/>
            <w:lang w:eastAsia="ru-RU"/>
          </w:rPr>
          <w:t>журнал. -</w:t>
        </w:r>
        <w:r w:rsidR="00760258" w:rsidRPr="00AD6810">
          <w:rPr>
            <w:rFonts w:ascii="Times New Roman" w:hAnsi="Times New Roman" w:cs="Times New Roman"/>
            <w:sz w:val="28"/>
            <w:szCs w:val="28"/>
            <w:lang w:eastAsia="ru-RU"/>
          </w:rPr>
          <w:t>2011. - №2. – С. 160-168.</w:t>
        </w:r>
      </w:hyperlink>
      <w:hyperlink r:id="rId44" w:tgtFrame="_blank" w:history="1"/>
    </w:p>
    <w:p w14:paraId="7215F806" w14:textId="77777777" w:rsidR="005A4121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5A4121" w:rsidRPr="00AD6810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Современная модель трудового воспитания школьников в условиях кластерного образования / Л.Н. Нугуманова // Научный журнал "Образование и саморазвитие" 2011. - №1 (23). - С. 55-60.</w:t>
        </w:r>
      </w:hyperlink>
      <w:r w:rsidR="00760258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D8EB80" w14:textId="77777777" w:rsidR="005A4121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hyperlink r:id="rId46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Базовые предпосылки развития профессионального самосознания школьников/ Л.Н. Нугуманова, В.Г. </w:t>
        </w:r>
        <w:proofErr w:type="spellStart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Каташев</w:t>
        </w:r>
        <w:proofErr w:type="spellEnd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Научный журнал «Образование и саморазвитие». - 2011. </w:t>
        </w:r>
        <w:proofErr w:type="gramStart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,</w:t>
        </w:r>
        <w:proofErr w:type="gramEnd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№2 (24). - С. 148-154</w:t>
        </w:r>
      </w:hyperlink>
    </w:p>
    <w:p w14:paraId="4FCF67F0" w14:textId="77777777" w:rsidR="005A4121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hyperlink r:id="rId47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Профильно-ориентированное трудовое воспитание учащихся современной школы в условиях информатизации образования / Л. Н. Нугуманова // Известия Южного федерального университета: Педагогические науки. - 2011. - №4. – С. 97-105.</w:t>
        </w:r>
      </w:hyperlink>
      <w:r w:rsidR="00760258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D3453E" w14:textId="77777777" w:rsidR="005A4121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hyperlink r:id="rId48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 создания и специфика развития регионального технического кластера по трудовому воспитанию школьников профильных классов / Л.Н. Нугуманова // Вестник Чувашского государственного педагогического университета им. И.Я. Яковлева. - 2011. - № 1 (69), Ч. 1. – С. 155-161.</w:t>
        </w:r>
      </w:hyperlink>
      <w:r w:rsidR="00760258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143A4E" w14:textId="77777777" w:rsidR="005A4121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hyperlink r:id="rId49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Трудовое воспитание в профильной школе средствами развития технических компетенций / Л.Н. Нугуманова // Научно-методический журнал "Педагогическое образование и наука" МАНПО. 2010. - № 6.</w:t>
        </w:r>
        <w:r w:rsidR="008004AE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С. 76-80.</w:t>
        </w:r>
      </w:hyperlink>
      <w:r w:rsidR="00760258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DB9EC" w14:textId="77777777" w:rsidR="005A4121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hyperlink r:id="rId50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Толерантность как условие развития системы профильного образования / Л.Н. Нугуманова, В.Г. </w:t>
        </w:r>
        <w:proofErr w:type="spellStart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Каташев</w:t>
        </w:r>
        <w:proofErr w:type="spellEnd"/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Научный журнал «Образование и саморазвитие». - 2010. - №1. - С. 37-43.</w:t>
        </w:r>
      </w:hyperlink>
    </w:p>
    <w:p w14:paraId="2EA268AE" w14:textId="77777777" w:rsidR="00760258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hyperlink r:id="rId51" w:tgtFrame="_blank" w:history="1">
        <w:r w:rsidR="00760258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Результаты реализации проекта внедрения пакета свободного программного обеспечения в образовательные учреждения Республики Татарстан. / Л.Н. Нугуманова // Журнал «Информатизация образования. Проблемы и поиски». - 2010. – №1. - С. 4-5.</w:t>
        </w:r>
      </w:hyperlink>
      <w:r w:rsidR="00760258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969BCD" w14:textId="77777777" w:rsidR="00577F7F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hyperlink r:id="rId52" w:tgtFrame="_blank" w:history="1">
        <w:r w:rsidR="00577F7F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Готовность личности к производительной деятельности как цель профильного обучения. / Л.Н. Нугуманова // Модернизация профессионального образования: вопросы теории и практический опыт // Материалы Международной научно-практической конференции, посвященной Году учителя: под науч. ред. Г.В. </w:t>
        </w:r>
        <w:proofErr w:type="spellStart"/>
        <w:r w:rsidR="00577F7F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Мухаметзяновой</w:t>
        </w:r>
        <w:proofErr w:type="spellEnd"/>
        <w:r w:rsidR="00577F7F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– Казань: Издательство «Печать-Сервис-XXI век», 2010. – С. 144-147.</w:t>
        </w:r>
      </w:hyperlink>
      <w:r w:rsidR="00577F7F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E3D0FA" w14:textId="77777777" w:rsidR="00760258" w:rsidRPr="00AD6810" w:rsidRDefault="00AD6810" w:rsidP="00A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hyperlink r:id="rId53" w:tgtFrame="_blank" w:history="1">
        <w:r w:rsidR="00577F7F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Диагностика изменений профессиональных намерений учащихся в профильной школе. / Л.Н. Нугуманова // Педагогика творческого саморазвития: проблемы инновационности, конкурентоспособности и </w:t>
        </w:r>
        <w:proofErr w:type="spellStart"/>
        <w:r w:rsidR="00577F7F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прогностичности</w:t>
        </w:r>
        <w:proofErr w:type="spellEnd"/>
        <w:r w:rsidR="00577F7F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образовательных систем: материалы XX Всероссийской науч. </w:t>
        </w:r>
        <w:proofErr w:type="spellStart"/>
        <w:r w:rsidR="00577F7F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</w:t>
        </w:r>
        <w:proofErr w:type="spellEnd"/>
        <w:r w:rsidR="00577F7F" w:rsidRPr="00AD6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/ Казань: Центр инновационных технологий, 2010. – 608 с. </w:t>
        </w:r>
      </w:hyperlink>
      <w:r w:rsidR="00760258" w:rsidRPr="00AD6810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</w:p>
    <w:p w14:paraId="59D4E7ED" w14:textId="77777777" w:rsidR="00760258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hyperlink r:id="rId54" w:tgtFrame="_blank" w:history="1">
        <w:r w:rsidR="00760258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готовности учащихся профильной школы к техническому труду. / Л.Н. Нугуманова // Научно-методический журнал "Педагогическое образование и наука" МАНПО. - 2009. - №4 (32). - С. 66-71.</w:t>
        </w:r>
      </w:hyperlink>
      <w:r w:rsidR="001534F0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D25885" w14:textId="77777777" w:rsidR="00760258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63.</w:t>
      </w:r>
      <w:hyperlink r:id="rId55" w:tgtFrame="_blank" w:history="1">
        <w:r w:rsidR="00760258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Модульный подход к организации профильного обучения в условиях информационной среды. / Л.Н. Нугуманова // Журнал Вестник Казанского технологического университета. – Казань: Издательство Казанского государственного технологического университета. - 2009. – №5. - С. 381-385.</w:t>
        </w:r>
      </w:hyperlink>
      <w:r w:rsidR="00760258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9AD5F6" w14:textId="77777777" w:rsidR="00760258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="00760258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Профильное обучение через призму асимметричного развития. / Л.Н. Нугуманова // Электронный журнал. - 2009. - №2. </w:t>
      </w:r>
    </w:p>
    <w:p w14:paraId="3E0F0A92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hyperlink r:id="rId56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Государственная аккредитация образовательных учреждений: сборник законодательных и нормативных правовых актов. /Л.Н. Нугуманова, О.М. </w:t>
        </w:r>
        <w:proofErr w:type="spell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Камалтынова</w:t>
        </w:r>
        <w:proofErr w:type="spell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Л.М. Богданова. - Казань:</w:t>
        </w:r>
        <w:r w:rsidR="00F265B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РИЦ "Школа", 2009. - 260с.</w:t>
        </w:r>
      </w:hyperlink>
      <w:r w:rsidR="00AB08D7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155276" w14:textId="77777777" w:rsidR="00511954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hyperlink r:id="rId57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технического профильного обучения в условиях информационной среды. / Л.Н. Нугуманова // По материалам VI Всероссийской научно-практической конференции «Применение информационно-коммуникационных технологий в образовании» («ИТО-Марий Эл 2009») - Журнал «Вестник Марийского государственного университета». – 2009. - №3. – С. 28-30.</w:t>
        </w:r>
      </w:hyperlink>
    </w:p>
    <w:p w14:paraId="67096762" w14:textId="77777777" w:rsidR="00511954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hyperlink r:id="rId58" w:tgtFrame="_blank" w:history="1"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речевой деятельности младших школьников в игре: методические рекомендации. /</w:t>
        </w:r>
        <w:r w:rsidR="00E66765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Л.Н. Нугуманова. </w:t>
        </w:r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В.Г. </w:t>
        </w:r>
        <w:proofErr w:type="spellStart"/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Каташев</w:t>
        </w:r>
        <w:proofErr w:type="spellEnd"/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Г.Б. Кондакова. - Чебоксары: Академия наук Чувашской Республики, 2008. – 27 с. </w:t>
        </w:r>
      </w:hyperlink>
    </w:p>
    <w:p w14:paraId="6ED017BB" w14:textId="77777777" w:rsidR="00760258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hyperlink r:id="rId59" w:tgtFrame="_blank" w:history="1">
        <w:r w:rsidR="00760258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Профильное обучение через призму асимметричного развития способностей школьника / Л.Н. Нугуманова // Мир образования - образование в мире. Научно-методический журнал. – Москва, Издательский дом Российской академии образования (РАО). - 2008. - №4 (32). - С. 157-166 </w:t>
        </w:r>
      </w:hyperlink>
    </w:p>
    <w:p w14:paraId="402B47CF" w14:textId="77777777" w:rsidR="00E66765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69.</w:t>
      </w:r>
      <w:r w:rsidR="00E66765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речевой деятельности младших школьников в игре: методические рекомендации. / </w:t>
      </w:r>
      <w:proofErr w:type="spellStart"/>
      <w:r w:rsidR="00E66765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Л.Н.Нугуманова</w:t>
      </w:r>
      <w:proofErr w:type="spellEnd"/>
      <w:r w:rsidR="00E66765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Чебоксары; Академия наук Чувашской Республики, 2008. – 27 с.</w:t>
      </w:r>
    </w:p>
    <w:p w14:paraId="576EB92C" w14:textId="77777777" w:rsidR="00511954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70.</w:t>
      </w:r>
      <w:hyperlink r:id="rId60" w:tgtFrame="_blank" w:history="1"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Обеспечение доступности информационной среды для развития, обучения и социальной интеграции людей с ограниченными возможностями здоровья. / Л.Н. Нугуманова // Журнал «Информатизация образования. Проблемы и поиски». - 2008. – №2. - С. 12-16.</w:t>
        </w:r>
      </w:hyperlink>
    </w:p>
    <w:p w14:paraId="4DC2B92E" w14:textId="77777777" w:rsidR="00511954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hyperlink r:id="rId61" w:tgtFrame="_blank" w:history="1"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задачи и направления деятельности сети Информационно-методических центров. / Л.Н. Нугуманова // Журнал «Информатизация образования. Проблемы и поиски». - 2008. – №1. - С. 9-11.</w:t>
        </w:r>
      </w:hyperlink>
      <w:r w:rsidR="00511954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46FEA4" w14:textId="77777777" w:rsidR="00511954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hyperlink r:id="rId62" w:tgtFrame="_blank" w:history="1"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Компетентностный подход в профильном обучении. / Л.Н. Нугуманова // Научно-методический журнал «Педагогическое образование и наука» МАНПО. - 2008. – № 5. - С. 9-15.</w:t>
        </w:r>
      </w:hyperlink>
      <w:r w:rsidR="00511954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A3A6C1" w14:textId="77777777" w:rsidR="00511954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73.</w:t>
      </w:r>
      <w:hyperlink r:id="rId63" w:tgtFrame="_blank" w:history="1"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Новые технологии в системе оценки качества школьного образования. / Л.Н. Нугуманова // Журнал «Электронный Татарстан». - 2008. – №4. - С. 14-18. </w:t>
        </w:r>
      </w:hyperlink>
    </w:p>
    <w:p w14:paraId="79411765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hyperlink r:id="rId64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Математика: подготовка к единому государственному экзамену. / Л.Н. Нугуманова, Р.Г. Хамитов, И.А. Сахнова, Г.А. </w:t>
        </w:r>
        <w:proofErr w:type="spell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Зияева</w:t>
        </w:r>
        <w:proofErr w:type="spell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Казань: РИЦ «Школа», 2008. – 64 с. </w:t>
        </w:r>
      </w:hyperlink>
    </w:p>
    <w:p w14:paraId="512B835D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hyperlink r:id="rId65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Государственная (итоговая) аттестация IX классов в новой форме / Л.Н. Нугуманова, Д.М. Мустафин, И.А. Сахнова, С.В. Дейнекина, И.В. Белодед, Н.И. </w:t>
        </w:r>
        <w:proofErr w:type="spell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Тупаева</w:t>
        </w:r>
        <w:proofErr w:type="spell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- Казань, 2008. - 41с.</w:t>
        </w:r>
      </w:hyperlink>
      <w:r w:rsidR="00AB08D7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5B626D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76.</w:t>
      </w:r>
      <w:hyperlink r:id="rId66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государственный экзамен в вопросах и ответах /Л.Н. Нугуманова, И.С. Закиров, И.А. Сахнова, С.В. Дейнекина. - Казань: РИЦ "Школа", 2008. - 72с.</w:t>
        </w:r>
      </w:hyperlink>
      <w:r w:rsidR="00AB08D7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DBA8B2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hyperlink r:id="rId67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Математика: Подготовка к единому государственному экзамену. /Л.Н. Нугуманова, Л.К. Астафьева, И.А. Сахнова, М.Р. Бикбаева // Казань: РИЦ «Школа», 2008. – 44 с. </w:t>
        </w:r>
      </w:hyperlink>
    </w:p>
    <w:p w14:paraId="56E377E0" w14:textId="77777777" w:rsidR="00AB08D7" w:rsidRPr="00E03FE4" w:rsidRDefault="00233B7F" w:rsidP="00BB6B6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78.</w:t>
      </w:r>
      <w:hyperlink r:id="rId68" w:tgtFrame="_blank" w:history="1">
        <w:r w:rsidR="00AB08D7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Инструктивно-методические материалы по работе учреждений образования РТ в сети Интернет. / Л.Н. Нугуманова // Казань: ООО «Изображение +», 2008. – 86 с. </w:t>
        </w:r>
      </w:hyperlink>
    </w:p>
    <w:p w14:paraId="6F7AA397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  <w:hyperlink r:id="rId69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Химия: подготовка к единому государственному экзамену. / Л.Н. Нугуманова, Г.Г. </w:t>
        </w:r>
        <w:proofErr w:type="spell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Хисамиев</w:t>
        </w:r>
        <w:proofErr w:type="spell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М.В. Брюханова // Казань: РИЦ «Школа», 2008. – 68 с.</w:t>
        </w:r>
      </w:hyperlink>
      <w:r w:rsidR="00AB08D7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E2C22E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80.</w:t>
      </w:r>
      <w:hyperlink r:id="rId70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Информационно-технологическая среда поддержки процесса переподготовки и повышения квалификации педагогических работников Республики Татарстан. / Л.Н. Нугуманова, А.Х. Габитов // Информационно-статистический сборник с анализом результатов внедрения модульной программы дистанционного обучения в систему повышения квалификации специалистов системы образования РТ. – Казань: Издательство «Стилус», 2008. – 40 с.</w:t>
        </w:r>
      </w:hyperlink>
      <w:r w:rsidR="00AB08D7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402EF5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81.</w:t>
      </w:r>
      <w:hyperlink r:id="rId71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Физика: Подготовка к единому государственному экзамену. / Л.Н. Нугуманова, И.Р. Ибрагимов, Ф.З. Кадырова // Казань: РИЦ «Школа», 2008.- 104 с. </w:t>
        </w:r>
      </w:hyperlink>
    </w:p>
    <w:p w14:paraId="75565B72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  <w:hyperlink r:id="rId72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Мониторинговые исследования в условиях профильного обучения. / Л.Н. Нугуманова, Д.М. Мустафин, Т.Т. Федорова, Л.С. Амирова // Казань: РИЦ «Школа», 2008. – 164 с. </w:t>
        </w:r>
      </w:hyperlink>
    </w:p>
    <w:p w14:paraId="0CFF1ABB" w14:textId="77777777" w:rsidR="00AB08D7" w:rsidRPr="00E03FE4" w:rsidRDefault="00233B7F" w:rsidP="00BB6B6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83.</w:t>
      </w:r>
      <w:hyperlink r:id="rId73" w:tgtFrame="_blank" w:history="1">
        <w:r w:rsidR="00AB08D7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Результаты диагностики интересов и профессиональных намерений учащихся 7-9-х и 11-х классов Республики Татарстан. / Л.Н. Нугуманова // </w:t>
        </w:r>
        <w:proofErr w:type="spellStart"/>
        <w:proofErr w:type="gramStart"/>
        <w:r w:rsidR="00AB08D7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Казань:РИЦ</w:t>
        </w:r>
        <w:proofErr w:type="spellEnd"/>
        <w:proofErr w:type="gramEnd"/>
        <w:r w:rsidR="00AB08D7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«Школа», 2008. – 64 с. </w:t>
        </w:r>
      </w:hyperlink>
    </w:p>
    <w:p w14:paraId="31B12438" w14:textId="77777777" w:rsidR="00547893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84.</w:t>
      </w:r>
      <w:hyperlink r:id="rId74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Система "Региональный центр - межшкольные методические центры" - эффективный инструмент внедрения ИКТ в систему среднего образования Республики Татарстан /Л.Н. Нугуманова // Качественное образование как основа конкурентоспособности РТ: материалы августовской конференции работников образования и науки Республики Татарстан; Лаишево, 21 августа 2008г. - Казань: Центр инновационных технологий, 2008 - С.57-66</w:t>
        </w:r>
      </w:hyperlink>
    </w:p>
    <w:p w14:paraId="73C7393B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  <w:hyperlink r:id="rId75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Интеграция содержания профессионального обучения в мировое технологическое пространство как фактор толерантного воспитания учащейся молодежи. / Л.Н. Нугуманова // Материалы Всероссийской научно-практической конференции «Формирование толерантного сознания и поведения у учащейся молодежи». – Чебоксары: Чувашский государственный педагогический университет, 2008. – С. 30-35.</w:t>
        </w:r>
      </w:hyperlink>
      <w:r w:rsidR="00AB08D7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EB71D0" w14:textId="77777777" w:rsidR="00547893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>86.</w:t>
      </w:r>
      <w:hyperlink r:id="rId76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Система региональный координационный центр – межшкольные методические центры – эффективный инструмент внедрения ИКТ в систему среднего образования РТ. / Л.Н. Нугуманова // Сборник материалов Международной научно-практической конференции «Информационные и коммуникационные технологии в образовании: глобальные тенденции </w:t>
        </w:r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развития» и секции № 2 августовской конференции педагогических работников Республики Татарстан. – Казань, 2008. – С. 8-17.</w:t>
        </w:r>
      </w:hyperlink>
    </w:p>
    <w:p w14:paraId="2F7A0943" w14:textId="77777777" w:rsidR="00577364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87.</w:t>
      </w:r>
      <w:hyperlink r:id="rId77" w:tgtFrame="_blank" w:history="1"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Обусловленность педагогической парадигмы спецификой информатизации регионального образовательного процесса. // Журнал «Информатизация образования. Проблемы и поиски», №1, 2007.- С.6-7</w:t>
        </w:r>
      </w:hyperlink>
      <w:r w:rsidR="00511954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C21ADD" w14:textId="77777777" w:rsidR="00CB2BDA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88.</w:t>
      </w:r>
      <w:hyperlink r:id="rId78" w:tgtFrame="_blank" w:history="1"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Методолого-дидактические проблемы реализации концепции профильного обучения в средней школе. / Л.Н. Нугуманова // Образование и саморазвитие. Научный журнал. – Казань, ЦИТ КГУ. - 2007. - №5. – С. 25-32.</w:t>
        </w:r>
      </w:hyperlink>
    </w:p>
    <w:p w14:paraId="6C8D9415" w14:textId="77777777" w:rsidR="00511954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88.</w:t>
      </w:r>
      <w:hyperlink r:id="rId79" w:tgtFrame="_blank" w:history="1"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Дистанционное обучение – перспективное направление развития образования в Республике Татарстан.// Журнал «Электронный Татарстан», Казань, №2, 2007. С.29-31</w:t>
        </w:r>
      </w:hyperlink>
      <w:r w:rsidR="00511954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76D6F4" w14:textId="77777777" w:rsidR="00511954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89.</w:t>
      </w:r>
      <w:hyperlink r:id="rId80" w:tgtFrame="_blank" w:history="1"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Использование информационных сетей и аудиовизуальных средств обучения в системе образования РТ. </w:t>
        </w:r>
        <w:r w:rsidR="00C12EB2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// Л.Н. Нугуманова </w:t>
        </w:r>
        <w:r w:rsidR="00511954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 Журнал «Информатизация образования. Проблемы и поиски», №2, 2007. С.4-7</w:t>
        </w:r>
      </w:hyperlink>
      <w:r w:rsidR="00511954" w:rsidRPr="002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2102B8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90.</w:t>
      </w:r>
      <w:hyperlink r:id="rId81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</w:t>
        </w:r>
        <w:proofErr w:type="gram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Готовимся</w:t>
        </w:r>
        <w:proofErr w:type="gram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 единому республиканскому экзамену. / Л.Н. Нугуманова, Л.К. Астафьева, Г.Д. Садыкова // Казань: РИЦ «Школа», 2007. - 155 с. </w:t>
        </w:r>
      </w:hyperlink>
    </w:p>
    <w:p w14:paraId="0D72098A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91.</w:t>
      </w:r>
      <w:hyperlink r:id="rId82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Современные инфо-технологии в дистанционном обучении. / Л.Н. Нугуманова, </w:t>
        </w:r>
        <w:proofErr w:type="spell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Р.У.Хакимова</w:t>
        </w:r>
        <w:proofErr w:type="spell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Серия методических материалов по организации дистанционного обучения детей-инвалидов РТ в системе общего образования. – Казань: Издательский центр Академии управления «ТИСБИ», 2007. – 92 с. </w:t>
        </w:r>
      </w:hyperlink>
    </w:p>
    <w:p w14:paraId="6AE4AB8E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92.</w:t>
      </w:r>
      <w:hyperlink r:id="rId83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Физика</w:t>
        </w:r>
        <w:proofErr w:type="gram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Готовимся</w:t>
        </w:r>
        <w:proofErr w:type="gram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 единому республиканскому экзамену. (Брошюра на татарском языке) / Л.Н. Нугуманова, И.Р. Ибрагимов, Г.Д. Садыкова // Казань: РИЦ «Школа», 2007. – 151 с. </w:t>
        </w:r>
      </w:hyperlink>
    </w:p>
    <w:p w14:paraId="6196462D" w14:textId="77777777" w:rsidR="00AB08D7" w:rsidRPr="00E03FE4" w:rsidRDefault="00233B7F" w:rsidP="00233B7F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93.</w:t>
      </w:r>
      <w:hyperlink r:id="rId84" w:tgtFrame="_blank" w:history="1">
        <w:r w:rsidR="00AB08D7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Химия</w:t>
        </w:r>
        <w:proofErr w:type="gramStart"/>
        <w:r w:rsidR="00AB08D7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Готовимся</w:t>
        </w:r>
        <w:proofErr w:type="gramEnd"/>
        <w:r w:rsidR="00AB08D7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 единому республиканскому экзамену. (Брошюра на татарском языке) / Л.Н. Нугуманова, Г.Г. </w:t>
        </w:r>
        <w:proofErr w:type="spellStart"/>
        <w:r w:rsidR="00AB08D7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Хисамиев</w:t>
        </w:r>
        <w:proofErr w:type="spellEnd"/>
        <w:r w:rsidR="00AB08D7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Г.Д. Садыкова, Э.Р. Арсланова // Казань: РИЦ «Школа», 2007. – 235 с.</w:t>
        </w:r>
      </w:hyperlink>
      <w:r w:rsidR="00AB08D7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0F0570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94.</w:t>
      </w:r>
      <w:hyperlink r:id="rId85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Информационно-аналитический комплекс «Мониторинг образовательной системы Республики Татарстан». Выпуск 1. / Л.Н. Нугуманова, Ш.З. </w:t>
        </w:r>
        <w:proofErr w:type="spell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Шигапов</w:t>
        </w:r>
        <w:proofErr w:type="spell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Л.Н. </w:t>
        </w:r>
        <w:proofErr w:type="spell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Фаткуллова</w:t>
        </w:r>
        <w:proofErr w:type="spell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Казань: ООО «Изображение», 2007. – 33 с. </w:t>
        </w:r>
      </w:hyperlink>
    </w:p>
    <w:p w14:paraId="24507268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95.</w:t>
      </w:r>
      <w:hyperlink r:id="rId86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Разработка электронных методических пособий для реализации дистанционных технологий в образовательном процессе общеобразовательных учреждений. / Л.Н. Нугуманова, </w:t>
        </w:r>
        <w:proofErr w:type="spell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З.Н.Сафина</w:t>
        </w:r>
        <w:proofErr w:type="spell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Серия методических материалов по организации дистанционного обучения детей-инвалидов РТ в системе общего образования. – Казань: Издательский центр Академии управления «ТИСБИ», 2007.- 70 с. </w:t>
        </w:r>
      </w:hyperlink>
    </w:p>
    <w:p w14:paraId="3D41B5A8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96.</w:t>
      </w:r>
      <w:hyperlink r:id="rId87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Результаты единого государственного экзамена в Республике Татарстан в 2007 году. / Л.Н. Нугуманова, Г.Р. Ахмерова, И.А. Сахнова // Казань: РИЦ «Школа», 2007. – 264 с. </w:t>
        </w:r>
      </w:hyperlink>
    </w:p>
    <w:p w14:paraId="1CE2B883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97.</w:t>
      </w:r>
      <w:hyperlink r:id="rId88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Психолого-педагогические и медицинские особенности дистанционного обучения детей-инвалидов в системе общего образования. / Л.Н. Нугуманова, Ф.З. </w:t>
        </w:r>
        <w:proofErr w:type="spell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Вильданова</w:t>
        </w:r>
        <w:proofErr w:type="spell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Серия методических материалов по организации дистанционного обучения детей-инвалидов РТ в системе общего образования. – Казань: Издательский центр Академии управления «ТИСБИ», 2007. - 111 с. </w:t>
        </w:r>
      </w:hyperlink>
    </w:p>
    <w:p w14:paraId="40CD4232" w14:textId="77777777" w:rsidR="00AB08D7" w:rsidRPr="00233B7F" w:rsidRDefault="00233B7F" w:rsidP="002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98.</w:t>
      </w:r>
      <w:hyperlink r:id="rId89" w:tgtFrame="_blank" w:history="1"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Использование современных информационных технологий как условие формирования конкурентоспособной личности. / Л.Н. Нугуманова // «Содружество власти, бизнеса и образования в формировании конкурентоспособной личности.» Материалы республиканской августовской </w:t>
        </w:r>
        <w:proofErr w:type="gramStart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конференции  9</w:t>
        </w:r>
        <w:proofErr w:type="gramEnd"/>
        <w:r w:rsidR="00AB08D7" w:rsidRPr="0023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-10 августа 2007 года. - Казань, 2007. - С. 38-42.</w:t>
        </w:r>
      </w:hyperlink>
    </w:p>
    <w:p w14:paraId="1D715261" w14:textId="77777777" w:rsidR="00C40903" w:rsidRPr="00E03FE4" w:rsidRDefault="00233B7F" w:rsidP="00BB6B6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99.</w:t>
      </w:r>
      <w:r w:rsidR="00C40903" w:rsidRPr="00E03FE4">
        <w:rPr>
          <w:rFonts w:ascii="Times New Roman" w:hAnsi="Times New Roman" w:cs="Times New Roman"/>
          <w:bCs/>
          <w:sz w:val="28"/>
          <w:szCs w:val="28"/>
        </w:rPr>
        <w:t xml:space="preserve">Обусловленность педагогической парадигмы спецификой информатизации регионального образовательного пространства. /Л.Н. Нугуманова// «Аудиовизуальные информационные и коммуникационные технологии в образовании: глобальные тенденции развития» Материалы международной научно-практической конференции 5-6 июня 2007 </w:t>
      </w:r>
      <w:proofErr w:type="gramStart"/>
      <w:r w:rsidR="00C40903" w:rsidRPr="00E03FE4">
        <w:rPr>
          <w:rFonts w:ascii="Times New Roman" w:hAnsi="Times New Roman" w:cs="Times New Roman"/>
          <w:bCs/>
          <w:sz w:val="28"/>
          <w:szCs w:val="28"/>
        </w:rPr>
        <w:t>года.-</w:t>
      </w:r>
      <w:proofErr w:type="gramEnd"/>
      <w:r w:rsidR="00C40903" w:rsidRPr="00E03FE4">
        <w:rPr>
          <w:rFonts w:ascii="Times New Roman" w:hAnsi="Times New Roman" w:cs="Times New Roman"/>
          <w:bCs/>
          <w:sz w:val="28"/>
          <w:szCs w:val="28"/>
        </w:rPr>
        <w:t xml:space="preserve"> Казань, 2007.- С.17-18</w:t>
      </w:r>
    </w:p>
    <w:p w14:paraId="1F722164" w14:textId="77777777" w:rsidR="00511954" w:rsidRPr="00E03FE4" w:rsidRDefault="00233B7F" w:rsidP="00BB6B6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100.</w:t>
      </w:r>
      <w:hyperlink r:id="rId90" w:tgtFrame="_blank" w:history="1">
        <w:r w:rsidR="00511954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Информационное сопровождение профильной </w:t>
        </w:r>
        <w:proofErr w:type="gramStart"/>
        <w:r w:rsidR="00511954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школы./</w:t>
        </w:r>
        <w:proofErr w:type="gramEnd"/>
        <w:r w:rsidR="00511954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 Информатизация образования в Республике Татарстан: опыт, проблемы, перспективы. Материалы Республиканской научно-практической конференции. Ч.1-Казань: Издательство «</w:t>
        </w:r>
        <w:proofErr w:type="spellStart"/>
        <w:r w:rsidR="00511954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Таглимат</w:t>
        </w:r>
        <w:proofErr w:type="spellEnd"/>
        <w:r w:rsidR="00511954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="00511954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ИЭУиП</w:t>
        </w:r>
        <w:proofErr w:type="spellEnd"/>
        <w:r w:rsidR="00511954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2006. С.11-16</w:t>
        </w:r>
      </w:hyperlink>
      <w:r w:rsidR="00511954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77BE1C" w14:textId="77777777" w:rsidR="00511954" w:rsidRPr="00CA5432" w:rsidRDefault="00233B7F" w:rsidP="00BB6B6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101.</w:t>
      </w:r>
      <w:hyperlink r:id="rId91" w:tgtFrame="_blank" w:history="1">
        <w:r w:rsidR="00511954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Использование информационных сетей и технологий в системе образования Республики Татарстан// журнал «Информатизация образования. Проблемы и поиски», № 1, 2006. - С.10-12</w:t>
        </w:r>
      </w:hyperlink>
      <w:r w:rsidR="00511954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903" w:rsidRPr="00CA5432">
        <w:rPr>
          <w:rFonts w:ascii="Times New Roman" w:hAnsi="Times New Roman" w:cs="Times New Roman"/>
          <w:bCs/>
          <w:sz w:val="28"/>
          <w:szCs w:val="28"/>
        </w:rPr>
        <w:t>И счастье их само отыщет…/Л.Н. Нугуманова - Практический журнал, №6, 2005, С.23-26</w:t>
      </w:r>
    </w:p>
    <w:p w14:paraId="24C52EA3" w14:textId="77777777" w:rsidR="00511954" w:rsidRPr="00CA5432" w:rsidRDefault="00CA5432" w:rsidP="00CA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102.</w:t>
      </w:r>
      <w:hyperlink r:id="rId92" w:tgtFrame="_blank" w:history="1">
        <w:r w:rsidR="00511954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Профилизация обучения в средней школе. / Л.Н. Нугуманова // Журнал «Школа: проблемы и поиски». Выпуск №1, ЗАО «Новое знание», Казань, 2005. – С. 4-5.</w:t>
        </w:r>
      </w:hyperlink>
      <w:r w:rsidR="00511954" w:rsidRPr="00CA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9ADD6F" w14:textId="77777777" w:rsidR="00511954" w:rsidRPr="00CA5432" w:rsidRDefault="00CA5432" w:rsidP="00CA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103.</w:t>
      </w:r>
      <w:hyperlink r:id="rId93" w:tgtFrame="_blank" w:history="1">
        <w:r w:rsidR="00511954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Модернизация образования: точка зрения. / Л.Н. Нугуманова // Практический журнал для учителя и администрации школы. – Москва, 2005. – С. 23 – 26.</w:t>
        </w:r>
      </w:hyperlink>
      <w:r w:rsidR="00511954" w:rsidRPr="00CA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2DCA55" w14:textId="77777777" w:rsidR="00D22F27" w:rsidRPr="00CA5432" w:rsidRDefault="00CA5432" w:rsidP="00CA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104.</w:t>
      </w:r>
      <w:hyperlink r:id="rId94" w:tgtFrame="_blank" w:history="1"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Развитие личностных качеств, формирование профессионального самосознания и самоопределение выпускника профильной школы. / Л.Н. Нугуманова // Материалы ХШ Всероссийской научно-практической конференции «Мониторинг воспитания и творческого саморазвития конкурентоспособной личности». – Казань: Центр инновационных технологий, 2005. - С. 263 – 265. </w:t>
        </w:r>
      </w:hyperlink>
    </w:p>
    <w:p w14:paraId="5AB80501" w14:textId="77777777" w:rsidR="00D22F27" w:rsidRPr="00CA5432" w:rsidRDefault="00CA5432" w:rsidP="00CA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105.</w:t>
      </w:r>
      <w:hyperlink r:id="rId95" w:tgtFrame="_blank" w:history="1"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образования в Республике Татарстан в современных условиях. / Л.Н. Нугуманова // Международная научно-практическая конференция «Образование как интегративный фактор цивилизационного развития». – Конференция. – Москва – Казань, «</w:t>
        </w:r>
        <w:proofErr w:type="spellStart"/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Таглимат</w:t>
        </w:r>
        <w:proofErr w:type="spellEnd"/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ИЭУП, 2005. – С. 184-191 (ч. 1). </w:t>
        </w:r>
      </w:hyperlink>
    </w:p>
    <w:p w14:paraId="60A4E74E" w14:textId="77777777" w:rsidR="00D22F27" w:rsidRPr="00CA5432" w:rsidRDefault="00CA5432" w:rsidP="00CA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106.</w:t>
      </w:r>
      <w:hyperlink r:id="rId96" w:tgtFrame="_blank" w:history="1"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Переход старшей школы на профильное обучение в Республике Татарстан. / Л.Н. Нугуманова // Международная научно-практическая конференция «Образование как интегративный фактор цивилизационного развития». – Конференция. – Москва – Казань, «</w:t>
        </w:r>
        <w:proofErr w:type="spellStart"/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Таглимат</w:t>
        </w:r>
        <w:proofErr w:type="spellEnd"/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ИЭУП, 2005. – С. 139-144 (ч. 2).</w:t>
        </w:r>
      </w:hyperlink>
      <w:r w:rsidR="00D22F27" w:rsidRPr="00CA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4A836A" w14:textId="77777777" w:rsidR="00D22F27" w:rsidRPr="00CA5432" w:rsidRDefault="00CA5432" w:rsidP="00CA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107.</w:t>
      </w:r>
      <w:hyperlink r:id="rId97" w:tgtFrame="_blank" w:history="1"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Изучение профессиональных намерений школьников Республики Татарстан. Результаты </w:t>
        </w:r>
        <w:proofErr w:type="spellStart"/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профдиагностики</w:t>
        </w:r>
        <w:proofErr w:type="spellEnd"/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учащихся 7-9-х и 11-х классов. / Л.Н. Нугуманова, Г.Ш. </w:t>
        </w:r>
        <w:proofErr w:type="spellStart"/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Шафигуллина</w:t>
        </w:r>
        <w:proofErr w:type="spellEnd"/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Казань: «Инфо-сервис», 2005. - С. 1-24.</w:t>
        </w:r>
      </w:hyperlink>
    </w:p>
    <w:p w14:paraId="12A03873" w14:textId="77777777" w:rsidR="00D22F27" w:rsidRPr="00CA5432" w:rsidRDefault="00CA5432" w:rsidP="00CA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108.</w:t>
      </w:r>
      <w:hyperlink r:id="rId98" w:tgtFrame="_blank" w:history="1"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Результаты единого государственного экзамена в Республике Татарстан в 2005 году: Статистический сборник / Л.Н. Нугуманова // Результаты единого </w:t>
        </w:r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государственного экзамена в Республике Татарстан в 2005 году. Р 34 Статистический сборник. Издание 2-е, исправленное. – Казань: РИЦ «Школа», 2005. – 53 с.</w:t>
        </w:r>
      </w:hyperlink>
      <w:r w:rsidR="00D22F27" w:rsidRPr="00CA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A25D6F" w14:textId="77777777" w:rsidR="00511954" w:rsidRPr="00CA5432" w:rsidRDefault="00CA5432" w:rsidP="00CA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109.</w:t>
      </w:r>
      <w:hyperlink r:id="rId99" w:tgtFrame="_blank" w:history="1">
        <w:r w:rsidR="00D22F27" w:rsidRPr="00CA5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Образование в Республике Татарстан: состояние и тенденции развития. / Л.Н. Нугуманова // Образование в Республике Татарстан: состояние и тенденции развития. – Казань: Министерство образования и науки Республики Татарстан, 2005. – 74 с.</w:t>
        </w:r>
      </w:hyperlink>
      <w:r w:rsidR="00D22F27" w:rsidRPr="00CA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E73402" w14:textId="77777777" w:rsidR="00511954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110.</w:t>
      </w:r>
      <w:hyperlink r:id="rId100" w:tgtFrame="_blank" w:history="1"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Внедрение профильного обучения в образовательных учреждениях РТ</w:t>
        </w:r>
        <w:r w:rsidR="00EC4A28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 Л.Н. Нугуманова </w:t>
        </w:r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// Материалы Всероссийской научно-практической конференции, 2004 - С. 8-14 </w:t>
        </w:r>
      </w:hyperlink>
    </w:p>
    <w:p w14:paraId="32C2EB8C" w14:textId="77777777" w:rsidR="00511954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111.</w:t>
      </w:r>
      <w:hyperlink r:id="rId101" w:tgtFrame="_blank" w:history="1"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Приоритетные направления деятельности Министерства образования Республики Татарстан по повышению качества работы в обучении детей правилам дорожного движения в дошкольных образовательных учреждениях. // Журнал «Школа: проблемы и поиски». Выпуск №1, Издательство ООО «Дизайн архитектурной среды» </w:t>
        </w:r>
        <w:proofErr w:type="spellStart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г.Казань</w:t>
        </w:r>
        <w:proofErr w:type="spellEnd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2004.-С.3-4 </w:t>
        </w:r>
      </w:hyperlink>
    </w:p>
    <w:p w14:paraId="7AD323E3" w14:textId="77777777" w:rsidR="00577364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112.</w:t>
      </w:r>
      <w:r w:rsidR="00577364" w:rsidRPr="00263392">
        <w:rPr>
          <w:rFonts w:ascii="Times New Roman" w:hAnsi="Times New Roman" w:cs="Times New Roman"/>
          <w:bCs/>
          <w:sz w:val="28"/>
          <w:szCs w:val="28"/>
        </w:rPr>
        <w:t xml:space="preserve">Профильное обучение и образование: проблемы, поиски, </w:t>
      </w:r>
      <w:proofErr w:type="gramStart"/>
      <w:r w:rsidR="00577364" w:rsidRPr="00263392">
        <w:rPr>
          <w:rFonts w:ascii="Times New Roman" w:hAnsi="Times New Roman" w:cs="Times New Roman"/>
          <w:bCs/>
          <w:sz w:val="28"/>
          <w:szCs w:val="28"/>
        </w:rPr>
        <w:t>находки./</w:t>
      </w:r>
      <w:proofErr w:type="gramEnd"/>
      <w:r w:rsidR="00577364" w:rsidRPr="00263392">
        <w:rPr>
          <w:rFonts w:ascii="Times New Roman" w:hAnsi="Times New Roman" w:cs="Times New Roman"/>
          <w:bCs/>
          <w:sz w:val="28"/>
          <w:szCs w:val="28"/>
        </w:rPr>
        <w:t xml:space="preserve"> Л.Н. Нугуманова // Сборник научных трудов. Материалы научно – практических семинаров. – Казань: РИЦ «Школа», 2004. – 200 с.</w:t>
      </w:r>
    </w:p>
    <w:p w14:paraId="1114A6FD" w14:textId="77777777" w:rsidR="00897718" w:rsidRPr="00D12624" w:rsidRDefault="00263392" w:rsidP="00263392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113.</w:t>
      </w:r>
      <w:r w:rsidR="00C40903" w:rsidRPr="00D12624">
        <w:rPr>
          <w:b w:val="0"/>
          <w:bCs w:val="0"/>
          <w:szCs w:val="28"/>
        </w:rPr>
        <w:t>Профессиональная диагностика выпускников школ Республики Татарстан. /Л.Н. Нугуманова</w:t>
      </w:r>
      <w:r w:rsidR="00EC4A28">
        <w:rPr>
          <w:b w:val="0"/>
          <w:bCs w:val="0"/>
          <w:szCs w:val="28"/>
        </w:rPr>
        <w:t xml:space="preserve"> </w:t>
      </w:r>
      <w:r w:rsidR="00C40903" w:rsidRPr="00D12624">
        <w:rPr>
          <w:b w:val="0"/>
          <w:bCs w:val="0"/>
          <w:szCs w:val="28"/>
        </w:rPr>
        <w:t xml:space="preserve">// </w:t>
      </w:r>
      <w:r w:rsidR="00897718" w:rsidRPr="00D12624">
        <w:rPr>
          <w:b w:val="0"/>
          <w:bCs w:val="0"/>
          <w:szCs w:val="28"/>
        </w:rPr>
        <w:t>Журнал «Школа: проблемы и поиски». Выпуск №</w:t>
      </w:r>
      <w:proofErr w:type="gramStart"/>
      <w:r w:rsidR="00897718" w:rsidRPr="00D12624">
        <w:rPr>
          <w:b w:val="0"/>
          <w:bCs w:val="0"/>
          <w:szCs w:val="28"/>
        </w:rPr>
        <w:t>2,  Издательство</w:t>
      </w:r>
      <w:proofErr w:type="gramEnd"/>
      <w:r w:rsidR="00897718" w:rsidRPr="00D12624">
        <w:rPr>
          <w:b w:val="0"/>
          <w:bCs w:val="0"/>
          <w:szCs w:val="28"/>
        </w:rPr>
        <w:t xml:space="preserve"> ООО «Дизайн архитектурной среды» </w:t>
      </w:r>
      <w:proofErr w:type="spellStart"/>
      <w:r w:rsidR="00897718" w:rsidRPr="00D12624">
        <w:rPr>
          <w:b w:val="0"/>
          <w:bCs w:val="0"/>
          <w:szCs w:val="28"/>
        </w:rPr>
        <w:t>г.Казань</w:t>
      </w:r>
      <w:proofErr w:type="spellEnd"/>
      <w:r w:rsidR="00897718" w:rsidRPr="00D12624">
        <w:rPr>
          <w:b w:val="0"/>
          <w:bCs w:val="0"/>
          <w:szCs w:val="28"/>
        </w:rPr>
        <w:t>, 2003.- С.3-6.</w:t>
      </w:r>
    </w:p>
    <w:p w14:paraId="6057048F" w14:textId="77777777" w:rsidR="00897718" w:rsidRPr="00D12624" w:rsidRDefault="00263392" w:rsidP="00263392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114.</w:t>
      </w:r>
      <w:r w:rsidR="00897718" w:rsidRPr="00D12624">
        <w:rPr>
          <w:b w:val="0"/>
          <w:bCs w:val="0"/>
          <w:szCs w:val="28"/>
        </w:rPr>
        <w:t xml:space="preserve">Управление качеством образования в условиях </w:t>
      </w:r>
      <w:proofErr w:type="spellStart"/>
      <w:r w:rsidR="00897718" w:rsidRPr="00D12624">
        <w:rPr>
          <w:b w:val="0"/>
          <w:bCs w:val="0"/>
          <w:szCs w:val="28"/>
        </w:rPr>
        <w:t>профилизации</w:t>
      </w:r>
      <w:proofErr w:type="spellEnd"/>
      <w:r w:rsidR="00897718" w:rsidRPr="00D12624">
        <w:rPr>
          <w:b w:val="0"/>
          <w:bCs w:val="0"/>
          <w:szCs w:val="28"/>
        </w:rPr>
        <w:t xml:space="preserve"> средней школы / Л.Н. Нугуманова // Журнал «Школа: проблемы и поиски». Выпуск №</w:t>
      </w:r>
      <w:proofErr w:type="gramStart"/>
      <w:r w:rsidR="00897718" w:rsidRPr="00D12624">
        <w:rPr>
          <w:b w:val="0"/>
          <w:bCs w:val="0"/>
          <w:szCs w:val="28"/>
        </w:rPr>
        <w:t>1,  Издательство</w:t>
      </w:r>
      <w:proofErr w:type="gramEnd"/>
      <w:r w:rsidR="00897718" w:rsidRPr="00D12624">
        <w:rPr>
          <w:b w:val="0"/>
          <w:bCs w:val="0"/>
          <w:szCs w:val="28"/>
        </w:rPr>
        <w:t xml:space="preserve"> ООО «Дизайн архитектурной среды» </w:t>
      </w:r>
      <w:proofErr w:type="spellStart"/>
      <w:r w:rsidR="00897718" w:rsidRPr="00D12624">
        <w:rPr>
          <w:b w:val="0"/>
          <w:bCs w:val="0"/>
          <w:szCs w:val="28"/>
        </w:rPr>
        <w:t>г.Казань</w:t>
      </w:r>
      <w:proofErr w:type="spellEnd"/>
      <w:r w:rsidR="00897718" w:rsidRPr="00D12624">
        <w:rPr>
          <w:b w:val="0"/>
          <w:bCs w:val="0"/>
          <w:szCs w:val="28"/>
        </w:rPr>
        <w:t>, 2003. – С.3-6.</w:t>
      </w:r>
    </w:p>
    <w:p w14:paraId="0556DB30" w14:textId="77777777" w:rsidR="00511954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115.</w:t>
      </w:r>
      <w:hyperlink r:id="rId102" w:tgtFrame="_blank" w:history="1"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Готовимся к профильному обучению</w:t>
        </w:r>
        <w:r w:rsidR="00EC4A28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 Л.Н. Нугуманова // Ж</w:t>
        </w:r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урнал «</w:t>
        </w:r>
        <w:proofErr w:type="spellStart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Магариф</w:t>
        </w:r>
        <w:proofErr w:type="spellEnd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№</w:t>
        </w:r>
        <w:proofErr w:type="gramStart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 </w:t>
        </w:r>
        <w:r w:rsidR="00D22F27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proofErr w:type="gramEnd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- С.6-7</w:t>
        </w:r>
      </w:hyperlink>
      <w:r w:rsidR="00511954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236FDD" w14:textId="77777777" w:rsidR="00511954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116.</w:t>
      </w:r>
      <w:hyperlink r:id="rId103" w:tgtFrame="_blank" w:history="1"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Качество образования в условиях </w:t>
        </w:r>
        <w:proofErr w:type="spellStart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профилизации</w:t>
        </w:r>
        <w:proofErr w:type="spellEnd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школы. / Л.Н. Нугуманова // Журнал «Школа: проблемы и поиски». Выпуск №1, Издательство ООО «ДАС», 2003. – С. 6-8.</w:t>
        </w:r>
      </w:hyperlink>
      <w:r w:rsidR="00511954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8770AA" w14:textId="77777777" w:rsidR="00511954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117.</w:t>
      </w:r>
      <w:hyperlink r:id="rId104" w:tgtFrame="_blank" w:history="1"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Проблемы модернизации национального образования в условиях профильного обучения. / Л.Н. Нугуманова // Модернизация системы национального образования в условиях внедрения профильного обучения. – Казань: РИЦ «Школа», 2003. - С. 5 – 11.</w:t>
        </w:r>
      </w:hyperlink>
      <w:r w:rsidR="00511954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F9FB81" w14:textId="77777777" w:rsidR="00511954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118.</w:t>
      </w:r>
      <w:hyperlink r:id="rId105" w:tgtFrame="_blank" w:history="1"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Проблемы обновления системы национального образования в Республике Татарстан. / Л.Н. Нугуманова // Журнал «Школа: проблемы и поиски». Выпуск №2, Издательство ООО «ДАС», 2003. – С. 3-6. </w:t>
        </w:r>
      </w:hyperlink>
    </w:p>
    <w:p w14:paraId="0932643A" w14:textId="77777777" w:rsidR="00D22F27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119.</w:t>
      </w:r>
      <w:hyperlink r:id="rId106" w:tgtFrame="_blank" w:history="1">
        <w:r w:rsidR="00D22F27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Образовательная область. Технология. Учебно-методическое пособие / Л.Н. Нугуманова, Ю.Н. Гобанов, Е.Н. Иванова. - Казань: Изд. «Школа, 2003. - 200с.</w:t>
        </w:r>
      </w:hyperlink>
      <w:r w:rsidR="00D22F27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3BA8CF" w14:textId="77777777" w:rsidR="00511954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120.</w:t>
      </w:r>
      <w:hyperlink r:id="rId107" w:tgtFrame="_blank" w:history="1"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формировании толерантности сознания учащихся в школах Вахитовского района г. Казани. / Л.Н. Нугуманова // Научно-практическая конференция "Межкультурная коммуникация и формирование толерантной личности" - Москва - Казань, "</w:t>
        </w:r>
        <w:proofErr w:type="spellStart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Таглимат</w:t>
        </w:r>
        <w:proofErr w:type="spellEnd"/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ИЭУП, 2002. - С. 27-30.</w:t>
        </w:r>
      </w:hyperlink>
      <w:r w:rsidR="00511954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C7FFB1" w14:textId="77777777" w:rsidR="006541C8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121.</w:t>
      </w:r>
      <w:hyperlink r:id="rId108" w:tgtFrame="_blank" w:history="1"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толерантного сознания учащихся. / Л.Н. Нугуманова // Материалы X Всероссийской научно-практической конференции: Духовность, здоровье и творчество в системе мониторинга качества образования. – Казань: Центр инновационных технологий, 2002. – С. 179-180.</w:t>
        </w:r>
      </w:hyperlink>
      <w:r w:rsidR="00511954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A8F1C2" w14:textId="77777777" w:rsidR="00577F7F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122.</w:t>
      </w:r>
      <w:hyperlink r:id="rId109" w:tgtFrame="_blank" w:history="1">
        <w:r w:rsidR="00577F7F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Внедрение авторских программ, способствующих формированию толерантности сознания учащихся школ Вахитовского района г. Казани.</w:t>
        </w:r>
        <w:r w:rsidR="00EC4A28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 Л.Н. Нугуманова</w:t>
        </w:r>
        <w:r w:rsidR="00577F7F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//Журнал «Школа: проблемы и поиски». Выпуск №1, Издательство ООО «Дизайн архитектурной среды» </w:t>
        </w:r>
        <w:proofErr w:type="spellStart"/>
        <w:r w:rsidR="00577F7F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г.Казань</w:t>
        </w:r>
        <w:proofErr w:type="spellEnd"/>
        <w:r w:rsidR="00577F7F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2002.</w:t>
        </w:r>
        <w:r w:rsidR="00E66765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</w:t>
        </w:r>
        <w:r w:rsidR="00577F7F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С.3-4 </w:t>
        </w:r>
      </w:hyperlink>
    </w:p>
    <w:p w14:paraId="174F6BC2" w14:textId="77777777" w:rsidR="00E66765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123.</w:t>
      </w:r>
      <w:hyperlink r:id="rId110" w:tgtFrame="_blank" w:history="1">
        <w:r w:rsidR="00577F7F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Здоровьесберегающее обучение и воспитание в условиях средней школы. / Л.Н. Нугуманова // Научно-методический журнал «Педагогическое образование и наука» – г. Москва, МАНПО. - 2002.- С. 46-51.</w:t>
        </w:r>
      </w:hyperlink>
    </w:p>
    <w:p w14:paraId="5CE5A181" w14:textId="77777777" w:rsidR="00E74652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124.</w:t>
      </w:r>
      <w:r w:rsidR="00E66765" w:rsidRPr="00263392">
        <w:rPr>
          <w:rFonts w:ascii="Times New Roman" w:hAnsi="Times New Roman" w:cs="Times New Roman"/>
          <w:bCs/>
          <w:sz w:val="28"/>
          <w:szCs w:val="28"/>
        </w:rPr>
        <w:t xml:space="preserve">Технологическое образование и воспитание профессионального самосознания учащихся на современном </w:t>
      </w:r>
      <w:proofErr w:type="gramStart"/>
      <w:r w:rsidR="00E66765" w:rsidRPr="00263392">
        <w:rPr>
          <w:rFonts w:ascii="Times New Roman" w:hAnsi="Times New Roman" w:cs="Times New Roman"/>
          <w:bCs/>
          <w:sz w:val="28"/>
          <w:szCs w:val="28"/>
        </w:rPr>
        <w:t>этапе .</w:t>
      </w:r>
      <w:proofErr w:type="gramEnd"/>
      <w:r w:rsidR="00E66765" w:rsidRPr="00263392">
        <w:rPr>
          <w:rFonts w:ascii="Times New Roman" w:hAnsi="Times New Roman" w:cs="Times New Roman"/>
          <w:bCs/>
          <w:sz w:val="28"/>
          <w:szCs w:val="28"/>
        </w:rPr>
        <w:t xml:space="preserve"> (Информационно-методический сборник</w:t>
      </w:r>
      <w:r w:rsidR="00330928" w:rsidRPr="00263392">
        <w:rPr>
          <w:rFonts w:ascii="Times New Roman" w:hAnsi="Times New Roman" w:cs="Times New Roman"/>
          <w:bCs/>
          <w:sz w:val="28"/>
          <w:szCs w:val="28"/>
        </w:rPr>
        <w:t xml:space="preserve">)/ Л.Н. </w:t>
      </w:r>
      <w:proofErr w:type="gramStart"/>
      <w:r w:rsidR="00330928" w:rsidRPr="00263392">
        <w:rPr>
          <w:rFonts w:ascii="Times New Roman" w:hAnsi="Times New Roman" w:cs="Times New Roman"/>
          <w:bCs/>
          <w:sz w:val="28"/>
          <w:szCs w:val="28"/>
        </w:rPr>
        <w:t>Нугуманова//</w:t>
      </w:r>
      <w:proofErr w:type="gramEnd"/>
      <w:r w:rsidR="00330928" w:rsidRPr="00263392">
        <w:rPr>
          <w:rFonts w:ascii="Times New Roman" w:hAnsi="Times New Roman" w:cs="Times New Roman"/>
          <w:bCs/>
          <w:sz w:val="28"/>
          <w:szCs w:val="28"/>
        </w:rPr>
        <w:t xml:space="preserve"> Вести образования Вахитовского района </w:t>
      </w:r>
      <w:proofErr w:type="spellStart"/>
      <w:r w:rsidR="00330928" w:rsidRPr="00263392">
        <w:rPr>
          <w:rFonts w:ascii="Times New Roman" w:hAnsi="Times New Roman" w:cs="Times New Roman"/>
          <w:bCs/>
          <w:sz w:val="28"/>
          <w:szCs w:val="28"/>
        </w:rPr>
        <w:t>г.Казани</w:t>
      </w:r>
      <w:proofErr w:type="spellEnd"/>
      <w:r w:rsidR="00330928" w:rsidRPr="00263392">
        <w:rPr>
          <w:rFonts w:ascii="Times New Roman" w:hAnsi="Times New Roman" w:cs="Times New Roman"/>
          <w:bCs/>
          <w:sz w:val="28"/>
          <w:szCs w:val="28"/>
        </w:rPr>
        <w:t>, Приложение к журналу «Школа: проблемы и поиски» - Казань, 2002. – 40с.</w:t>
      </w:r>
    </w:p>
    <w:p w14:paraId="7071BC42" w14:textId="77777777" w:rsidR="00DF16AF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125.</w:t>
      </w:r>
      <w:r w:rsidR="006179D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77F7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"http://repository.kpfu.ru/?p_id=111844" \t "_blank" </w:instrText>
      </w:r>
      <w:r w:rsidR="006179D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77F7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Управления образованием на территории Вахитовского </w:t>
      </w:r>
      <w:proofErr w:type="gramStart"/>
      <w:r w:rsidR="00577F7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района./</w:t>
      </w:r>
      <w:proofErr w:type="gramEnd"/>
      <w:r w:rsidR="00577F7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Приложение к журналу «Школа: проблемы и поиски». Выпуск №1, Издательство ООО «Дизайн архитектурной среды» </w:t>
      </w:r>
      <w:proofErr w:type="spellStart"/>
      <w:r w:rsidR="00577F7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 w:rsidR="00577F7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- 13 с.</w:t>
      </w:r>
      <w:r w:rsidR="00DF16A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65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502D7B" w14:textId="77777777" w:rsidR="00E66765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126.</w:t>
      </w:r>
      <w:r w:rsidR="00577F7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DF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66765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="00E66765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E66765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обучения в </w:t>
      </w:r>
      <w:proofErr w:type="gramStart"/>
      <w:r w:rsidR="00E66765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школе./</w:t>
      </w:r>
      <w:proofErr w:type="gramEnd"/>
      <w:r w:rsidR="00E66765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Нугуманова  - </w:t>
      </w:r>
      <w:r w:rsidR="00E66765" w:rsidRPr="00263392">
        <w:rPr>
          <w:rFonts w:ascii="Times New Roman" w:hAnsi="Times New Roman" w:cs="Times New Roman"/>
          <w:bCs/>
          <w:sz w:val="28"/>
          <w:szCs w:val="28"/>
        </w:rPr>
        <w:t xml:space="preserve">Сборник статей и тезисов </w:t>
      </w:r>
      <w:r w:rsidR="00E66765" w:rsidRPr="00263392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E66765" w:rsidRPr="00263392"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научно-практической конференции  «Духовность, здоровье и творчество в системе мониторинга качества образования».  – Казань: Центр инновационных технологий, 2001. – С.474 </w:t>
      </w:r>
      <w:r w:rsidR="00577364" w:rsidRPr="00263392">
        <w:rPr>
          <w:rFonts w:ascii="Times New Roman" w:hAnsi="Times New Roman" w:cs="Times New Roman"/>
          <w:bCs/>
          <w:sz w:val="28"/>
          <w:szCs w:val="28"/>
        </w:rPr>
        <w:t>–</w:t>
      </w:r>
      <w:r w:rsidR="00E66765" w:rsidRPr="00263392">
        <w:rPr>
          <w:rFonts w:ascii="Times New Roman" w:hAnsi="Times New Roman" w:cs="Times New Roman"/>
          <w:bCs/>
          <w:sz w:val="28"/>
          <w:szCs w:val="28"/>
        </w:rPr>
        <w:t xml:space="preserve"> 477</w:t>
      </w:r>
    </w:p>
    <w:p w14:paraId="5CEDAB1D" w14:textId="77777777" w:rsidR="00577364" w:rsidRPr="00D12624" w:rsidRDefault="00263392" w:rsidP="00263392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127.</w:t>
      </w:r>
      <w:r w:rsidR="00577364" w:rsidRPr="00D12624">
        <w:rPr>
          <w:b w:val="0"/>
          <w:bCs w:val="0"/>
          <w:szCs w:val="28"/>
        </w:rPr>
        <w:t xml:space="preserve">Проблемы развития образовательной </w:t>
      </w:r>
      <w:proofErr w:type="gramStart"/>
      <w:r w:rsidR="00577364" w:rsidRPr="00D12624">
        <w:rPr>
          <w:b w:val="0"/>
          <w:bCs w:val="0"/>
          <w:szCs w:val="28"/>
        </w:rPr>
        <w:t>среды./</w:t>
      </w:r>
      <w:proofErr w:type="gramEnd"/>
      <w:r w:rsidR="00577364" w:rsidRPr="00D12624">
        <w:rPr>
          <w:b w:val="0"/>
          <w:bCs w:val="0"/>
          <w:szCs w:val="28"/>
        </w:rPr>
        <w:t xml:space="preserve"> Л.Н. Нугуманова // Журнал «Школа: проблемы и поиски». Выпуск №2, Издательство ООО «Дизайн архитектурной среды» г. Казань, 2001.</w:t>
      </w:r>
    </w:p>
    <w:p w14:paraId="24CA52CD" w14:textId="77777777" w:rsidR="00577364" w:rsidRPr="00D12624" w:rsidRDefault="00263392" w:rsidP="00263392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128.</w:t>
      </w:r>
      <w:r w:rsidR="00577364" w:rsidRPr="00D12624">
        <w:rPr>
          <w:b w:val="0"/>
          <w:bCs w:val="0"/>
          <w:szCs w:val="28"/>
        </w:rPr>
        <w:t>В поисках высших приоритетов образовательной деятельности. /Л.Н. Нугуманова /</w:t>
      </w:r>
      <w:proofErr w:type="gramStart"/>
      <w:r w:rsidR="00577364" w:rsidRPr="00D12624">
        <w:rPr>
          <w:b w:val="0"/>
          <w:bCs w:val="0"/>
          <w:szCs w:val="28"/>
        </w:rPr>
        <w:t>/  Журнал</w:t>
      </w:r>
      <w:proofErr w:type="gramEnd"/>
      <w:r w:rsidR="00577364" w:rsidRPr="00D12624">
        <w:rPr>
          <w:b w:val="0"/>
          <w:bCs w:val="0"/>
          <w:szCs w:val="28"/>
        </w:rPr>
        <w:t xml:space="preserve"> «Школа: проблемы и поиски». Выпуск №</w:t>
      </w:r>
      <w:proofErr w:type="gramStart"/>
      <w:r w:rsidR="00577364" w:rsidRPr="00D12624">
        <w:rPr>
          <w:b w:val="0"/>
          <w:bCs w:val="0"/>
          <w:szCs w:val="28"/>
        </w:rPr>
        <w:t>1,  Издательство</w:t>
      </w:r>
      <w:proofErr w:type="gramEnd"/>
      <w:r w:rsidR="00577364" w:rsidRPr="00D12624">
        <w:rPr>
          <w:b w:val="0"/>
          <w:bCs w:val="0"/>
          <w:szCs w:val="28"/>
        </w:rPr>
        <w:t xml:space="preserve"> ООО «Дизайн архитектурной среды» г. Казань, 2001.</w:t>
      </w:r>
    </w:p>
    <w:p w14:paraId="00D73F18" w14:textId="77777777" w:rsidR="00E66765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129.</w:t>
      </w:r>
      <w:hyperlink r:id="rId111" w:tgtFrame="_blank" w:history="1">
        <w:r w:rsidR="006541C8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Управление качеством образования. / Л.Н. Нугуманова // Журнал «Школа: проблемы и поиски». Выпуск №1, Издательство ООО «ДАС», 2000. – С. 3-5</w:t>
        </w:r>
      </w:hyperlink>
    </w:p>
    <w:p w14:paraId="5C9C2D2C" w14:textId="77777777" w:rsidR="006541C8" w:rsidRPr="00263392" w:rsidRDefault="00263392" w:rsidP="00263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130.</w:t>
      </w:r>
      <w:r w:rsidR="00E66765" w:rsidRPr="00263392">
        <w:rPr>
          <w:rFonts w:ascii="Times New Roman" w:hAnsi="Times New Roman" w:cs="Times New Roman"/>
          <w:bCs/>
          <w:sz w:val="28"/>
          <w:szCs w:val="28"/>
        </w:rPr>
        <w:t xml:space="preserve">Ориентация учителя на </w:t>
      </w:r>
      <w:proofErr w:type="spellStart"/>
      <w:r w:rsidR="00E66765" w:rsidRPr="00263392">
        <w:rPr>
          <w:rFonts w:ascii="Times New Roman" w:hAnsi="Times New Roman" w:cs="Times New Roman"/>
          <w:bCs/>
          <w:sz w:val="28"/>
          <w:szCs w:val="28"/>
        </w:rPr>
        <w:t>здоровьесберегающее</w:t>
      </w:r>
      <w:proofErr w:type="spellEnd"/>
      <w:r w:rsidR="00E66765" w:rsidRPr="00263392">
        <w:rPr>
          <w:rFonts w:ascii="Times New Roman" w:hAnsi="Times New Roman" w:cs="Times New Roman"/>
          <w:bCs/>
          <w:sz w:val="28"/>
          <w:szCs w:val="28"/>
        </w:rPr>
        <w:t xml:space="preserve"> обучение и воспитание. /Л.Н. Нугуманова - </w:t>
      </w:r>
      <w:proofErr w:type="spellStart"/>
      <w:r w:rsidR="00E66765" w:rsidRPr="00263392">
        <w:rPr>
          <w:rFonts w:ascii="Times New Roman" w:hAnsi="Times New Roman" w:cs="Times New Roman"/>
          <w:bCs/>
          <w:sz w:val="28"/>
          <w:szCs w:val="28"/>
        </w:rPr>
        <w:t>г.Казань</w:t>
      </w:r>
      <w:proofErr w:type="spellEnd"/>
      <w:r w:rsidR="00E66765" w:rsidRPr="00263392">
        <w:rPr>
          <w:rFonts w:ascii="Times New Roman" w:hAnsi="Times New Roman" w:cs="Times New Roman"/>
          <w:bCs/>
          <w:sz w:val="28"/>
          <w:szCs w:val="28"/>
        </w:rPr>
        <w:t>, 2000.-С.181-182</w:t>
      </w:r>
    </w:p>
    <w:p w14:paraId="6E7DC654" w14:textId="77777777" w:rsidR="000B1003" w:rsidRPr="00263392" w:rsidRDefault="00263392" w:rsidP="00263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131</w:t>
      </w:r>
      <w:r w:rsidR="000B1003" w:rsidRPr="00263392">
        <w:rPr>
          <w:rFonts w:ascii="Times New Roman" w:hAnsi="Times New Roman" w:cs="Times New Roman"/>
          <w:bCs/>
          <w:sz w:val="28"/>
          <w:szCs w:val="28"/>
        </w:rPr>
        <w:t xml:space="preserve">Единые требования по организации оздоровительной работы в учреждениях Вахитовского </w:t>
      </w:r>
      <w:proofErr w:type="gramStart"/>
      <w:r w:rsidR="000B1003" w:rsidRPr="00263392">
        <w:rPr>
          <w:rFonts w:ascii="Times New Roman" w:hAnsi="Times New Roman" w:cs="Times New Roman"/>
          <w:bCs/>
          <w:sz w:val="28"/>
          <w:szCs w:val="28"/>
        </w:rPr>
        <w:t>района./</w:t>
      </w:r>
      <w:proofErr w:type="gramEnd"/>
      <w:r w:rsidR="000B1003" w:rsidRPr="00263392">
        <w:rPr>
          <w:rFonts w:ascii="Times New Roman" w:hAnsi="Times New Roman" w:cs="Times New Roman"/>
          <w:bCs/>
          <w:sz w:val="28"/>
          <w:szCs w:val="28"/>
        </w:rPr>
        <w:t xml:space="preserve"> Л.Н. Нугуманова // Журнал «Школа: проблемы и поиски», выпуск №1, Издательство ООО Дизайн архитектурной среды» </w:t>
      </w:r>
      <w:proofErr w:type="spellStart"/>
      <w:r w:rsidR="000B1003" w:rsidRPr="00263392">
        <w:rPr>
          <w:rFonts w:ascii="Times New Roman" w:hAnsi="Times New Roman" w:cs="Times New Roman"/>
          <w:bCs/>
          <w:sz w:val="28"/>
          <w:szCs w:val="28"/>
        </w:rPr>
        <w:t>г.Казань</w:t>
      </w:r>
      <w:proofErr w:type="spellEnd"/>
      <w:r w:rsidR="000B1003" w:rsidRPr="00263392">
        <w:rPr>
          <w:rFonts w:ascii="Times New Roman" w:hAnsi="Times New Roman" w:cs="Times New Roman"/>
          <w:bCs/>
          <w:sz w:val="28"/>
          <w:szCs w:val="28"/>
        </w:rPr>
        <w:t>, 2000</w:t>
      </w:r>
    </w:p>
    <w:p w14:paraId="6A2E658C" w14:textId="77777777" w:rsidR="000B1003" w:rsidRPr="00263392" w:rsidRDefault="00263392" w:rsidP="00263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132.</w:t>
      </w:r>
      <w:r w:rsidR="000B1003" w:rsidRPr="00263392">
        <w:rPr>
          <w:rFonts w:ascii="Times New Roman" w:hAnsi="Times New Roman" w:cs="Times New Roman"/>
          <w:bCs/>
          <w:sz w:val="28"/>
          <w:szCs w:val="28"/>
        </w:rPr>
        <w:t xml:space="preserve">Подведем итоги. / Л.Н. Нугуманова // Журнал «Школа: проблемы и поиски», выпуск №2, Издательство ООО Дизайн архитектурной среды» </w:t>
      </w:r>
      <w:proofErr w:type="spellStart"/>
      <w:r w:rsidR="000B1003" w:rsidRPr="00263392">
        <w:rPr>
          <w:rFonts w:ascii="Times New Roman" w:hAnsi="Times New Roman" w:cs="Times New Roman"/>
          <w:bCs/>
          <w:sz w:val="28"/>
          <w:szCs w:val="28"/>
        </w:rPr>
        <w:t>г.Казань</w:t>
      </w:r>
      <w:proofErr w:type="spellEnd"/>
      <w:r w:rsidR="000B1003" w:rsidRPr="00263392">
        <w:rPr>
          <w:rFonts w:ascii="Times New Roman" w:hAnsi="Times New Roman" w:cs="Times New Roman"/>
          <w:bCs/>
          <w:sz w:val="28"/>
          <w:szCs w:val="28"/>
        </w:rPr>
        <w:t>, 2000</w:t>
      </w:r>
    </w:p>
    <w:p w14:paraId="10FA8E65" w14:textId="77777777" w:rsidR="000B1003" w:rsidRPr="00263392" w:rsidRDefault="00263392" w:rsidP="00263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133.</w:t>
      </w:r>
      <w:r w:rsidR="000B1003" w:rsidRPr="00263392">
        <w:rPr>
          <w:rFonts w:ascii="Times New Roman" w:hAnsi="Times New Roman" w:cs="Times New Roman"/>
          <w:bCs/>
          <w:sz w:val="28"/>
          <w:szCs w:val="28"/>
        </w:rPr>
        <w:t xml:space="preserve">К проблеме антинаркотического просвещения/ Л.Н. Нугуманова // Журнал «Школа: проблемы и поиски», выпуск №2, Издательство ООО Дизайн архитектурной среды» </w:t>
      </w:r>
      <w:proofErr w:type="spellStart"/>
      <w:r w:rsidR="000B1003" w:rsidRPr="00263392">
        <w:rPr>
          <w:rFonts w:ascii="Times New Roman" w:hAnsi="Times New Roman" w:cs="Times New Roman"/>
          <w:bCs/>
          <w:sz w:val="28"/>
          <w:szCs w:val="28"/>
        </w:rPr>
        <w:t>г.Казань</w:t>
      </w:r>
      <w:proofErr w:type="spellEnd"/>
      <w:r w:rsidR="000B1003" w:rsidRPr="00263392">
        <w:rPr>
          <w:rFonts w:ascii="Times New Roman" w:hAnsi="Times New Roman" w:cs="Times New Roman"/>
          <w:bCs/>
          <w:sz w:val="28"/>
          <w:szCs w:val="28"/>
        </w:rPr>
        <w:t>, 2000</w:t>
      </w:r>
    </w:p>
    <w:p w14:paraId="773566B2" w14:textId="77777777" w:rsidR="00511954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134.</w:t>
      </w:r>
      <w:hyperlink r:id="rId112" w:tgtFrame="_blank" w:history="1">
        <w:r w:rsidR="00511954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Воспитание личности ученика в национальной школе. / Л.Н. Нугуманова // «Внедрение национально-регионального компонента в деятельность учреждения образования». Городская научно-практическая конференция. – Казань, 1999.- С. 38-39.</w:t>
        </w:r>
      </w:hyperlink>
      <w:r w:rsidR="00511954" w:rsidRPr="002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</w:t>
      </w:r>
    </w:p>
    <w:p w14:paraId="56B1A8BC" w14:textId="77777777" w:rsidR="006541C8" w:rsidRPr="00263392" w:rsidRDefault="00263392" w:rsidP="0026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135.</w:t>
      </w:r>
      <w:hyperlink r:id="rId113" w:tgtFrame="_blank" w:history="1">
        <w:r w:rsidR="006541C8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Проблемы и задачи нового учебного года</w:t>
        </w:r>
        <w:r w:rsidR="00A00882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541C8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E66765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Л.Н. Нугуманова /</w:t>
        </w:r>
        <w:r w:rsidR="006541C8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 Журнал «Школа: проблемы и поиски».</w:t>
        </w:r>
        <w:r w:rsidR="005C01E0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541C8" w:rsidRPr="002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Выпуск №1, Издательство ООО «Мастер лайн» г. Казань, 1999. </w:t>
        </w:r>
      </w:hyperlink>
    </w:p>
    <w:p w14:paraId="78A307B0" w14:textId="77777777" w:rsidR="006541C8" w:rsidRPr="00ED1E7C" w:rsidRDefault="00ED1E7C" w:rsidP="00ED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136.</w:t>
      </w:r>
      <w:hyperlink r:id="rId114" w:tgtFrame="_blank" w:history="1"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Методическая служба. (Методические рекомендации</w:t>
        </w:r>
        <w:proofErr w:type="gramStart"/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)./</w:t>
        </w:r>
        <w:proofErr w:type="gramEnd"/>
        <w:r w:rsidR="00E66765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Л.Н. Нугуманова.</w:t>
        </w:r>
        <w:r w:rsidR="00EC4A2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 Казань: Журнал «Школа: проблемы и поиски». – Вестник научно-методического центра Управления образования администрации г. Казани. Выпуск №2, 1998.-8 с.</w:t>
        </w:r>
      </w:hyperlink>
      <w:r w:rsidR="006541C8" w:rsidRPr="00ED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6AF183" w14:textId="77777777" w:rsidR="006541C8" w:rsidRPr="00ED1E7C" w:rsidRDefault="00ED1E7C" w:rsidP="00ED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137.</w:t>
      </w:r>
      <w:hyperlink r:id="rId115" w:tgtFrame="_blank" w:history="1"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Инновационно - моделирующая деятельность по проектированию образовательной сферы типа "школа-вуз" / Л.Н. Нугуманова // Городская научно-практическая конференция "Проблемы довузовского естественно-математического образования на современном этапе реформирования школы" - Казань, 1998.</w:t>
        </w:r>
      </w:hyperlink>
      <w:r w:rsidR="006541C8" w:rsidRPr="00ED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BFEAC2" w14:textId="77777777" w:rsidR="006541C8" w:rsidRPr="00E03FE4" w:rsidRDefault="00ED1E7C" w:rsidP="002421D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138.</w:t>
      </w:r>
      <w:hyperlink r:id="rId116" w:tgtFrame="_blank" w:history="1">
        <w:r w:rsidR="006541C8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совместной деятельности учителя и ученика в условиях профильного обучения. / Л.Н. Нугуманова // VI Всероссийская практическая конференция «Проблемы педагогики творческого саморазвития личности и педагогического мониторинга». – Казань, 1998. - С. 94-95.</w:t>
        </w:r>
      </w:hyperlink>
      <w:r w:rsidR="006541C8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</w:t>
      </w:r>
    </w:p>
    <w:p w14:paraId="439DE8D9" w14:textId="77777777" w:rsidR="00C40903" w:rsidRPr="00E03FE4" w:rsidRDefault="00ED1E7C" w:rsidP="002421D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139.</w:t>
      </w:r>
      <w:r w:rsidR="00C40903" w:rsidRPr="00E03FE4">
        <w:rPr>
          <w:rFonts w:ascii="Times New Roman" w:hAnsi="Times New Roman" w:cs="Times New Roman"/>
          <w:bCs/>
          <w:sz w:val="28"/>
          <w:szCs w:val="28"/>
        </w:rPr>
        <w:t xml:space="preserve">Мотивы учения, профессиональное самосознание учащихся и принципы их взаимозависимости в условиях </w:t>
      </w:r>
      <w:proofErr w:type="spellStart"/>
      <w:r w:rsidR="00C40903" w:rsidRPr="00E03FE4">
        <w:rPr>
          <w:rFonts w:ascii="Times New Roman" w:hAnsi="Times New Roman" w:cs="Times New Roman"/>
          <w:bCs/>
          <w:sz w:val="28"/>
          <w:szCs w:val="28"/>
        </w:rPr>
        <w:t>профилиз</w:t>
      </w:r>
      <w:r w:rsidR="00EC4A28" w:rsidRPr="00E03FE4">
        <w:rPr>
          <w:rFonts w:ascii="Times New Roman" w:hAnsi="Times New Roman" w:cs="Times New Roman"/>
          <w:bCs/>
          <w:sz w:val="28"/>
          <w:szCs w:val="28"/>
        </w:rPr>
        <w:t>ации</w:t>
      </w:r>
      <w:proofErr w:type="spellEnd"/>
      <w:r w:rsidR="00EC4A28" w:rsidRPr="00E03F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4A28" w:rsidRPr="00E03FE4">
        <w:rPr>
          <w:rFonts w:ascii="Times New Roman" w:hAnsi="Times New Roman" w:cs="Times New Roman"/>
          <w:bCs/>
          <w:sz w:val="28"/>
          <w:szCs w:val="28"/>
        </w:rPr>
        <w:t>обучения./</w:t>
      </w:r>
      <w:proofErr w:type="gramEnd"/>
      <w:r w:rsidR="00EC4A28" w:rsidRPr="00E03FE4">
        <w:rPr>
          <w:rFonts w:ascii="Times New Roman" w:hAnsi="Times New Roman" w:cs="Times New Roman"/>
          <w:bCs/>
          <w:sz w:val="28"/>
          <w:szCs w:val="28"/>
        </w:rPr>
        <w:t xml:space="preserve"> Л.Н. Нугуманова //</w:t>
      </w:r>
      <w:r w:rsidR="00C40903" w:rsidRPr="00E03FE4">
        <w:rPr>
          <w:rFonts w:ascii="Times New Roman" w:hAnsi="Times New Roman" w:cs="Times New Roman"/>
          <w:bCs/>
          <w:sz w:val="28"/>
          <w:szCs w:val="28"/>
        </w:rPr>
        <w:t xml:space="preserve"> - Казань: Журнал «Школа: проблемы и поиски». – Вестник научно-методического центра Управления образования администрации г. Казани. Выпуск №1, 1998.</w:t>
      </w:r>
    </w:p>
    <w:p w14:paraId="1BFA948A" w14:textId="77777777" w:rsidR="006541C8" w:rsidRPr="00E03FE4" w:rsidRDefault="00ED1E7C" w:rsidP="002421D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140.</w:t>
      </w:r>
      <w:hyperlink r:id="rId117" w:tgtFrame="_blank" w:history="1">
        <w:r w:rsidR="006541C8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Уровень мотивации учения как качественная характеристика процесса профильного обучения. / Л.Н. Нугуманова // V Всероссийская научно-практическая конференция "Педагогический мониторинг как системная диагностика в управлении качеством образования. - Казань, 1997. - С. 81-82.</w:t>
        </w:r>
      </w:hyperlink>
      <w:r w:rsidR="001534F0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214573" w14:textId="77777777" w:rsidR="006541C8" w:rsidRPr="00ED1E7C" w:rsidRDefault="00ED1E7C" w:rsidP="00ED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141.</w:t>
      </w:r>
      <w:hyperlink r:id="rId118" w:tgtFrame="_blank" w:history="1"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Вариативность стандартов образования как условие формирования профессионального самосознания школьников. / Л.Н. Нугуманова, В.Г. </w:t>
        </w:r>
        <w:proofErr w:type="spellStart"/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Каташев</w:t>
        </w:r>
        <w:proofErr w:type="spellEnd"/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Научно-практическая конференция «Стандартизация образования в современной школе. – Челябинск, 1997. – С. 59-60.</w:t>
        </w:r>
      </w:hyperlink>
      <w:r w:rsidR="006541C8" w:rsidRPr="00ED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24C61" w14:textId="77777777" w:rsidR="00D22F27" w:rsidRPr="00ED1E7C" w:rsidRDefault="00ED1E7C" w:rsidP="00ED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142.</w:t>
      </w:r>
      <w:hyperlink r:id="rId119" w:tgtFrame="_blank" w:history="1"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Лучшие школы Казани: Информационный сборник / Л.Н. Нугуманова // Школы нового типа. Гимназии. Лицеи. – Казань, 1996. –С. 1-94.</w:t>
        </w:r>
      </w:hyperlink>
      <w:r w:rsidR="006541C8" w:rsidRPr="00ED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E90BF8" w14:textId="77777777" w:rsidR="006541C8" w:rsidRPr="00ED1E7C" w:rsidRDefault="00ED1E7C" w:rsidP="00ED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143.</w:t>
      </w:r>
      <w:hyperlink r:id="rId120" w:tgtFrame="_blank" w:history="1"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Критерии и диагностика процессов формирования профессионального самосознания школьников. / Л.Н. Нугуманова // Новые технологии обучения, воспитания, диагностики и творческого саморазвития личности. – Конференция. – Йошкар-Ола, 1996. - С. 59</w:t>
        </w:r>
      </w:hyperlink>
      <w:r w:rsidR="006541C8" w:rsidRPr="00ED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7CDDB1" w14:textId="77777777" w:rsidR="006541C8" w:rsidRPr="00ED1E7C" w:rsidRDefault="00ED1E7C" w:rsidP="00ED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144.</w:t>
      </w:r>
      <w:hyperlink r:id="rId121" w:tgtFrame="_blank" w:history="1">
        <w:r w:rsidR="006541C8" w:rsidRPr="00ED1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Формирование профессионального самосознания школьников в условиях профильного обучения. / Л.Н. Нугуманова // Формирование профессионального самосознания школьников в условиях профильного обучения. – Научная конференция. – Казань, 1996. - С. 47-55. </w:t>
        </w:r>
      </w:hyperlink>
    </w:p>
    <w:p w14:paraId="4951BCC5" w14:textId="77777777" w:rsidR="00E74652" w:rsidRPr="008474EC" w:rsidRDefault="008474EC" w:rsidP="008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145.</w:t>
      </w:r>
      <w:hyperlink r:id="rId122" w:tgtFrame="_blank" w:history="1">
        <w:r w:rsidR="006541C8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Новые технологии обучения, воспитания, диагностики и творческого саморазвития личности. / Л.Н. Нугуманова, В.Г. </w:t>
        </w:r>
        <w:proofErr w:type="spellStart"/>
        <w:r w:rsidR="006541C8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Каташев</w:t>
        </w:r>
        <w:proofErr w:type="spellEnd"/>
        <w:r w:rsidR="006541C8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Новые технологии </w:t>
        </w:r>
        <w:r w:rsidR="006541C8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обучения, воспитания, диагностики и творческого саморазвития личности. – Конференция. – Йошкар-Ола, 1996. - С. 57-65.</w:t>
        </w:r>
      </w:hyperlink>
      <w:r w:rsidR="006541C8" w:rsidRPr="0084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</w:t>
      </w:r>
    </w:p>
    <w:p w14:paraId="5FC3B9DD" w14:textId="77777777" w:rsidR="006541C8" w:rsidRPr="008474EC" w:rsidRDefault="008474EC" w:rsidP="008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146.</w:t>
      </w:r>
      <w:hyperlink r:id="rId123" w:tgtFrame="_blank" w:history="1">
        <w:r w:rsidR="006541C8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Личность преподавателя в условиях инновационной школы и комплексный подход к оценке его научно-методического уровня. / Л.Н. Нугуманова // Основные направления </w:t>
        </w:r>
        <w:proofErr w:type="gramStart"/>
        <w:r w:rsidR="006541C8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</w:t>
        </w:r>
        <w:r w:rsidR="001534F0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541C8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инновационных</w:t>
        </w:r>
        <w:proofErr w:type="gramEnd"/>
        <w:r w:rsidR="006541C8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учреждений образования по повышению эффективности работы со способными и одаренными детьми. – Казань, 1996. – С. 40-47.</w:t>
        </w:r>
      </w:hyperlink>
      <w:r w:rsidR="006541C8" w:rsidRPr="0084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BE4D7E" w14:textId="77777777" w:rsidR="00511954" w:rsidRPr="008474EC" w:rsidRDefault="008474EC" w:rsidP="008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147.</w:t>
      </w:r>
      <w:hyperlink r:id="rId124" w:tgtFrame="_blank" w:history="1">
        <w:r w:rsidR="00511954" w:rsidRPr="00847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профессионального самосознания школьников как условие развития творческой личности. / Л.Н. Нугуманова // Третья всероссийская научно-практическая конференция. – Йошкар-Ола, 1995. – С. 33-41.</w:t>
        </w:r>
      </w:hyperlink>
      <w:r w:rsidR="00511954" w:rsidRPr="0084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AFBE6F" w14:textId="77777777" w:rsidR="00511954" w:rsidRDefault="008474EC" w:rsidP="00FD4D8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148.</w:t>
      </w:r>
      <w:hyperlink r:id="rId125" w:tgtFrame="_blank" w:history="1">
        <w:r w:rsidR="00511954" w:rsidRPr="00E03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Дидактические средства формирования профессионального самосознания школьников. / Л.Н. Нугуманова // Управление качеством подготовки специалиста как творческой личности. - Итоговая научная конференция. – Казань. – КГУ, 1994.- С. 12-19.</w:t>
        </w:r>
      </w:hyperlink>
      <w:r w:rsidR="00511954" w:rsidRPr="00E0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294BEB" w14:textId="77777777" w:rsidR="00E03FE4" w:rsidRPr="00E03FE4" w:rsidRDefault="00E03FE4" w:rsidP="00A00882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2348F" w14:textId="77777777" w:rsidR="00E03FE4" w:rsidRPr="00D12624" w:rsidRDefault="00E03FE4" w:rsidP="00A0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74903" w14:textId="77777777" w:rsidR="00511954" w:rsidRPr="00D12624" w:rsidRDefault="00511954" w:rsidP="00D12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1954" w:rsidRPr="00D12624" w:rsidSect="00D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7B44"/>
    <w:multiLevelType w:val="hybridMultilevel"/>
    <w:tmpl w:val="74F07B14"/>
    <w:lvl w:ilvl="0" w:tplc="C38C5BDE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B0128"/>
    <w:multiLevelType w:val="hybridMultilevel"/>
    <w:tmpl w:val="0940176C"/>
    <w:lvl w:ilvl="0" w:tplc="137E17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55E9A"/>
    <w:multiLevelType w:val="hybridMultilevel"/>
    <w:tmpl w:val="766EC2D6"/>
    <w:lvl w:ilvl="0" w:tplc="7CEABE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2338A"/>
    <w:multiLevelType w:val="hybridMultilevel"/>
    <w:tmpl w:val="076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03"/>
    <w:rsid w:val="000110C1"/>
    <w:rsid w:val="0001702F"/>
    <w:rsid w:val="000501DF"/>
    <w:rsid w:val="00073E2A"/>
    <w:rsid w:val="0007591F"/>
    <w:rsid w:val="00080583"/>
    <w:rsid w:val="000B1003"/>
    <w:rsid w:val="000C136E"/>
    <w:rsid w:val="000F1506"/>
    <w:rsid w:val="001534F0"/>
    <w:rsid w:val="00164697"/>
    <w:rsid w:val="001703E4"/>
    <w:rsid w:val="001C1CDF"/>
    <w:rsid w:val="001C2355"/>
    <w:rsid w:val="001F0F38"/>
    <w:rsid w:val="00233B7F"/>
    <w:rsid w:val="00235EC5"/>
    <w:rsid w:val="002421D7"/>
    <w:rsid w:val="00252B9D"/>
    <w:rsid w:val="00263392"/>
    <w:rsid w:val="00274AAB"/>
    <w:rsid w:val="002B3B41"/>
    <w:rsid w:val="002E0A77"/>
    <w:rsid w:val="00302278"/>
    <w:rsid w:val="00330928"/>
    <w:rsid w:val="003575F5"/>
    <w:rsid w:val="00362975"/>
    <w:rsid w:val="00393B68"/>
    <w:rsid w:val="00396F8F"/>
    <w:rsid w:val="003C2FA1"/>
    <w:rsid w:val="003E3C70"/>
    <w:rsid w:val="00400360"/>
    <w:rsid w:val="004161A8"/>
    <w:rsid w:val="00423462"/>
    <w:rsid w:val="004256A0"/>
    <w:rsid w:val="004350CE"/>
    <w:rsid w:val="00435B2F"/>
    <w:rsid w:val="00464486"/>
    <w:rsid w:val="00496EBB"/>
    <w:rsid w:val="004970AC"/>
    <w:rsid w:val="004F0E35"/>
    <w:rsid w:val="005040C0"/>
    <w:rsid w:val="00511954"/>
    <w:rsid w:val="00547893"/>
    <w:rsid w:val="0057483E"/>
    <w:rsid w:val="00577364"/>
    <w:rsid w:val="00577F7F"/>
    <w:rsid w:val="005915C1"/>
    <w:rsid w:val="00591C5E"/>
    <w:rsid w:val="005A4121"/>
    <w:rsid w:val="005B59A7"/>
    <w:rsid w:val="005B63E7"/>
    <w:rsid w:val="005C01E0"/>
    <w:rsid w:val="006179DF"/>
    <w:rsid w:val="0062149D"/>
    <w:rsid w:val="00636B48"/>
    <w:rsid w:val="006541C8"/>
    <w:rsid w:val="006550D6"/>
    <w:rsid w:val="006A3E5E"/>
    <w:rsid w:val="006D12DA"/>
    <w:rsid w:val="006F4DE9"/>
    <w:rsid w:val="007408DB"/>
    <w:rsid w:val="00742C27"/>
    <w:rsid w:val="00760258"/>
    <w:rsid w:val="007807DF"/>
    <w:rsid w:val="00792BF7"/>
    <w:rsid w:val="007E76E0"/>
    <w:rsid w:val="008004AE"/>
    <w:rsid w:val="00821A48"/>
    <w:rsid w:val="00823851"/>
    <w:rsid w:val="00835199"/>
    <w:rsid w:val="00840AF4"/>
    <w:rsid w:val="008474EC"/>
    <w:rsid w:val="00866A5C"/>
    <w:rsid w:val="00897718"/>
    <w:rsid w:val="008F77F9"/>
    <w:rsid w:val="0093240D"/>
    <w:rsid w:val="0097032B"/>
    <w:rsid w:val="00992762"/>
    <w:rsid w:val="00A00882"/>
    <w:rsid w:val="00A068F0"/>
    <w:rsid w:val="00A379EA"/>
    <w:rsid w:val="00A4163C"/>
    <w:rsid w:val="00A56757"/>
    <w:rsid w:val="00A858AD"/>
    <w:rsid w:val="00A95994"/>
    <w:rsid w:val="00AA7868"/>
    <w:rsid w:val="00AB08D7"/>
    <w:rsid w:val="00AC626F"/>
    <w:rsid w:val="00AC6A90"/>
    <w:rsid w:val="00AD6810"/>
    <w:rsid w:val="00BA219A"/>
    <w:rsid w:val="00BB4273"/>
    <w:rsid w:val="00BB6B60"/>
    <w:rsid w:val="00C00D43"/>
    <w:rsid w:val="00C12DC9"/>
    <w:rsid w:val="00C12EB2"/>
    <w:rsid w:val="00C40903"/>
    <w:rsid w:val="00C70A1E"/>
    <w:rsid w:val="00C84F8F"/>
    <w:rsid w:val="00CA5432"/>
    <w:rsid w:val="00CB2BDA"/>
    <w:rsid w:val="00D03F70"/>
    <w:rsid w:val="00D12624"/>
    <w:rsid w:val="00D15D2F"/>
    <w:rsid w:val="00D20C22"/>
    <w:rsid w:val="00D22F27"/>
    <w:rsid w:val="00D468D9"/>
    <w:rsid w:val="00DB00FB"/>
    <w:rsid w:val="00DC127F"/>
    <w:rsid w:val="00DF16AF"/>
    <w:rsid w:val="00DF36CE"/>
    <w:rsid w:val="00DF610D"/>
    <w:rsid w:val="00DF683A"/>
    <w:rsid w:val="00E006D9"/>
    <w:rsid w:val="00E03FE4"/>
    <w:rsid w:val="00E0436B"/>
    <w:rsid w:val="00E44CA5"/>
    <w:rsid w:val="00E44E0C"/>
    <w:rsid w:val="00E66765"/>
    <w:rsid w:val="00E74652"/>
    <w:rsid w:val="00EC4A28"/>
    <w:rsid w:val="00ED1E7C"/>
    <w:rsid w:val="00EE3FF9"/>
    <w:rsid w:val="00EE4471"/>
    <w:rsid w:val="00F265B7"/>
    <w:rsid w:val="00F50103"/>
    <w:rsid w:val="00FA5D06"/>
    <w:rsid w:val="00FD4D8A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61D6"/>
  <w15:docId w15:val="{D38F172B-8B4C-47C2-AC42-8EFD776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9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7F7F"/>
    <w:pPr>
      <w:ind w:left="720"/>
      <w:contextualSpacing/>
    </w:pPr>
  </w:style>
  <w:style w:type="paragraph" w:styleId="a5">
    <w:name w:val="Subtitle"/>
    <w:basedOn w:val="a"/>
    <w:link w:val="a6"/>
    <w:qFormat/>
    <w:rsid w:val="0089771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977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897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97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C7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3C70"/>
    <w:rPr>
      <w:rFonts w:ascii="Arial" w:hAnsi="Arial" w:cs="Arial"/>
      <w:sz w:val="18"/>
      <w:szCs w:val="18"/>
    </w:rPr>
  </w:style>
  <w:style w:type="character" w:customStyle="1" w:styleId="layout">
    <w:name w:val="layout"/>
    <w:basedOn w:val="a0"/>
    <w:rsid w:val="006A3E5E"/>
  </w:style>
  <w:style w:type="table" w:styleId="ab">
    <w:name w:val="Table Grid"/>
    <w:basedOn w:val="a1"/>
    <w:uiPriority w:val="59"/>
    <w:rsid w:val="0042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42729086" TargetMode="External"/><Relationship Id="rId117" Type="http://schemas.openxmlformats.org/officeDocument/2006/relationships/hyperlink" Target="http://repository.kpfu.ru/?p_id=101109" TargetMode="External"/><Relationship Id="rId21" Type="http://schemas.openxmlformats.org/officeDocument/2006/relationships/hyperlink" Target="https://elibrary.ru/item.asp?id=47999975" TargetMode="External"/><Relationship Id="rId42" Type="http://schemas.openxmlformats.org/officeDocument/2006/relationships/hyperlink" Target="http://repository.kpfu.ru/?p_id=100399" TargetMode="External"/><Relationship Id="rId47" Type="http://schemas.openxmlformats.org/officeDocument/2006/relationships/hyperlink" Target="http://repository.kpfu.ru/?p_id=100437" TargetMode="External"/><Relationship Id="rId63" Type="http://schemas.openxmlformats.org/officeDocument/2006/relationships/hyperlink" Target="http://repository.kpfu.ru/?p_id=101312" TargetMode="External"/><Relationship Id="rId68" Type="http://schemas.openxmlformats.org/officeDocument/2006/relationships/hyperlink" Target="http://repository.kpfu.ru/?p_id=100706" TargetMode="External"/><Relationship Id="rId84" Type="http://schemas.openxmlformats.org/officeDocument/2006/relationships/hyperlink" Target="http://repository.kpfu.ru/?p_id=100692" TargetMode="External"/><Relationship Id="rId89" Type="http://schemas.openxmlformats.org/officeDocument/2006/relationships/hyperlink" Target="http://repository.kpfu.ru/?p_id=101184" TargetMode="External"/><Relationship Id="rId112" Type="http://schemas.openxmlformats.org/officeDocument/2006/relationships/hyperlink" Target="http://repository.kpfu.ru/?p_id=101111" TargetMode="External"/><Relationship Id="rId16" Type="http://schemas.openxmlformats.org/officeDocument/2006/relationships/hyperlink" Target="https://elibrary.ru/contents.asp?id=46482906" TargetMode="External"/><Relationship Id="rId107" Type="http://schemas.openxmlformats.org/officeDocument/2006/relationships/hyperlink" Target="http://repository.kpfu.ru/?p_id=101114" TargetMode="External"/><Relationship Id="rId11" Type="http://schemas.openxmlformats.org/officeDocument/2006/relationships/hyperlink" Target="https://elibrary.ru/contents.asp?id=49423345" TargetMode="External"/><Relationship Id="rId32" Type="http://schemas.openxmlformats.org/officeDocument/2006/relationships/hyperlink" Target="https://elibrary.ru/contents.asp?id=43010149" TargetMode="External"/><Relationship Id="rId37" Type="http://schemas.openxmlformats.org/officeDocument/2006/relationships/hyperlink" Target="https://elibrary.ru/item.asp?id=37012963" TargetMode="External"/><Relationship Id="rId53" Type="http://schemas.openxmlformats.org/officeDocument/2006/relationships/hyperlink" Target="http://repository.kpfu.ru/?p_id=101305" TargetMode="External"/><Relationship Id="rId58" Type="http://schemas.openxmlformats.org/officeDocument/2006/relationships/hyperlink" Target="http://repository.kpfu.ru/?p_id=111846" TargetMode="External"/><Relationship Id="rId74" Type="http://schemas.openxmlformats.org/officeDocument/2006/relationships/hyperlink" Target="http://repository.kpfu.ru/?p_id=115297" TargetMode="External"/><Relationship Id="rId79" Type="http://schemas.openxmlformats.org/officeDocument/2006/relationships/hyperlink" Target="http://repository.kpfu.ru/?p_id=111751" TargetMode="External"/><Relationship Id="rId102" Type="http://schemas.openxmlformats.org/officeDocument/2006/relationships/hyperlink" Target="http://repository.kpfu.ru/?p_id=111616" TargetMode="External"/><Relationship Id="rId123" Type="http://schemas.openxmlformats.org/officeDocument/2006/relationships/hyperlink" Target="http://repository.kpfu.ru/?p_id=10076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pository.kpfu.ru/?p_id=111737" TargetMode="External"/><Relationship Id="rId95" Type="http://schemas.openxmlformats.org/officeDocument/2006/relationships/hyperlink" Target="http://repository.kpfu.ru/?p_id=101124" TargetMode="External"/><Relationship Id="rId19" Type="http://schemas.openxmlformats.org/officeDocument/2006/relationships/hyperlink" Target="https://elibrary.ru/contents.asp?id=46503161" TargetMode="External"/><Relationship Id="rId14" Type="http://schemas.openxmlformats.org/officeDocument/2006/relationships/hyperlink" Target="https://elibrary.ru/item.asp?id=48439910" TargetMode="External"/><Relationship Id="rId22" Type="http://schemas.openxmlformats.org/officeDocument/2006/relationships/hyperlink" Target="https://elibrary.ru/contents.asp?id=47999963" TargetMode="External"/><Relationship Id="rId27" Type="http://schemas.openxmlformats.org/officeDocument/2006/relationships/hyperlink" Target="https://elibrary.ru/item.asp?id=44456366" TargetMode="External"/><Relationship Id="rId30" Type="http://schemas.openxmlformats.org/officeDocument/2006/relationships/hyperlink" Target="https://elibrary.ru/contents.asp?id=44211216&amp;selid=44211223" TargetMode="External"/><Relationship Id="rId35" Type="http://schemas.openxmlformats.org/officeDocument/2006/relationships/hyperlink" Target="https://elibrary.ru/contents.asp?id=43870814" TargetMode="External"/><Relationship Id="rId43" Type="http://schemas.openxmlformats.org/officeDocument/2006/relationships/hyperlink" Target="http://repository.kpfu.ru/?p_id=100403" TargetMode="External"/><Relationship Id="rId48" Type="http://schemas.openxmlformats.org/officeDocument/2006/relationships/hyperlink" Target="http://repository.kpfu.ru/?p_id=100436" TargetMode="External"/><Relationship Id="rId56" Type="http://schemas.openxmlformats.org/officeDocument/2006/relationships/hyperlink" Target="http://repository.kpfu.ru/?p_id=115285" TargetMode="External"/><Relationship Id="rId64" Type="http://schemas.openxmlformats.org/officeDocument/2006/relationships/hyperlink" Target="http://repository.kpfu.ru/?p_id=100714" TargetMode="External"/><Relationship Id="rId69" Type="http://schemas.openxmlformats.org/officeDocument/2006/relationships/hyperlink" Target="http://repository.kpfu.ru/?p_id=100699" TargetMode="External"/><Relationship Id="rId77" Type="http://schemas.openxmlformats.org/officeDocument/2006/relationships/hyperlink" Target="http://repository.kpfu.ru/?p_id=111739" TargetMode="External"/><Relationship Id="rId100" Type="http://schemas.openxmlformats.org/officeDocument/2006/relationships/hyperlink" Target="http://repository.kpfu.ru/?p_id=111619" TargetMode="External"/><Relationship Id="rId105" Type="http://schemas.openxmlformats.org/officeDocument/2006/relationships/hyperlink" Target="http://repository.kpfu.ru/?p_id=101121" TargetMode="External"/><Relationship Id="rId113" Type="http://schemas.openxmlformats.org/officeDocument/2006/relationships/hyperlink" Target="http://repository.kpfu.ru/?p_id=111849" TargetMode="External"/><Relationship Id="rId118" Type="http://schemas.openxmlformats.org/officeDocument/2006/relationships/hyperlink" Target="http://repository.kpfu.ru/?p_id=101108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repository.kpfu.ru/?p_id=109278" TargetMode="External"/><Relationship Id="rId51" Type="http://schemas.openxmlformats.org/officeDocument/2006/relationships/hyperlink" Target="http://repository.kpfu.ru/?p_id=101309" TargetMode="External"/><Relationship Id="rId72" Type="http://schemas.openxmlformats.org/officeDocument/2006/relationships/hyperlink" Target="http://repository.kpfu.ru/?p_id=100707" TargetMode="External"/><Relationship Id="rId80" Type="http://schemas.openxmlformats.org/officeDocument/2006/relationships/hyperlink" Target="http://repository.kpfu.ru/?p_id=111740" TargetMode="External"/><Relationship Id="rId85" Type="http://schemas.openxmlformats.org/officeDocument/2006/relationships/hyperlink" Target="http://repository.kpfu.ru/?p_id=100696" TargetMode="External"/><Relationship Id="rId93" Type="http://schemas.openxmlformats.org/officeDocument/2006/relationships/hyperlink" Target="http://repository.kpfu.ru/?p_id=101173" TargetMode="External"/><Relationship Id="rId98" Type="http://schemas.openxmlformats.org/officeDocument/2006/relationships/hyperlink" Target="http://repository.kpfu.ru/?p_id=100671" TargetMode="External"/><Relationship Id="rId121" Type="http://schemas.openxmlformats.org/officeDocument/2006/relationships/hyperlink" Target="http://repository.kpfu.ru/?p_id=101307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contents.asp?id=49423345&amp;selid=49423364" TargetMode="External"/><Relationship Id="rId17" Type="http://schemas.openxmlformats.org/officeDocument/2006/relationships/hyperlink" Target="https://elibrary.ru/contents.asp?id=46482906&amp;selid=46482920" TargetMode="External"/><Relationship Id="rId25" Type="http://schemas.openxmlformats.org/officeDocument/2006/relationships/hyperlink" Target="https://elibrary.ru/item.asp?id=43411746" TargetMode="External"/><Relationship Id="rId33" Type="http://schemas.openxmlformats.org/officeDocument/2006/relationships/hyperlink" Target="https://elibrary.ru/contents.asp?id=43010149&amp;selid=43010159" TargetMode="External"/><Relationship Id="rId38" Type="http://schemas.openxmlformats.org/officeDocument/2006/relationships/hyperlink" Target="https://elibrary.ru/item.asp?id=42428855" TargetMode="External"/><Relationship Id="rId46" Type="http://schemas.openxmlformats.org/officeDocument/2006/relationships/hyperlink" Target="http://repository.kpfu.ru/?p_id=100438" TargetMode="External"/><Relationship Id="rId59" Type="http://schemas.openxmlformats.org/officeDocument/2006/relationships/hyperlink" Target="http://repository.kpfu.ru/?p_id=100406" TargetMode="External"/><Relationship Id="rId67" Type="http://schemas.openxmlformats.org/officeDocument/2006/relationships/hyperlink" Target="http://repository.kpfu.ru/?p_id=100708" TargetMode="External"/><Relationship Id="rId103" Type="http://schemas.openxmlformats.org/officeDocument/2006/relationships/hyperlink" Target="http://repository.kpfu.ru/?p_id=101116" TargetMode="External"/><Relationship Id="rId108" Type="http://schemas.openxmlformats.org/officeDocument/2006/relationships/hyperlink" Target="http://repository.kpfu.ru/?p_id=101115" TargetMode="External"/><Relationship Id="rId116" Type="http://schemas.openxmlformats.org/officeDocument/2006/relationships/hyperlink" Target="http://repository.kpfu.ru/?p_id=101110" TargetMode="External"/><Relationship Id="rId124" Type="http://schemas.openxmlformats.org/officeDocument/2006/relationships/hyperlink" Target="http://repository.kpfu.ru/?p_id=100763" TargetMode="External"/><Relationship Id="rId20" Type="http://schemas.openxmlformats.org/officeDocument/2006/relationships/hyperlink" Target="https://elibrary.ru/contents.asp?id=46503161&amp;selid=46503164" TargetMode="External"/><Relationship Id="rId41" Type="http://schemas.openxmlformats.org/officeDocument/2006/relationships/hyperlink" Target="http://repository.kpfu.ru/?p_id=101141" TargetMode="External"/><Relationship Id="rId54" Type="http://schemas.openxmlformats.org/officeDocument/2006/relationships/hyperlink" Target="http://repository.kpfu.ru/?p_id=100430" TargetMode="External"/><Relationship Id="rId62" Type="http://schemas.openxmlformats.org/officeDocument/2006/relationships/hyperlink" Target="http://repository.kpfu.ru/?p_id=100400" TargetMode="External"/><Relationship Id="rId70" Type="http://schemas.openxmlformats.org/officeDocument/2006/relationships/hyperlink" Target="http://repository.kpfu.ru/?p_id=100701" TargetMode="External"/><Relationship Id="rId75" Type="http://schemas.openxmlformats.org/officeDocument/2006/relationships/hyperlink" Target="http://repository.kpfu.ru/?p_id=101186" TargetMode="External"/><Relationship Id="rId83" Type="http://schemas.openxmlformats.org/officeDocument/2006/relationships/hyperlink" Target="http://repository.kpfu.ru/?p_id=100694" TargetMode="External"/><Relationship Id="rId88" Type="http://schemas.openxmlformats.org/officeDocument/2006/relationships/hyperlink" Target="http://repository.kpfu.ru/?p_id=100674" TargetMode="External"/><Relationship Id="rId91" Type="http://schemas.openxmlformats.org/officeDocument/2006/relationships/hyperlink" Target="http://repository.kpfu.ru/?p_id=111617" TargetMode="External"/><Relationship Id="rId96" Type="http://schemas.openxmlformats.org/officeDocument/2006/relationships/hyperlink" Target="http://repository.kpfu.ru/?p_id=101125" TargetMode="External"/><Relationship Id="rId111" Type="http://schemas.openxmlformats.org/officeDocument/2006/relationships/hyperlink" Target="http://repository.kpfu.ru/?p_id=1011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pository.kpfu.ru/?p_id=100716" TargetMode="External"/><Relationship Id="rId15" Type="http://schemas.openxmlformats.org/officeDocument/2006/relationships/hyperlink" Target="https://elibrary.ru/item.asp?id=46482920" TargetMode="External"/><Relationship Id="rId23" Type="http://schemas.openxmlformats.org/officeDocument/2006/relationships/hyperlink" Target="https://elibrary.ru/contents.asp?id=47999963&amp;selid=47999975" TargetMode="External"/><Relationship Id="rId28" Type="http://schemas.openxmlformats.org/officeDocument/2006/relationships/hyperlink" Target="https://elibrary.ru/item.asp?id=44211223" TargetMode="External"/><Relationship Id="rId36" Type="http://schemas.openxmlformats.org/officeDocument/2006/relationships/hyperlink" Target="https://elibrary.ru/contents.asp?id=43870814&amp;selid=43870823" TargetMode="External"/><Relationship Id="rId49" Type="http://schemas.openxmlformats.org/officeDocument/2006/relationships/hyperlink" Target="http://repository.kpfu.ru/?p_id=100304" TargetMode="External"/><Relationship Id="rId57" Type="http://schemas.openxmlformats.org/officeDocument/2006/relationships/hyperlink" Target="http://repository.kpfu.ru/?p_id=101191" TargetMode="External"/><Relationship Id="rId106" Type="http://schemas.openxmlformats.org/officeDocument/2006/relationships/hyperlink" Target="http://repository.kpfu.ru/?p_id=115287" TargetMode="External"/><Relationship Id="rId114" Type="http://schemas.openxmlformats.org/officeDocument/2006/relationships/hyperlink" Target="http://repository.kpfu.ru/?p_id=111847" TargetMode="External"/><Relationship Id="rId119" Type="http://schemas.openxmlformats.org/officeDocument/2006/relationships/hyperlink" Target="http://repository.kpfu.ru/?p_id=100669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elibrary.ru/item.asp?id=49423364" TargetMode="External"/><Relationship Id="rId31" Type="http://schemas.openxmlformats.org/officeDocument/2006/relationships/hyperlink" Target="https://elibrary.ru/item.asp?id=43010159" TargetMode="External"/><Relationship Id="rId44" Type="http://schemas.openxmlformats.org/officeDocument/2006/relationships/hyperlink" Target="http://cyberleninka.ru/article/n/o-kontseptsii-profilno-orientirovannogo-trudovogo-vospitaniya-uchaschihsya-sovremennoy-obscheobrazovatelnoy-shkoly" TargetMode="External"/><Relationship Id="rId52" Type="http://schemas.openxmlformats.org/officeDocument/2006/relationships/hyperlink" Target="http://repository.kpfu.ru/?p_id=101306" TargetMode="External"/><Relationship Id="rId60" Type="http://schemas.openxmlformats.org/officeDocument/2006/relationships/hyperlink" Target="http://repository.kpfu.ru/?p_id=101315" TargetMode="External"/><Relationship Id="rId65" Type="http://schemas.openxmlformats.org/officeDocument/2006/relationships/hyperlink" Target="http://repository.kpfu.ru/?p_id=115293" TargetMode="External"/><Relationship Id="rId73" Type="http://schemas.openxmlformats.org/officeDocument/2006/relationships/hyperlink" Target="http://repository.kpfu.ru/?p_id=100705" TargetMode="External"/><Relationship Id="rId78" Type="http://schemas.openxmlformats.org/officeDocument/2006/relationships/hyperlink" Target="http://repository.kpfu.ru/?p_id=100397" TargetMode="External"/><Relationship Id="rId81" Type="http://schemas.openxmlformats.org/officeDocument/2006/relationships/hyperlink" Target="http://repository.kpfu.ru/?p_id=100695" TargetMode="External"/><Relationship Id="rId86" Type="http://schemas.openxmlformats.org/officeDocument/2006/relationships/hyperlink" Target="http://repository.kpfu.ru/?p_id=100673" TargetMode="External"/><Relationship Id="rId94" Type="http://schemas.openxmlformats.org/officeDocument/2006/relationships/hyperlink" Target="http://repository.kpfu.ru/?p_id=101127" TargetMode="External"/><Relationship Id="rId99" Type="http://schemas.openxmlformats.org/officeDocument/2006/relationships/hyperlink" Target="http://repository.kpfu.ru/?p_id=100698" TargetMode="External"/><Relationship Id="rId101" Type="http://schemas.openxmlformats.org/officeDocument/2006/relationships/hyperlink" Target="http://repository.kpfu.ru/?p_id=111845" TargetMode="External"/><Relationship Id="rId122" Type="http://schemas.openxmlformats.org/officeDocument/2006/relationships/hyperlink" Target="http://repository.kpfu.ru/?p_id=10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8602105" TargetMode="External"/><Relationship Id="rId13" Type="http://schemas.openxmlformats.org/officeDocument/2006/relationships/hyperlink" Target="https://elibrary.ru/item.asp?id=45813285" TargetMode="External"/><Relationship Id="rId18" Type="http://schemas.openxmlformats.org/officeDocument/2006/relationships/hyperlink" Target="https://elibrary.ru/item.asp?id=46503164" TargetMode="External"/><Relationship Id="rId39" Type="http://schemas.openxmlformats.org/officeDocument/2006/relationships/hyperlink" Target="http://repository.kpfu.ru/?p_id=130126" TargetMode="External"/><Relationship Id="rId109" Type="http://schemas.openxmlformats.org/officeDocument/2006/relationships/hyperlink" Target="http://repository.kpfu.ru/?p_id=111753" TargetMode="External"/><Relationship Id="rId34" Type="http://schemas.openxmlformats.org/officeDocument/2006/relationships/hyperlink" Target="https://elibrary.ru/item.asp?id=43870823" TargetMode="External"/><Relationship Id="rId50" Type="http://schemas.openxmlformats.org/officeDocument/2006/relationships/hyperlink" Target="http://repository.kpfu.ru/?p_id=100434" TargetMode="External"/><Relationship Id="rId55" Type="http://schemas.openxmlformats.org/officeDocument/2006/relationships/hyperlink" Target="http://repository.kpfu.ru/?p_id=100395" TargetMode="External"/><Relationship Id="rId76" Type="http://schemas.openxmlformats.org/officeDocument/2006/relationships/hyperlink" Target="http://repository.kpfu.ru/?p_id=101317" TargetMode="External"/><Relationship Id="rId97" Type="http://schemas.openxmlformats.org/officeDocument/2006/relationships/hyperlink" Target="http://repository.kpfu.ru/?p_id=101182" TargetMode="External"/><Relationship Id="rId104" Type="http://schemas.openxmlformats.org/officeDocument/2006/relationships/hyperlink" Target="http://repository.kpfu.ru/?p_id=101118" TargetMode="External"/><Relationship Id="rId120" Type="http://schemas.openxmlformats.org/officeDocument/2006/relationships/hyperlink" Target="http://repository.kpfu.ru/?p_id=101105" TargetMode="External"/><Relationship Id="rId125" Type="http://schemas.openxmlformats.org/officeDocument/2006/relationships/hyperlink" Target="http://repository.kpfu.ru/?p_id=100762" TargetMode="External"/><Relationship Id="rId7" Type="http://schemas.openxmlformats.org/officeDocument/2006/relationships/hyperlink" Target="http://repository.kpfu.ru/?p_id=100303" TargetMode="External"/><Relationship Id="rId71" Type="http://schemas.openxmlformats.org/officeDocument/2006/relationships/hyperlink" Target="http://repository.kpfu.ru/?p_id=100710" TargetMode="External"/><Relationship Id="rId92" Type="http://schemas.openxmlformats.org/officeDocument/2006/relationships/hyperlink" Target="http://repository.kpfu.ru/?p_id=10116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contents.asp?id=44211216" TargetMode="External"/><Relationship Id="rId24" Type="http://schemas.openxmlformats.org/officeDocument/2006/relationships/hyperlink" Target="https://elibrary.ru/item.asp?id=42364659" TargetMode="External"/><Relationship Id="rId40" Type="http://schemas.openxmlformats.org/officeDocument/2006/relationships/hyperlink" Target="http://repository.kpfu.ru/?p_id=109280" TargetMode="External"/><Relationship Id="rId45" Type="http://schemas.openxmlformats.org/officeDocument/2006/relationships/hyperlink" Target="http://repository.kpfu.ru/?p_id=100392" TargetMode="External"/><Relationship Id="rId66" Type="http://schemas.openxmlformats.org/officeDocument/2006/relationships/hyperlink" Target="http://repository.kpfu.ru/?p_id=115295" TargetMode="External"/><Relationship Id="rId87" Type="http://schemas.openxmlformats.org/officeDocument/2006/relationships/hyperlink" Target="http://repository.kpfu.ru/?p_id=100697" TargetMode="External"/><Relationship Id="rId110" Type="http://schemas.openxmlformats.org/officeDocument/2006/relationships/hyperlink" Target="http://repository.kpfu.ru/?p_id=100432" TargetMode="External"/><Relationship Id="rId115" Type="http://schemas.openxmlformats.org/officeDocument/2006/relationships/hyperlink" Target="http://repository.kpfu.ru/?p_id=101308" TargetMode="External"/><Relationship Id="rId61" Type="http://schemas.openxmlformats.org/officeDocument/2006/relationships/hyperlink" Target="http://repository.kpfu.ru/?p_id=101311" TargetMode="External"/><Relationship Id="rId82" Type="http://schemas.openxmlformats.org/officeDocument/2006/relationships/hyperlink" Target="http://repository.kpfu.ru/?p_id=100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0BE7-069E-4E62-8925-11F89B3F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6859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IRamieva</dc:creator>
  <cp:keywords/>
  <dc:description/>
  <cp:lastModifiedBy>Асия</cp:lastModifiedBy>
  <cp:revision>2</cp:revision>
  <cp:lastPrinted>2022-10-07T05:50:00Z</cp:lastPrinted>
  <dcterms:created xsi:type="dcterms:W3CDTF">2022-10-11T06:23:00Z</dcterms:created>
  <dcterms:modified xsi:type="dcterms:W3CDTF">2022-10-11T06:23:00Z</dcterms:modified>
</cp:coreProperties>
</file>