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45694" w14:textId="77777777" w:rsidR="00D33231" w:rsidRDefault="00D332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a"/>
        <w:tblW w:w="15451" w:type="dxa"/>
        <w:tblInd w:w="-4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882"/>
        <w:gridCol w:w="10569"/>
      </w:tblGrid>
      <w:tr w:rsidR="00D33231" w14:paraId="2070FF01" w14:textId="77777777">
        <w:trPr>
          <w:trHeight w:val="900"/>
        </w:trPr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A3F75" w14:textId="77777777" w:rsidR="00D33231" w:rsidRDefault="007F75D8">
            <w:r>
              <w:rPr>
                <w:b/>
                <w:color w:val="000000"/>
              </w:rPr>
              <w:t>На бланке организации</w:t>
            </w:r>
            <w:r>
              <w:rPr>
                <w:color w:val="000000"/>
              </w:rPr>
              <w:t>                                         </w:t>
            </w:r>
          </w:p>
        </w:tc>
        <w:tc>
          <w:tcPr>
            <w:tcW w:w="10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14:paraId="08916797" w14:textId="77777777" w:rsidR="00D33231" w:rsidRDefault="007F75D8">
            <w:pPr>
              <w:ind w:left="62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Руководителям</w:t>
            </w:r>
          </w:p>
          <w:p w14:paraId="4D3FB78A" w14:textId="77777777" w:rsidR="00D33231" w:rsidRDefault="007F75D8">
            <w:pPr>
              <w:ind w:left="62"/>
              <w:jc w:val="right"/>
            </w:pPr>
            <w:r>
              <w:rPr>
                <w:b/>
                <w:color w:val="000000"/>
              </w:rPr>
              <w:t>образовательных организаций</w:t>
            </w:r>
          </w:p>
        </w:tc>
      </w:tr>
    </w:tbl>
    <w:p w14:paraId="29F382FC" w14:textId="77777777" w:rsidR="00D33231" w:rsidRDefault="007F75D8">
      <w:pPr>
        <w:spacing w:before="200" w:after="200"/>
        <w:ind w:right="-314"/>
        <w:jc w:val="right"/>
        <w:rPr>
          <w:color w:val="B7B7B7"/>
        </w:rPr>
      </w:pPr>
      <w:r>
        <w:rPr>
          <w:color w:val="B7B7B7"/>
        </w:rPr>
        <w:t>Приложение 2</w:t>
      </w:r>
    </w:p>
    <w:tbl>
      <w:tblPr>
        <w:tblStyle w:val="ab"/>
        <w:tblpPr w:leftFromText="180" w:rightFromText="180" w:vertAnchor="text" w:horzAnchor="margin" w:tblpXSpec="center" w:tblpY="388"/>
        <w:tblW w:w="157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5955"/>
        <w:gridCol w:w="1980"/>
        <w:gridCol w:w="1560"/>
        <w:gridCol w:w="2970"/>
      </w:tblGrid>
      <w:tr w:rsidR="008601F1" w14:paraId="22B5C573" w14:textId="77777777" w:rsidTr="008601F1">
        <w:tc>
          <w:tcPr>
            <w:tcW w:w="3330" w:type="dxa"/>
            <w:vAlign w:val="center"/>
          </w:tcPr>
          <w:p w14:paraId="6366BADC" w14:textId="77777777" w:rsidR="008601F1" w:rsidRDefault="008601F1" w:rsidP="008601F1">
            <w:pPr>
              <w:jc w:val="center"/>
            </w:pPr>
            <w:r>
              <w:t>Тема</w:t>
            </w:r>
          </w:p>
        </w:tc>
        <w:tc>
          <w:tcPr>
            <w:tcW w:w="5955" w:type="dxa"/>
            <w:vAlign w:val="center"/>
          </w:tcPr>
          <w:p w14:paraId="771B7152" w14:textId="77777777" w:rsidR="008601F1" w:rsidRDefault="008601F1" w:rsidP="008601F1">
            <w:pPr>
              <w:jc w:val="center"/>
            </w:pPr>
            <w:r>
              <w:t>О чём поговорим на вебинаре?</w:t>
            </w:r>
          </w:p>
        </w:tc>
        <w:tc>
          <w:tcPr>
            <w:tcW w:w="1980" w:type="dxa"/>
            <w:vAlign w:val="center"/>
          </w:tcPr>
          <w:p w14:paraId="72D74A1A" w14:textId="77777777" w:rsidR="008601F1" w:rsidRDefault="008601F1" w:rsidP="008601F1">
            <w:pPr>
              <w:jc w:val="center"/>
            </w:pPr>
            <w:r>
              <w:t>Аудитория</w:t>
            </w:r>
          </w:p>
        </w:tc>
        <w:tc>
          <w:tcPr>
            <w:tcW w:w="1560" w:type="dxa"/>
            <w:vAlign w:val="center"/>
          </w:tcPr>
          <w:p w14:paraId="4842B644" w14:textId="77777777" w:rsidR="008601F1" w:rsidRDefault="008601F1" w:rsidP="008601F1">
            <w:pPr>
              <w:jc w:val="center"/>
            </w:pPr>
            <w:r>
              <w:t>Дата и время</w:t>
            </w:r>
          </w:p>
        </w:tc>
        <w:tc>
          <w:tcPr>
            <w:tcW w:w="2970" w:type="dxa"/>
            <w:vAlign w:val="center"/>
          </w:tcPr>
          <w:p w14:paraId="42571B0E" w14:textId="77777777" w:rsidR="008601F1" w:rsidRDefault="008601F1" w:rsidP="008601F1">
            <w:pPr>
              <w:jc w:val="center"/>
            </w:pPr>
            <w:r>
              <w:t>Ссылка</w:t>
            </w:r>
          </w:p>
        </w:tc>
      </w:tr>
      <w:tr w:rsidR="008601F1" w14:paraId="50B26D18" w14:textId="77777777" w:rsidTr="008601F1">
        <w:tc>
          <w:tcPr>
            <w:tcW w:w="3330" w:type="dxa"/>
            <w:vAlign w:val="center"/>
          </w:tcPr>
          <w:p w14:paraId="32648CB1" w14:textId="77777777" w:rsidR="008601F1" w:rsidRDefault="008601F1" w:rsidP="008601F1">
            <w:pPr>
              <w:jc w:val="center"/>
            </w:pPr>
            <w:r>
              <w:t>Как работать с детьми с низкой мотивацией в начальной школе</w:t>
            </w:r>
          </w:p>
        </w:tc>
        <w:tc>
          <w:tcPr>
            <w:tcW w:w="5955" w:type="dxa"/>
          </w:tcPr>
          <w:p w14:paraId="567639D1" w14:textId="77777777" w:rsidR="008601F1" w:rsidRDefault="008601F1" w:rsidP="008601F1">
            <w:r>
              <w:t>- каковы причины низкой мотивации у ученика;</w:t>
            </w:r>
          </w:p>
          <w:p w14:paraId="1094E6C3" w14:textId="77777777" w:rsidR="008601F1" w:rsidRDefault="008601F1" w:rsidP="008601F1">
            <w:r>
              <w:t>- как учителю повлиять на учебную мотивацию ребенка;</w:t>
            </w:r>
          </w:p>
          <w:p w14:paraId="3B658688" w14:textId="77777777" w:rsidR="008601F1" w:rsidRDefault="008601F1" w:rsidP="008601F1">
            <w:r>
              <w:t>- как работать с личностными особенностями ученика;</w:t>
            </w:r>
          </w:p>
          <w:p w14:paraId="40E6D205" w14:textId="77777777" w:rsidR="008601F1" w:rsidRDefault="008601F1" w:rsidP="008601F1">
            <w:r>
              <w:t>- как создавать ситуации успеха для повышения мотивации;</w:t>
            </w:r>
          </w:p>
          <w:p w14:paraId="7213CFA6" w14:textId="77777777" w:rsidR="008601F1" w:rsidRDefault="008601F1" w:rsidP="008601F1">
            <w:r>
              <w:t>- как давать развернутую обратную связь.</w:t>
            </w:r>
          </w:p>
        </w:tc>
        <w:tc>
          <w:tcPr>
            <w:tcW w:w="1980" w:type="dxa"/>
            <w:vAlign w:val="center"/>
          </w:tcPr>
          <w:p w14:paraId="7D11F83B" w14:textId="77777777" w:rsidR="008601F1" w:rsidRDefault="008601F1" w:rsidP="008601F1">
            <w:pPr>
              <w:jc w:val="center"/>
            </w:pPr>
            <w:r>
              <w:t>Учителя начальных классов</w:t>
            </w:r>
          </w:p>
        </w:tc>
        <w:tc>
          <w:tcPr>
            <w:tcW w:w="1560" w:type="dxa"/>
            <w:vAlign w:val="center"/>
          </w:tcPr>
          <w:p w14:paraId="356CE30D" w14:textId="0FD987DC" w:rsidR="008601F1" w:rsidRDefault="000A572B" w:rsidP="008601F1">
            <w:pPr>
              <w:jc w:val="center"/>
            </w:pPr>
            <w:r>
              <w:t>6 апреля</w:t>
            </w:r>
            <w:r w:rsidR="008601F1">
              <w:t xml:space="preserve"> 1</w:t>
            </w:r>
            <w:r>
              <w:t>6</w:t>
            </w:r>
            <w:r w:rsidR="008601F1">
              <w:t>:00 (</w:t>
            </w:r>
            <w:proofErr w:type="spellStart"/>
            <w:r w:rsidR="008601F1">
              <w:t>мск</w:t>
            </w:r>
            <w:proofErr w:type="spellEnd"/>
            <w:r w:rsidR="008601F1">
              <w:t>)</w:t>
            </w:r>
          </w:p>
        </w:tc>
        <w:tc>
          <w:tcPr>
            <w:tcW w:w="2970" w:type="dxa"/>
            <w:vAlign w:val="center"/>
          </w:tcPr>
          <w:p w14:paraId="15C9FCD9" w14:textId="4CA5F57E" w:rsidR="00B83424" w:rsidRDefault="000A572B" w:rsidP="000A572B">
            <w:pPr>
              <w:jc w:val="center"/>
            </w:pPr>
            <w:hyperlink r:id="rId6" w:history="1">
              <w:r w:rsidRPr="0058681F">
                <w:rPr>
                  <w:rStyle w:val="a5"/>
                </w:rPr>
                <w:t>https://events.webinar.ru/20084047/241903230</w:t>
              </w:r>
            </w:hyperlink>
          </w:p>
          <w:p w14:paraId="2D4F27B1" w14:textId="29434C11" w:rsidR="000A572B" w:rsidRDefault="000A572B" w:rsidP="000A572B">
            <w:pPr>
              <w:jc w:val="center"/>
            </w:pPr>
          </w:p>
        </w:tc>
      </w:tr>
      <w:tr w:rsidR="008601F1" w14:paraId="61E31D23" w14:textId="77777777" w:rsidTr="008601F1">
        <w:tc>
          <w:tcPr>
            <w:tcW w:w="3330" w:type="dxa"/>
            <w:vAlign w:val="center"/>
          </w:tcPr>
          <w:p w14:paraId="6810099C" w14:textId="77777777" w:rsidR="008601F1" w:rsidRDefault="008601F1" w:rsidP="008601F1">
            <w:pPr>
              <w:jc w:val="center"/>
            </w:pPr>
            <w:r w:rsidRPr="001E0D9B">
              <w:t>Развитие функциональной грамотности с Яндекс Учебником в начальной школе</w:t>
            </w:r>
          </w:p>
        </w:tc>
        <w:tc>
          <w:tcPr>
            <w:tcW w:w="5955" w:type="dxa"/>
          </w:tcPr>
          <w:p w14:paraId="4A4D81FC" w14:textId="77777777" w:rsidR="008601F1" w:rsidRDefault="008601F1" w:rsidP="008601F1">
            <w:r>
              <w:t>- понятие “функциональная грамотность”;</w:t>
            </w:r>
          </w:p>
          <w:p w14:paraId="1A8071FF" w14:textId="77777777" w:rsidR="008601F1" w:rsidRDefault="008601F1" w:rsidP="008601F1">
            <w:r>
              <w:t>- актуальность развития функциональной грамотности учеников начальных классов;</w:t>
            </w:r>
          </w:p>
          <w:p w14:paraId="4CA2081F" w14:textId="77777777" w:rsidR="008601F1" w:rsidRDefault="008601F1" w:rsidP="008601F1">
            <w:r>
              <w:t>- развитие читательской грамотности как фундаментальной основы функциональной грамотности;</w:t>
            </w:r>
          </w:p>
          <w:p w14:paraId="7F1E67D9" w14:textId="77777777" w:rsidR="008601F1" w:rsidRDefault="008601F1" w:rsidP="008601F1">
            <w:r>
              <w:t>- исследование PIRLS: проблемы в работе над развитием читательской грамотности;</w:t>
            </w:r>
          </w:p>
          <w:p w14:paraId="4C82E0D3" w14:textId="77777777" w:rsidR="008601F1" w:rsidRDefault="008601F1" w:rsidP="008601F1">
            <w:r>
              <w:t>- решение Яндекс Учебника: курс «Работа с информацией».</w:t>
            </w:r>
          </w:p>
        </w:tc>
        <w:tc>
          <w:tcPr>
            <w:tcW w:w="1980" w:type="dxa"/>
            <w:vAlign w:val="center"/>
          </w:tcPr>
          <w:p w14:paraId="53F7D532" w14:textId="77777777" w:rsidR="008601F1" w:rsidRDefault="008601F1" w:rsidP="008601F1">
            <w:pPr>
              <w:jc w:val="center"/>
            </w:pPr>
            <w:r>
              <w:t>Учителя начальных классов</w:t>
            </w:r>
          </w:p>
        </w:tc>
        <w:tc>
          <w:tcPr>
            <w:tcW w:w="1560" w:type="dxa"/>
            <w:vAlign w:val="center"/>
          </w:tcPr>
          <w:p w14:paraId="65BAB122" w14:textId="284D62CC" w:rsidR="008601F1" w:rsidRDefault="008601F1" w:rsidP="008601F1">
            <w:pPr>
              <w:jc w:val="center"/>
            </w:pPr>
            <w:r>
              <w:t>1</w:t>
            </w:r>
            <w:r w:rsidR="000A572B">
              <w:t>3 апреля</w:t>
            </w:r>
            <w:r>
              <w:t xml:space="preserve"> 1</w:t>
            </w:r>
            <w:r w:rsidR="000A572B">
              <w:t>0</w:t>
            </w:r>
            <w:r>
              <w:t>:00 (</w:t>
            </w:r>
            <w:proofErr w:type="spellStart"/>
            <w:r>
              <w:t>мск</w:t>
            </w:r>
            <w:proofErr w:type="spellEnd"/>
            <w:r>
              <w:t>)</w:t>
            </w:r>
          </w:p>
        </w:tc>
        <w:tc>
          <w:tcPr>
            <w:tcW w:w="2970" w:type="dxa"/>
            <w:vAlign w:val="center"/>
          </w:tcPr>
          <w:p w14:paraId="19BDA5FE" w14:textId="596C76FF" w:rsidR="00B83424" w:rsidRDefault="000A572B" w:rsidP="000A572B">
            <w:pPr>
              <w:jc w:val="center"/>
            </w:pPr>
            <w:hyperlink r:id="rId7" w:history="1">
              <w:r w:rsidRPr="0058681F">
                <w:rPr>
                  <w:rStyle w:val="a5"/>
                </w:rPr>
                <w:t>https://events.webinar.ru/20084047/1936231364</w:t>
              </w:r>
            </w:hyperlink>
          </w:p>
          <w:p w14:paraId="462A5A9D" w14:textId="7FA5E135" w:rsidR="000A572B" w:rsidRDefault="000A572B" w:rsidP="000A572B">
            <w:pPr>
              <w:jc w:val="center"/>
            </w:pPr>
          </w:p>
        </w:tc>
      </w:tr>
      <w:tr w:rsidR="008601F1" w14:paraId="5D2B4A8D" w14:textId="77777777" w:rsidTr="008601F1">
        <w:trPr>
          <w:trHeight w:val="1483"/>
        </w:trPr>
        <w:tc>
          <w:tcPr>
            <w:tcW w:w="3330" w:type="dxa"/>
            <w:vAlign w:val="center"/>
          </w:tcPr>
          <w:p w14:paraId="60E1BB54" w14:textId="77777777" w:rsidR="008601F1" w:rsidRDefault="008601F1" w:rsidP="008601F1">
            <w:pPr>
              <w:jc w:val="center"/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Ученик как субъект образования</w:t>
            </w:r>
          </w:p>
        </w:tc>
        <w:tc>
          <w:tcPr>
            <w:tcW w:w="5955" w:type="dxa"/>
          </w:tcPr>
          <w:p w14:paraId="4EDC69C5" w14:textId="77777777" w:rsidR="008601F1" w:rsidRDefault="008601F1" w:rsidP="008601F1">
            <w:r>
              <w:t>- как постепенно прийти к личностно-ориентированному подходу;</w:t>
            </w:r>
          </w:p>
          <w:p w14:paraId="78D285C0" w14:textId="77777777" w:rsidR="008601F1" w:rsidRDefault="008601F1" w:rsidP="008601F1">
            <w:r>
              <w:t>- что такое образовательное событие и почему оно должно стать нормой для урока;</w:t>
            </w:r>
          </w:p>
          <w:p w14:paraId="3F621920" w14:textId="77777777" w:rsidR="008601F1" w:rsidRDefault="008601F1" w:rsidP="008601F1">
            <w:r>
              <w:t>- как должен выглядеть такой урок и как его организовать;</w:t>
            </w:r>
          </w:p>
          <w:p w14:paraId="316ABC90" w14:textId="77777777" w:rsidR="008601F1" w:rsidRDefault="008601F1" w:rsidP="008601F1">
            <w:r>
              <w:t>- как Яндекс Учебник и алгоритм Яндекса может помочь учителю в реализации;</w:t>
            </w:r>
          </w:p>
          <w:p w14:paraId="66D0B547" w14:textId="77777777" w:rsidR="008601F1" w:rsidRDefault="008601F1" w:rsidP="008601F1">
            <w:r>
              <w:t>- личностно-ориентированного подхода.</w:t>
            </w:r>
          </w:p>
        </w:tc>
        <w:tc>
          <w:tcPr>
            <w:tcW w:w="1980" w:type="dxa"/>
            <w:vAlign w:val="center"/>
          </w:tcPr>
          <w:p w14:paraId="6FC7643E" w14:textId="77777777" w:rsidR="008601F1" w:rsidRDefault="008601F1" w:rsidP="008601F1">
            <w:pPr>
              <w:jc w:val="center"/>
            </w:pPr>
            <w:r>
              <w:t>Учителя начальных классов</w:t>
            </w:r>
          </w:p>
        </w:tc>
        <w:tc>
          <w:tcPr>
            <w:tcW w:w="1560" w:type="dxa"/>
            <w:vAlign w:val="center"/>
          </w:tcPr>
          <w:p w14:paraId="4F5D9D9A" w14:textId="42FC7E86" w:rsidR="008601F1" w:rsidRDefault="008601F1" w:rsidP="008601F1">
            <w:pPr>
              <w:jc w:val="center"/>
            </w:pPr>
            <w:r>
              <w:t>2</w:t>
            </w:r>
            <w:r w:rsidR="000A572B">
              <w:t>0 апреля</w:t>
            </w:r>
            <w:r>
              <w:t xml:space="preserve"> 1</w:t>
            </w:r>
            <w:r w:rsidR="000A572B">
              <w:t>6</w:t>
            </w:r>
            <w:r>
              <w:t>:00 (</w:t>
            </w:r>
            <w:proofErr w:type="spellStart"/>
            <w:r>
              <w:t>мск</w:t>
            </w:r>
            <w:proofErr w:type="spellEnd"/>
            <w:r>
              <w:t>)</w:t>
            </w:r>
          </w:p>
        </w:tc>
        <w:tc>
          <w:tcPr>
            <w:tcW w:w="2970" w:type="dxa"/>
            <w:vAlign w:val="center"/>
          </w:tcPr>
          <w:p w14:paraId="401117B7" w14:textId="433BBDA4" w:rsidR="00B83424" w:rsidRDefault="000A572B" w:rsidP="000A572B">
            <w:pPr>
              <w:jc w:val="center"/>
            </w:pPr>
            <w:hyperlink r:id="rId8" w:history="1">
              <w:r w:rsidRPr="0058681F">
                <w:rPr>
                  <w:rStyle w:val="a5"/>
                </w:rPr>
                <w:t>https://events.webinar.ru/20084047/903816664</w:t>
              </w:r>
            </w:hyperlink>
          </w:p>
          <w:p w14:paraId="5573F92E" w14:textId="6DF3E124" w:rsidR="000A572B" w:rsidRDefault="000A572B" w:rsidP="000A572B">
            <w:pPr>
              <w:jc w:val="center"/>
            </w:pPr>
          </w:p>
        </w:tc>
      </w:tr>
      <w:tr w:rsidR="008601F1" w14:paraId="2500DD56" w14:textId="77777777" w:rsidTr="008601F1">
        <w:tc>
          <w:tcPr>
            <w:tcW w:w="3330" w:type="dxa"/>
            <w:vAlign w:val="center"/>
          </w:tcPr>
          <w:p w14:paraId="60D7F231" w14:textId="77777777" w:rsidR="008601F1" w:rsidRDefault="008601F1" w:rsidP="008601F1">
            <w:pPr>
              <w:jc w:val="center"/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Как эффективно организовать занятия после уроков</w:t>
            </w:r>
          </w:p>
        </w:tc>
        <w:tc>
          <w:tcPr>
            <w:tcW w:w="5955" w:type="dxa"/>
          </w:tcPr>
          <w:p w14:paraId="57731C03" w14:textId="77777777" w:rsidR="008601F1" w:rsidRDefault="008601F1" w:rsidP="008601F1">
            <w:r>
              <w:t>- разберемся в требованиях к программам внеурочной деятельности;</w:t>
            </w:r>
          </w:p>
          <w:p w14:paraId="7606939A" w14:textId="77777777" w:rsidR="008601F1" w:rsidRDefault="008601F1" w:rsidP="008601F1">
            <w:r>
              <w:t>- познакомимся с некоторыми идеями интересных и продуктивных внеурочных занятий;</w:t>
            </w:r>
          </w:p>
          <w:p w14:paraId="75596617" w14:textId="77777777" w:rsidR="008601F1" w:rsidRDefault="008601F1" w:rsidP="008601F1">
            <w:r>
              <w:t>- обсудим как технологии Яндекс Учебника помогают учителю организовать внеурочную деятельность.</w:t>
            </w:r>
          </w:p>
        </w:tc>
        <w:tc>
          <w:tcPr>
            <w:tcW w:w="1980" w:type="dxa"/>
            <w:vAlign w:val="center"/>
          </w:tcPr>
          <w:p w14:paraId="01AE76F9" w14:textId="77777777" w:rsidR="008601F1" w:rsidRDefault="008601F1" w:rsidP="008601F1">
            <w:pPr>
              <w:jc w:val="center"/>
            </w:pPr>
            <w:r>
              <w:t>Учителя начальных классов</w:t>
            </w:r>
          </w:p>
        </w:tc>
        <w:tc>
          <w:tcPr>
            <w:tcW w:w="1560" w:type="dxa"/>
            <w:vAlign w:val="center"/>
          </w:tcPr>
          <w:p w14:paraId="1D16D041" w14:textId="736C84D3" w:rsidR="008601F1" w:rsidRDefault="000A572B" w:rsidP="008601F1">
            <w:pPr>
              <w:jc w:val="center"/>
            </w:pPr>
            <w:r>
              <w:t>27 апреля</w:t>
            </w:r>
            <w:r w:rsidR="008601F1">
              <w:t xml:space="preserve"> 1</w:t>
            </w:r>
            <w:r>
              <w:t>0</w:t>
            </w:r>
            <w:r w:rsidR="008601F1">
              <w:t>:00 (</w:t>
            </w:r>
            <w:proofErr w:type="spellStart"/>
            <w:r w:rsidR="008601F1">
              <w:t>мск</w:t>
            </w:r>
            <w:proofErr w:type="spellEnd"/>
            <w:r w:rsidR="008601F1">
              <w:t>)</w:t>
            </w:r>
          </w:p>
        </w:tc>
        <w:tc>
          <w:tcPr>
            <w:tcW w:w="2970" w:type="dxa"/>
            <w:vAlign w:val="center"/>
          </w:tcPr>
          <w:p w14:paraId="092EE6E8" w14:textId="380BAA1A" w:rsidR="008601F1" w:rsidRDefault="000A572B" w:rsidP="008601F1">
            <w:pPr>
              <w:jc w:val="center"/>
            </w:pPr>
            <w:hyperlink r:id="rId9" w:history="1">
              <w:r w:rsidRPr="0058681F">
                <w:rPr>
                  <w:rStyle w:val="a5"/>
                </w:rPr>
                <w:t>https://events.webinar.ru/20084047/16</w:t>
              </w:r>
              <w:r w:rsidRPr="0058681F">
                <w:rPr>
                  <w:rStyle w:val="a5"/>
                </w:rPr>
                <w:t>2</w:t>
              </w:r>
              <w:r w:rsidRPr="0058681F">
                <w:rPr>
                  <w:rStyle w:val="a5"/>
                </w:rPr>
                <w:t>6303167</w:t>
              </w:r>
            </w:hyperlink>
          </w:p>
          <w:p w14:paraId="583609D9" w14:textId="77777777" w:rsidR="000A572B" w:rsidRDefault="000A572B" w:rsidP="008601F1">
            <w:pPr>
              <w:jc w:val="center"/>
            </w:pPr>
          </w:p>
          <w:p w14:paraId="0F3FFE06" w14:textId="1749E6FB" w:rsidR="00B83424" w:rsidRDefault="00B83424" w:rsidP="008601F1">
            <w:pPr>
              <w:jc w:val="center"/>
            </w:pPr>
          </w:p>
        </w:tc>
      </w:tr>
    </w:tbl>
    <w:p w14:paraId="2B384970" w14:textId="1AD6191B" w:rsidR="008601F1" w:rsidRDefault="008601F1" w:rsidP="008601F1">
      <w:pPr>
        <w:jc w:val="center"/>
        <w:rPr>
          <w:b/>
        </w:rPr>
      </w:pPr>
      <w:r>
        <w:rPr>
          <w:b/>
        </w:rPr>
        <w:t xml:space="preserve">График вебинаров на </w:t>
      </w:r>
      <w:r w:rsidR="000A572B">
        <w:rPr>
          <w:b/>
        </w:rPr>
        <w:t>апрель</w:t>
      </w:r>
      <w:r>
        <w:rPr>
          <w:b/>
        </w:rPr>
        <w:t xml:space="preserve"> 2023 г.</w:t>
      </w:r>
    </w:p>
    <w:p w14:paraId="6B7EE9CE" w14:textId="77777777" w:rsidR="00D33231" w:rsidRDefault="00D33231" w:rsidP="00DC217E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D33231">
      <w:pgSz w:w="16838" w:h="11906" w:orient="landscape"/>
      <w:pgMar w:top="623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95A71"/>
    <w:multiLevelType w:val="multilevel"/>
    <w:tmpl w:val="B97C3C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134179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231"/>
    <w:rsid w:val="000A572B"/>
    <w:rsid w:val="001E0D9B"/>
    <w:rsid w:val="007F75D8"/>
    <w:rsid w:val="008601F1"/>
    <w:rsid w:val="00B83424"/>
    <w:rsid w:val="00D33231"/>
    <w:rsid w:val="00DC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AA4AD"/>
  <w15:docId w15:val="{819676E4-0665-984C-A817-E8BBA6649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273A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866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66AF8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866AF8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B312E9"/>
    <w:rPr>
      <w:color w:val="954F72" w:themeColor="followedHyperlink"/>
      <w:u w:val="single"/>
    </w:rPr>
  </w:style>
  <w:style w:type="paragraph" w:styleId="a7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c">
    <w:name w:val="Unresolved Mention"/>
    <w:basedOn w:val="a0"/>
    <w:uiPriority w:val="99"/>
    <w:semiHidden/>
    <w:unhideWhenUsed/>
    <w:rsid w:val="00B834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20084047/903816664" TargetMode="External"/><Relationship Id="rId3" Type="http://schemas.openxmlformats.org/officeDocument/2006/relationships/styles" Target="styles.xml"/><Relationship Id="rId7" Type="http://schemas.openxmlformats.org/officeDocument/2006/relationships/hyperlink" Target="https://events.webinar.ru/20084047/193623136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vents.webinar.ru/20084047/24190323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vents.webinar.ru/20084047/16263031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3Qmav96mqSycTtV0Jaa2tg4clw==">AMUW2mWzaRo5y6mGgCUOAVzuqNKiuCrCOGKp4i7IM3xmCUuytsduWVHpaCgoNG6fpFd22YfNKhT51dAFzKdqm4KI/OMKK1D9wOqCMnw2ZbB2Z4xe98fa1OQ=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сафия кутлубаева</dc:creator>
  <cp:lastModifiedBy>Elena Kurganskaya</cp:lastModifiedBy>
  <cp:revision>6</cp:revision>
  <dcterms:created xsi:type="dcterms:W3CDTF">2023-01-09T10:29:00Z</dcterms:created>
  <dcterms:modified xsi:type="dcterms:W3CDTF">2023-03-10T06:54:00Z</dcterms:modified>
</cp:coreProperties>
</file>