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4DDE4" w14:textId="6AFDEE22" w:rsidR="00A10FB2" w:rsidRPr="00A10FB2" w:rsidRDefault="00A10FB2" w:rsidP="00A10FB2">
      <w:pPr>
        <w:pStyle w:val="a3"/>
        <w:shd w:val="clear" w:color="auto" w:fill="FFFFFF"/>
        <w:jc w:val="both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                 </w:t>
      </w:r>
      <w:r w:rsidRPr="00A10FB2">
        <w:rPr>
          <w:b/>
          <w:bCs/>
          <w:color w:val="2C2D2E"/>
          <w:sz w:val="28"/>
          <w:szCs w:val="28"/>
        </w:rPr>
        <w:t xml:space="preserve">Сообщение Прокуратуры Республики Татарстан     </w:t>
      </w:r>
    </w:p>
    <w:p w14:paraId="6DFFE1A9" w14:textId="1998C521" w:rsidR="00A10FB2" w:rsidRPr="00A10FB2" w:rsidRDefault="00A10FB2" w:rsidP="00A10FB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A10FB2">
        <w:rPr>
          <w:color w:val="2C2D2E"/>
          <w:sz w:val="28"/>
          <w:szCs w:val="28"/>
        </w:rPr>
        <w:t>Прокуратура Татарстана предупредила о новом виде мошенничества со взносами на СВО</w:t>
      </w:r>
    </w:p>
    <w:p w14:paraId="1854142C" w14:textId="77777777" w:rsidR="00A10FB2" w:rsidRDefault="00A10FB2" w:rsidP="00A10FB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A10FB2">
        <w:rPr>
          <w:color w:val="2C2D2E"/>
          <w:sz w:val="28"/>
          <w:szCs w:val="28"/>
        </w:rPr>
        <w:t>Мошенники начали использовать новый вид мошенничества. Они рассылают письма с информацией о взносе на нужды СВО. Они прилагают ссылку для отказа от услуги, при переходе по ней человек рискует остаться без денег. Об этом предупреждает прокуратура Татарстана.</w:t>
      </w:r>
    </w:p>
    <w:p w14:paraId="6BB0AD33" w14:textId="69D63176" w:rsidR="00115ED9" w:rsidRDefault="00A10FB2" w:rsidP="00A10FB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</w:t>
      </w:r>
      <w:r w:rsidRPr="00A10FB2">
        <w:rPr>
          <w:color w:val="2C2D2E"/>
          <w:sz w:val="28"/>
          <w:szCs w:val="28"/>
        </w:rPr>
        <w:t>«Граждане получают СМС-сообщения от различных банков и финансово-кредитных организаций с информацией об автоматическом подключении услуги, из-за которой со счета ежемесячно будут списываться деньги на нужды специальной военной операции. Далее по тексту указывается, что для отказа от услуги необходимо перейти по ссылке в сообщении. Однако при переходе по ссылке гражданин рискует остаться без средств на банковских счетах», — говорится в сообщении.</w:t>
      </w:r>
    </w:p>
    <w:p w14:paraId="17295C9E" w14:textId="77777777" w:rsidR="00115ED9" w:rsidRDefault="00A10FB2" w:rsidP="00A10FB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A10FB2">
        <w:rPr>
          <w:color w:val="2C2D2E"/>
          <w:sz w:val="28"/>
          <w:szCs w:val="28"/>
        </w:rPr>
        <w:t>Кроме того, на телефон может быть установлена вредоносная программа, которая передаст мошенникам личную информацию о владельце.</w:t>
      </w:r>
    </w:p>
    <w:p w14:paraId="1D1DD8D5" w14:textId="28D2DA5D" w:rsidR="00115ED9" w:rsidRDefault="00A10FB2" w:rsidP="00A10FB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A10FB2">
        <w:rPr>
          <w:color w:val="2C2D2E"/>
          <w:sz w:val="28"/>
          <w:szCs w:val="28"/>
        </w:rPr>
        <w:t xml:space="preserve">Напомним, ранее глава МВД по РТ генерал-майор полиции Дамир </w:t>
      </w:r>
      <w:proofErr w:type="spellStart"/>
      <w:r w:rsidRPr="00A10FB2">
        <w:rPr>
          <w:color w:val="2C2D2E"/>
          <w:sz w:val="28"/>
          <w:szCs w:val="28"/>
        </w:rPr>
        <w:t>Сатретдинов</w:t>
      </w:r>
      <w:proofErr w:type="spellEnd"/>
      <w:r w:rsidRPr="00A10FB2">
        <w:rPr>
          <w:color w:val="2C2D2E"/>
          <w:sz w:val="28"/>
          <w:szCs w:val="28"/>
        </w:rPr>
        <w:t> заявил, что жители Татарстана все чаще становятся жертвами киберпреступников, а общий ущерб от таких злодеяний уже превысил 5,7 млрд рублей.</w:t>
      </w:r>
    </w:p>
    <w:p w14:paraId="4CF3C016" w14:textId="7AEE2567" w:rsidR="00A10FB2" w:rsidRPr="00A10FB2" w:rsidRDefault="00A10FB2" w:rsidP="00A10FB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proofErr w:type="spellStart"/>
      <w:r w:rsidRPr="00A10FB2">
        <w:rPr>
          <w:color w:val="2C2D2E"/>
          <w:sz w:val="28"/>
          <w:szCs w:val="28"/>
        </w:rPr>
        <w:t>Сатретдинов</w:t>
      </w:r>
      <w:proofErr w:type="spellEnd"/>
      <w:r w:rsidRPr="00A10FB2">
        <w:rPr>
          <w:color w:val="2C2D2E"/>
          <w:sz w:val="28"/>
          <w:szCs w:val="28"/>
        </w:rPr>
        <w:t xml:space="preserve"> отметил, что и общий рост числа регистрируемых преступлений связан с увеличением злодеяний, при которых используются информационно-телекоммуникационные технологии.</w:t>
      </w:r>
    </w:p>
    <w:p w14:paraId="22E072CB" w14:textId="77777777" w:rsidR="00A00849" w:rsidRDefault="00A00849"/>
    <w:sectPr w:rsidR="00A0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49"/>
    <w:rsid w:val="000B08BA"/>
    <w:rsid w:val="00115ED9"/>
    <w:rsid w:val="00A00849"/>
    <w:rsid w:val="00A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52DD"/>
  <w15:chartTrackingRefBased/>
  <w15:docId w15:val="{E869A00F-6B0D-4F5E-89AA-6528CD2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Асия</cp:lastModifiedBy>
  <cp:revision>2</cp:revision>
  <dcterms:created xsi:type="dcterms:W3CDTF">2025-02-04T12:04:00Z</dcterms:created>
  <dcterms:modified xsi:type="dcterms:W3CDTF">2025-02-04T12:04:00Z</dcterms:modified>
</cp:coreProperties>
</file>