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C3861" w14:textId="77777777" w:rsidR="00D65260" w:rsidRPr="00B41F3C" w:rsidRDefault="0067394E" w:rsidP="00B41F3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41F3C">
        <w:rPr>
          <w:rFonts w:ascii="Times New Roman" w:eastAsia="Calibri" w:hAnsi="Times New Roman" w:cs="Times New Roman"/>
          <w:b/>
          <w:bCs/>
          <w:sz w:val="28"/>
          <w:szCs w:val="28"/>
        </w:rPr>
        <w:t>Опыт организации наставнической деятельности в Альметьевском</w:t>
      </w:r>
    </w:p>
    <w:p w14:paraId="3DBBCE2F" w14:textId="77777777" w:rsidR="00D65260" w:rsidRPr="00B41F3C" w:rsidRDefault="0067394E" w:rsidP="00B41F3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41F3C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муниципальном районе</w:t>
      </w:r>
    </w:p>
    <w:p w14:paraId="68E1BEF5" w14:textId="77777777" w:rsidR="00D65260" w:rsidRPr="00B41F3C" w:rsidRDefault="0067394E" w:rsidP="00B41F3C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1F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Альметьевский муниципальный район. </w:t>
      </w:r>
    </w:p>
    <w:p w14:paraId="3767ADB2" w14:textId="77777777" w:rsidR="00D65260" w:rsidRPr="00B41F3C" w:rsidRDefault="0067394E" w:rsidP="00B41F3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1F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0A202D" wp14:editId="21814B5F">
            <wp:extent cx="649215" cy="873760"/>
            <wp:effectExtent l="0" t="0" r="0" b="2540"/>
            <wp:docPr id="129" name="Рисунок 129" descr="F:\УО\Герб_Альметьевского_муниципального_район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Рисунок 129" descr="F:\УО\Герб_Альметьевского_муниципального_района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589" cy="885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F66B3" w14:textId="77777777" w:rsidR="00D65260" w:rsidRPr="00B41F3C" w:rsidRDefault="0067394E" w:rsidP="00B41F3C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1F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районе 64 общеобразовательных и </w:t>
      </w:r>
      <w:r w:rsidRPr="00B41F3C">
        <w:rPr>
          <w:rFonts w:ascii="Times New Roman" w:eastAsia="Calibri" w:hAnsi="Times New Roman" w:cs="Times New Roman"/>
          <w:sz w:val="28"/>
          <w:szCs w:val="28"/>
        </w:rPr>
        <w:t>88</w:t>
      </w:r>
      <w:r w:rsidRPr="00B41F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дошко</w:t>
      </w:r>
      <w:r w:rsidR="00E55B42" w:rsidRPr="00B41F3C">
        <w:rPr>
          <w:rFonts w:ascii="Times New Roman" w:eastAsia="Calibri" w:hAnsi="Times New Roman" w:cs="Times New Roman"/>
          <w:color w:val="000000"/>
          <w:sz w:val="28"/>
          <w:szCs w:val="28"/>
        </w:rPr>
        <w:t>льных образовательных учреждения</w:t>
      </w:r>
      <w:r w:rsidRPr="00B41F3C">
        <w:rPr>
          <w:rFonts w:ascii="Times New Roman" w:eastAsia="Calibri" w:hAnsi="Times New Roman" w:cs="Times New Roman"/>
          <w:color w:val="000000"/>
          <w:sz w:val="28"/>
          <w:szCs w:val="28"/>
        </w:rPr>
        <w:t>. В них работают 4264 педагога, обучаются 27917 обучающихся и воспитываются 12580 воспитанников.</w:t>
      </w:r>
    </w:p>
    <w:p w14:paraId="75939D1E" w14:textId="77777777" w:rsidR="00D65260" w:rsidRPr="00B41F3C" w:rsidRDefault="0067394E" w:rsidP="00B41F3C">
      <w:pPr>
        <w:pStyle w:val="ac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F3C">
        <w:rPr>
          <w:rFonts w:ascii="Times New Roman" w:hAnsi="Times New Roman" w:cs="Times New Roman"/>
          <w:color w:val="000000"/>
          <w:sz w:val="28"/>
          <w:szCs w:val="28"/>
        </w:rPr>
        <w:t>Количество педа</w:t>
      </w:r>
      <w:r w:rsidR="00CF4973" w:rsidRPr="00B41F3C">
        <w:rPr>
          <w:rFonts w:ascii="Times New Roman" w:hAnsi="Times New Roman" w:cs="Times New Roman"/>
          <w:color w:val="000000"/>
          <w:sz w:val="28"/>
          <w:szCs w:val="28"/>
        </w:rPr>
        <w:t>гогов-наставников в школах - 34</w:t>
      </w:r>
      <w:r w:rsidR="00305871" w:rsidRPr="00B41F3C">
        <w:rPr>
          <w:rFonts w:ascii="Times New Roman" w:hAnsi="Times New Roman" w:cs="Times New Roman"/>
          <w:color w:val="000000"/>
          <w:sz w:val="28"/>
          <w:szCs w:val="28"/>
        </w:rPr>
        <w:t>, гимназиях - 4, ДОУ - 28</w:t>
      </w:r>
      <w:r w:rsidRPr="00B41F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AFF7BAA" w14:textId="77777777" w:rsidR="00D65260" w:rsidRPr="00B41F3C" w:rsidRDefault="0067394E" w:rsidP="00B41F3C">
      <w:pPr>
        <w:pStyle w:val="ac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F3C">
        <w:rPr>
          <w:rFonts w:ascii="Times New Roman" w:hAnsi="Times New Roman" w:cs="Times New Roman"/>
          <w:sz w:val="28"/>
          <w:szCs w:val="28"/>
        </w:rPr>
        <w:t xml:space="preserve"> Информация о победителях среди педагогов-наставников в муниципальном районе представлена в подробной информации.</w:t>
      </w:r>
    </w:p>
    <w:p w14:paraId="7637F4A8" w14:textId="77777777" w:rsidR="00D65260" w:rsidRPr="00B41F3C" w:rsidRDefault="0067394E" w:rsidP="00B41F3C">
      <w:pPr>
        <w:pStyle w:val="ac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F3C">
        <w:rPr>
          <w:rFonts w:ascii="Times New Roman" w:hAnsi="Times New Roman" w:cs="Times New Roman"/>
          <w:sz w:val="28"/>
          <w:szCs w:val="28"/>
        </w:rPr>
        <w:t>Участников Школы молодых педагогов в муниципальном районе – 35 педагогов, уч</w:t>
      </w:r>
      <w:r w:rsidR="00305871" w:rsidRPr="00B41F3C">
        <w:rPr>
          <w:rFonts w:ascii="Times New Roman" w:hAnsi="Times New Roman" w:cs="Times New Roman"/>
          <w:sz w:val="28"/>
          <w:szCs w:val="28"/>
        </w:rPr>
        <w:t xml:space="preserve">астников проекта «Учитель 2.0» </w:t>
      </w:r>
      <w:r w:rsidRPr="00B41F3C">
        <w:rPr>
          <w:rFonts w:ascii="Times New Roman" w:hAnsi="Times New Roman" w:cs="Times New Roman"/>
          <w:sz w:val="28"/>
          <w:szCs w:val="28"/>
        </w:rPr>
        <w:t xml:space="preserve">- 10 педагогов.        </w:t>
      </w:r>
    </w:p>
    <w:tbl>
      <w:tblPr>
        <w:tblStyle w:val="ab"/>
        <w:tblpPr w:leftFromText="180" w:rightFromText="180" w:vertAnchor="text" w:horzAnchor="margin" w:tblpY="79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2974"/>
        <w:gridCol w:w="962"/>
        <w:gridCol w:w="5953"/>
      </w:tblGrid>
      <w:tr w:rsidR="00CF4973" w:rsidRPr="00B41F3C" w14:paraId="53DD81F9" w14:textId="77777777" w:rsidTr="00305871">
        <w:tc>
          <w:tcPr>
            <w:tcW w:w="2974" w:type="dxa"/>
          </w:tcPr>
          <w:p w14:paraId="5BB1D14F" w14:textId="77777777" w:rsidR="00CF4973" w:rsidRPr="00B41F3C" w:rsidRDefault="00CF4973" w:rsidP="00B41F3C">
            <w:pPr>
              <w:pStyle w:val="ac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sz w:val="24"/>
                <w:szCs w:val="24"/>
              </w:rPr>
              <w:t>Направление наставничества</w:t>
            </w:r>
          </w:p>
        </w:tc>
        <w:tc>
          <w:tcPr>
            <w:tcW w:w="962" w:type="dxa"/>
          </w:tcPr>
          <w:p w14:paraId="4FB79C57" w14:textId="77777777" w:rsidR="00CF4973" w:rsidRPr="00B41F3C" w:rsidRDefault="00CF4973" w:rsidP="00B41F3C">
            <w:pPr>
              <w:pStyle w:val="ac"/>
              <w:spacing w:after="0" w:line="360" w:lineRule="auto"/>
              <w:ind w:left="0" w:rightChars="-81"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305871" w:rsidRPr="00B41F3C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5953" w:type="dxa"/>
          </w:tcPr>
          <w:p w14:paraId="51F58AE0" w14:textId="77777777" w:rsidR="00CF4973" w:rsidRPr="00B41F3C" w:rsidRDefault="00CF4973" w:rsidP="00B41F3C">
            <w:pPr>
              <w:pStyle w:val="ac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CF4973" w:rsidRPr="00B41F3C" w14:paraId="442A681F" w14:textId="77777777" w:rsidTr="00305871">
        <w:tc>
          <w:tcPr>
            <w:tcW w:w="2974" w:type="dxa"/>
          </w:tcPr>
          <w:p w14:paraId="73D01C0C" w14:textId="77777777" w:rsidR="00CF4973" w:rsidRPr="00B41F3C" w:rsidRDefault="00CF4973" w:rsidP="00B41F3C">
            <w:pPr>
              <w:pStyle w:val="ac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sz w:val="24"/>
                <w:szCs w:val="24"/>
              </w:rPr>
              <w:t>Школа молодого учителя</w:t>
            </w:r>
          </w:p>
        </w:tc>
        <w:tc>
          <w:tcPr>
            <w:tcW w:w="962" w:type="dxa"/>
          </w:tcPr>
          <w:p w14:paraId="11D0FC76" w14:textId="77777777" w:rsidR="00CF4973" w:rsidRPr="00B41F3C" w:rsidRDefault="00CF4973" w:rsidP="00B41F3C">
            <w:pPr>
              <w:pStyle w:val="ac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3" w:type="dxa"/>
          </w:tcPr>
          <w:p w14:paraId="1971F756" w14:textId="77777777" w:rsidR="00CF4973" w:rsidRPr="00B41F3C" w:rsidRDefault="00CF4973" w:rsidP="00B41F3C">
            <w:pPr>
              <w:pStyle w:val="ac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sz w:val="24"/>
                <w:szCs w:val="24"/>
              </w:rPr>
              <w:t>Матвеева Л.Г.,старший методист УО, Беляева Р.Р., директор МБОУ СОШ №11.</w:t>
            </w:r>
          </w:p>
        </w:tc>
      </w:tr>
      <w:tr w:rsidR="00CF4973" w:rsidRPr="00B41F3C" w14:paraId="5E9D9952" w14:textId="77777777" w:rsidTr="00305871">
        <w:tc>
          <w:tcPr>
            <w:tcW w:w="2974" w:type="dxa"/>
          </w:tcPr>
          <w:p w14:paraId="29E94AD9" w14:textId="77777777" w:rsidR="00CF4973" w:rsidRPr="00B41F3C" w:rsidRDefault="00CF4973" w:rsidP="00B41F3C">
            <w:pPr>
              <w:pStyle w:val="ac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sz w:val="24"/>
                <w:szCs w:val="24"/>
              </w:rPr>
              <w:t>Учитель 2.0</w:t>
            </w:r>
          </w:p>
        </w:tc>
        <w:tc>
          <w:tcPr>
            <w:tcW w:w="962" w:type="dxa"/>
          </w:tcPr>
          <w:p w14:paraId="75E93BA6" w14:textId="77777777" w:rsidR="00CF4973" w:rsidRPr="00B41F3C" w:rsidRDefault="00CF4973" w:rsidP="00B41F3C">
            <w:pPr>
              <w:pStyle w:val="ac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14:paraId="0FA240D3" w14:textId="77777777" w:rsidR="00CF4973" w:rsidRPr="00B41F3C" w:rsidRDefault="00CF4973" w:rsidP="00B41F3C">
            <w:pPr>
              <w:pStyle w:val="ac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sz w:val="24"/>
                <w:szCs w:val="24"/>
              </w:rPr>
              <w:t>Матвеева Л.Г., старший методист УО</w:t>
            </w:r>
          </w:p>
        </w:tc>
      </w:tr>
      <w:tr w:rsidR="00CF4973" w:rsidRPr="00B41F3C" w14:paraId="2DB4A610" w14:textId="77777777" w:rsidTr="00305871">
        <w:tc>
          <w:tcPr>
            <w:tcW w:w="2974" w:type="dxa"/>
          </w:tcPr>
          <w:p w14:paraId="5F0FC13E" w14:textId="77777777" w:rsidR="00CF4973" w:rsidRPr="00B41F3C" w:rsidRDefault="00CF4973" w:rsidP="00B41F3C">
            <w:pPr>
              <w:pStyle w:val="ac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sz w:val="24"/>
                <w:szCs w:val="24"/>
              </w:rPr>
              <w:t>Совет молодых педагогов</w:t>
            </w:r>
          </w:p>
        </w:tc>
        <w:tc>
          <w:tcPr>
            <w:tcW w:w="962" w:type="dxa"/>
          </w:tcPr>
          <w:p w14:paraId="7A755B49" w14:textId="77777777" w:rsidR="00CF4973" w:rsidRPr="00B41F3C" w:rsidRDefault="00CF4973" w:rsidP="00B41F3C">
            <w:pPr>
              <w:pStyle w:val="ac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53" w:type="dxa"/>
          </w:tcPr>
          <w:p w14:paraId="033BF1B7" w14:textId="77777777" w:rsidR="00CF4973" w:rsidRPr="00B41F3C" w:rsidRDefault="00CF4973" w:rsidP="00B41F3C">
            <w:pPr>
              <w:pStyle w:val="ac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sz w:val="24"/>
                <w:szCs w:val="24"/>
              </w:rPr>
              <w:t>Шаяхметова А.М., заместитель директора МБОУ СОШ№11.</w:t>
            </w:r>
          </w:p>
        </w:tc>
      </w:tr>
      <w:tr w:rsidR="00CF4973" w:rsidRPr="00B41F3C" w14:paraId="102FAC35" w14:textId="77777777" w:rsidTr="00305871">
        <w:tc>
          <w:tcPr>
            <w:tcW w:w="2974" w:type="dxa"/>
          </w:tcPr>
          <w:p w14:paraId="06539094" w14:textId="77777777" w:rsidR="00CF4973" w:rsidRPr="00B41F3C" w:rsidRDefault="00CF4973" w:rsidP="00B41F3C">
            <w:pPr>
              <w:pStyle w:val="ac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sz w:val="24"/>
                <w:szCs w:val="24"/>
              </w:rPr>
              <w:t>«Школа начинающего руководителя ДОУ»</w:t>
            </w:r>
          </w:p>
        </w:tc>
        <w:tc>
          <w:tcPr>
            <w:tcW w:w="962" w:type="dxa"/>
          </w:tcPr>
          <w:p w14:paraId="4EDE434C" w14:textId="77777777" w:rsidR="00CF4973" w:rsidRPr="00B41F3C" w:rsidRDefault="00CF4973" w:rsidP="00B41F3C">
            <w:pPr>
              <w:pStyle w:val="ac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3" w:type="dxa"/>
          </w:tcPr>
          <w:p w14:paraId="3FC8AA07" w14:textId="77777777" w:rsidR="00CF4973" w:rsidRPr="00B41F3C" w:rsidRDefault="00CF4973" w:rsidP="00B41F3C">
            <w:pPr>
              <w:pStyle w:val="ac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sz w:val="24"/>
                <w:szCs w:val="24"/>
              </w:rPr>
              <w:t>Зотова Т.Л., директор МБДОУ «Центр развития ребенка-детский сад №57 «Соловушка»</w:t>
            </w:r>
          </w:p>
        </w:tc>
      </w:tr>
      <w:tr w:rsidR="00CF4973" w:rsidRPr="00B41F3C" w14:paraId="43471C86" w14:textId="77777777" w:rsidTr="00305871">
        <w:tc>
          <w:tcPr>
            <w:tcW w:w="2974" w:type="dxa"/>
          </w:tcPr>
          <w:p w14:paraId="0FEE22AE" w14:textId="77777777" w:rsidR="00CF4973" w:rsidRPr="00B41F3C" w:rsidRDefault="00CF4973" w:rsidP="00B41F3C">
            <w:pPr>
              <w:pStyle w:val="ac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sz w:val="24"/>
                <w:szCs w:val="24"/>
              </w:rPr>
              <w:t>«Школа начинающего старшего воспитателя»</w:t>
            </w:r>
          </w:p>
        </w:tc>
        <w:tc>
          <w:tcPr>
            <w:tcW w:w="962" w:type="dxa"/>
          </w:tcPr>
          <w:p w14:paraId="3DB5343E" w14:textId="77777777" w:rsidR="00CF4973" w:rsidRPr="00B41F3C" w:rsidRDefault="00CF4973" w:rsidP="00B41F3C">
            <w:pPr>
              <w:pStyle w:val="ac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14:paraId="6BA20FDA" w14:textId="77777777" w:rsidR="00CF4973" w:rsidRPr="00B41F3C" w:rsidRDefault="00CF4973" w:rsidP="00B41F3C">
            <w:pPr>
              <w:pStyle w:val="ac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sz w:val="24"/>
                <w:szCs w:val="24"/>
              </w:rPr>
              <w:t>Гафурова Л.Н., старший воспитатель МБДОУ «Детский сад комбинированного вида №34 «Чебурашка»</w:t>
            </w:r>
          </w:p>
        </w:tc>
      </w:tr>
      <w:tr w:rsidR="00CF4973" w:rsidRPr="00B41F3C" w14:paraId="1B42C228" w14:textId="77777777" w:rsidTr="00305871">
        <w:tc>
          <w:tcPr>
            <w:tcW w:w="2974" w:type="dxa"/>
          </w:tcPr>
          <w:p w14:paraId="1A1E241D" w14:textId="77777777" w:rsidR="00CF4973" w:rsidRPr="00B41F3C" w:rsidRDefault="00CF4973" w:rsidP="00B41F3C">
            <w:pPr>
              <w:pStyle w:val="ac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sz w:val="24"/>
                <w:szCs w:val="24"/>
              </w:rPr>
              <w:t>«Школа начинающего педагога-психолога»</w:t>
            </w:r>
          </w:p>
        </w:tc>
        <w:tc>
          <w:tcPr>
            <w:tcW w:w="962" w:type="dxa"/>
          </w:tcPr>
          <w:p w14:paraId="115C2170" w14:textId="77777777" w:rsidR="00CF4973" w:rsidRPr="00B41F3C" w:rsidRDefault="00CF4973" w:rsidP="00B41F3C">
            <w:pPr>
              <w:pStyle w:val="ac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14:paraId="167B824F" w14:textId="66354230" w:rsidR="00CF4973" w:rsidRPr="00B41F3C" w:rsidRDefault="00CF4973" w:rsidP="00B41F3C">
            <w:pPr>
              <w:pStyle w:val="ac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sz w:val="24"/>
                <w:szCs w:val="24"/>
              </w:rPr>
              <w:t xml:space="preserve">Маклова Н.А., педагог-психолог МБДОУ «Детский </w:t>
            </w:r>
            <w:r w:rsidR="00B41F3C" w:rsidRPr="00B41F3C">
              <w:rPr>
                <w:rFonts w:ascii="Times New Roman" w:hAnsi="Times New Roman" w:cs="Times New Roman"/>
                <w:sz w:val="24"/>
                <w:szCs w:val="24"/>
              </w:rPr>
              <w:t>сад комбинированного</w:t>
            </w:r>
            <w:r w:rsidRPr="00B41F3C">
              <w:rPr>
                <w:rFonts w:ascii="Times New Roman" w:hAnsi="Times New Roman" w:cs="Times New Roman"/>
                <w:sz w:val="24"/>
                <w:szCs w:val="24"/>
              </w:rPr>
              <w:t xml:space="preserve"> вида № 53 «Светофорик»</w:t>
            </w:r>
          </w:p>
        </w:tc>
      </w:tr>
      <w:tr w:rsidR="00CF4973" w:rsidRPr="00B41F3C" w14:paraId="5FF39B37" w14:textId="77777777" w:rsidTr="00305871">
        <w:trPr>
          <w:trHeight w:val="693"/>
        </w:trPr>
        <w:tc>
          <w:tcPr>
            <w:tcW w:w="2974" w:type="dxa"/>
          </w:tcPr>
          <w:p w14:paraId="6B1F2782" w14:textId="77777777" w:rsidR="00CF4973" w:rsidRPr="00B41F3C" w:rsidRDefault="00CF4973" w:rsidP="00B41F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sz w:val="24"/>
                <w:szCs w:val="24"/>
              </w:rPr>
              <w:t>«Школа молодого воспитателя по обучению детей татарскому языку».</w:t>
            </w:r>
          </w:p>
        </w:tc>
        <w:tc>
          <w:tcPr>
            <w:tcW w:w="962" w:type="dxa"/>
          </w:tcPr>
          <w:p w14:paraId="253BA229" w14:textId="77777777" w:rsidR="00CF4973" w:rsidRPr="00B41F3C" w:rsidRDefault="00CF4973" w:rsidP="00B41F3C">
            <w:pPr>
              <w:pStyle w:val="ac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14:paraId="7BC8C327" w14:textId="1F445840" w:rsidR="00CF4973" w:rsidRPr="00B41F3C" w:rsidRDefault="00CF4973" w:rsidP="00B41F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sz w:val="24"/>
                <w:szCs w:val="24"/>
              </w:rPr>
              <w:t>Леонтьева Г.А.</w:t>
            </w:r>
            <w:r w:rsidR="00B41F3C" w:rsidRPr="00B41F3C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  <w:r w:rsidRPr="00B41F3C">
              <w:rPr>
                <w:rFonts w:ascii="Times New Roman" w:hAnsi="Times New Roman" w:cs="Times New Roman"/>
                <w:sz w:val="24"/>
                <w:szCs w:val="24"/>
              </w:rPr>
              <w:t xml:space="preserve"> по обучению татарскому языку МБДОУ «Детский сад общеразвивающего </w:t>
            </w:r>
            <w:r w:rsidR="00B41F3C" w:rsidRPr="00B41F3C">
              <w:rPr>
                <w:rFonts w:ascii="Times New Roman" w:hAnsi="Times New Roman" w:cs="Times New Roman"/>
                <w:sz w:val="24"/>
                <w:szCs w:val="24"/>
              </w:rPr>
              <w:t>вида №</w:t>
            </w:r>
            <w:r w:rsidRPr="00B41F3C">
              <w:rPr>
                <w:rFonts w:ascii="Times New Roman" w:hAnsi="Times New Roman" w:cs="Times New Roman"/>
                <w:sz w:val="24"/>
                <w:szCs w:val="24"/>
              </w:rPr>
              <w:t xml:space="preserve"> 45 «Космос»</w:t>
            </w:r>
          </w:p>
        </w:tc>
      </w:tr>
    </w:tbl>
    <w:p w14:paraId="1F966420" w14:textId="77777777" w:rsidR="00D65260" w:rsidRPr="00B41F3C" w:rsidRDefault="00305871" w:rsidP="00B41F3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F3C">
        <w:rPr>
          <w:rFonts w:ascii="Times New Roman" w:hAnsi="Times New Roman" w:cs="Times New Roman"/>
          <w:color w:val="000000"/>
          <w:sz w:val="28"/>
          <w:szCs w:val="28"/>
        </w:rPr>
        <w:lastRenderedPageBreak/>
        <w:t>6.</w:t>
      </w:r>
      <w:r w:rsidR="0067394E" w:rsidRPr="00B41F3C">
        <w:rPr>
          <w:rFonts w:ascii="Times New Roman" w:hAnsi="Times New Roman" w:cs="Times New Roman"/>
          <w:color w:val="000000"/>
          <w:sz w:val="28"/>
          <w:szCs w:val="28"/>
        </w:rPr>
        <w:t>Развернутая информация:</w:t>
      </w:r>
    </w:p>
    <w:p w14:paraId="678BDC9D" w14:textId="77777777" w:rsidR="00D65260" w:rsidRPr="00B41F3C" w:rsidRDefault="00305871" w:rsidP="00B41F3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F3C">
        <w:rPr>
          <w:rFonts w:ascii="Times New Roman" w:hAnsi="Times New Roman" w:cs="Times New Roman"/>
          <w:color w:val="000000"/>
          <w:sz w:val="28"/>
          <w:szCs w:val="28"/>
        </w:rPr>
        <w:t>6.1.В</w:t>
      </w:r>
      <w:r w:rsidR="0067394E" w:rsidRPr="00B41F3C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наставничества проведены следующие мероприятия:</w:t>
      </w:r>
    </w:p>
    <w:tbl>
      <w:tblPr>
        <w:tblStyle w:val="ab"/>
        <w:tblW w:w="9945" w:type="dxa"/>
        <w:tblLook w:val="04A0" w:firstRow="1" w:lastRow="0" w:firstColumn="1" w:lastColumn="0" w:noHBand="0" w:noVBand="1"/>
      </w:tblPr>
      <w:tblGrid>
        <w:gridCol w:w="465"/>
        <w:gridCol w:w="9480"/>
      </w:tblGrid>
      <w:tr w:rsidR="00D65260" w:rsidRPr="00B41F3C" w14:paraId="721E74DB" w14:textId="77777777">
        <w:tc>
          <w:tcPr>
            <w:tcW w:w="465" w:type="dxa"/>
          </w:tcPr>
          <w:p w14:paraId="7B9B6DB1" w14:textId="77777777" w:rsidR="00D65260" w:rsidRPr="00B41F3C" w:rsidRDefault="0067394E" w:rsidP="00B41F3C">
            <w:pPr>
              <w:pStyle w:val="ac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480" w:type="dxa"/>
          </w:tcPr>
          <w:p w14:paraId="14CC0668" w14:textId="77777777" w:rsidR="00D65260" w:rsidRPr="00B41F3C" w:rsidRDefault="0067394E" w:rsidP="00B41F3C">
            <w:pPr>
              <w:pStyle w:val="ac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D65260" w:rsidRPr="00B41F3C" w14:paraId="57D2D924" w14:textId="77777777">
        <w:tc>
          <w:tcPr>
            <w:tcW w:w="465" w:type="dxa"/>
          </w:tcPr>
          <w:p w14:paraId="1575F4CA" w14:textId="77777777" w:rsidR="00D65260" w:rsidRPr="00B41F3C" w:rsidRDefault="0067394E" w:rsidP="00B41F3C">
            <w:pPr>
              <w:pStyle w:val="ac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80" w:type="dxa"/>
          </w:tcPr>
          <w:p w14:paraId="693CAD57" w14:textId="77777777" w:rsidR="00D65260" w:rsidRPr="00B41F3C" w:rsidRDefault="0067394E" w:rsidP="00B41F3C">
            <w:pPr>
              <w:pStyle w:val="ac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sz w:val="24"/>
                <w:szCs w:val="24"/>
              </w:rPr>
              <w:t>Семинар старших воспитателей ДОУ «Роль наставничества в условиях ДОУ как инструмент повышения профессионализма начинающих педагогов дошкольных учреждений».</w:t>
            </w:r>
          </w:p>
        </w:tc>
      </w:tr>
      <w:tr w:rsidR="00D65260" w:rsidRPr="00B41F3C" w14:paraId="49A5F77C" w14:textId="77777777">
        <w:tc>
          <w:tcPr>
            <w:tcW w:w="465" w:type="dxa"/>
          </w:tcPr>
          <w:p w14:paraId="4EE1218E" w14:textId="77777777" w:rsidR="00D65260" w:rsidRPr="00B41F3C" w:rsidRDefault="0067394E" w:rsidP="00B41F3C">
            <w:pPr>
              <w:pStyle w:val="ac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80" w:type="dxa"/>
          </w:tcPr>
          <w:p w14:paraId="2DD11882" w14:textId="77777777" w:rsidR="00D65260" w:rsidRPr="00B41F3C" w:rsidRDefault="0067394E" w:rsidP="00B41F3C">
            <w:pPr>
              <w:pStyle w:val="ac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sz w:val="24"/>
                <w:szCs w:val="24"/>
              </w:rPr>
              <w:t>Семинар «Современные требования к педагогической деятельности».</w:t>
            </w:r>
          </w:p>
        </w:tc>
      </w:tr>
      <w:tr w:rsidR="00D65260" w:rsidRPr="00B41F3C" w14:paraId="5BC98A9C" w14:textId="77777777">
        <w:tc>
          <w:tcPr>
            <w:tcW w:w="465" w:type="dxa"/>
          </w:tcPr>
          <w:p w14:paraId="7F143C17" w14:textId="77777777" w:rsidR="00D65260" w:rsidRPr="00B41F3C" w:rsidRDefault="0067394E" w:rsidP="00B41F3C">
            <w:pPr>
              <w:pStyle w:val="ac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80" w:type="dxa"/>
          </w:tcPr>
          <w:p w14:paraId="46523BB6" w14:textId="77777777" w:rsidR="00D65260" w:rsidRPr="00B41F3C" w:rsidRDefault="0067394E" w:rsidP="00B41F3C">
            <w:pPr>
              <w:pStyle w:val="ac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начинающих руководителей ДОУ: «Составление Проекта производственного контроля».</w:t>
            </w:r>
          </w:p>
        </w:tc>
      </w:tr>
      <w:tr w:rsidR="00D65260" w:rsidRPr="00B41F3C" w14:paraId="297142A0" w14:textId="77777777">
        <w:tc>
          <w:tcPr>
            <w:tcW w:w="465" w:type="dxa"/>
          </w:tcPr>
          <w:p w14:paraId="5DD7662D" w14:textId="77777777" w:rsidR="00D65260" w:rsidRPr="00B41F3C" w:rsidRDefault="0067394E" w:rsidP="00B41F3C">
            <w:pPr>
              <w:pStyle w:val="ac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80" w:type="dxa"/>
          </w:tcPr>
          <w:p w14:paraId="2B77AE95" w14:textId="77777777" w:rsidR="00D65260" w:rsidRPr="00B41F3C" w:rsidRDefault="0067394E" w:rsidP="00B41F3C">
            <w:pPr>
              <w:pStyle w:val="ac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педагогов – психологов «Профессионал – молодому специалисту». </w:t>
            </w:r>
          </w:p>
        </w:tc>
      </w:tr>
      <w:tr w:rsidR="00D65260" w:rsidRPr="00B41F3C" w14:paraId="053E8537" w14:textId="77777777">
        <w:tc>
          <w:tcPr>
            <w:tcW w:w="465" w:type="dxa"/>
          </w:tcPr>
          <w:p w14:paraId="7915CC50" w14:textId="77777777" w:rsidR="00D65260" w:rsidRPr="00B41F3C" w:rsidRDefault="0067394E" w:rsidP="00B41F3C">
            <w:pPr>
              <w:pStyle w:val="ac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80" w:type="dxa"/>
          </w:tcPr>
          <w:p w14:paraId="544C113F" w14:textId="77777777" w:rsidR="00D65260" w:rsidRPr="00B41F3C" w:rsidRDefault="0067394E" w:rsidP="00B41F3C">
            <w:pPr>
              <w:pStyle w:val="ac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семинар с представителями Института языка, литературы и                   искусства им. Г. Ибрагимова Академии Наук </w:t>
            </w:r>
            <w:r w:rsidRPr="00B4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 «Эффективные методы обучения родному (татарскому) языку и литературе. Актуальные направления трансформации образования: сохраняя традиции, создаем будущее».</w:t>
            </w:r>
          </w:p>
        </w:tc>
      </w:tr>
      <w:tr w:rsidR="00D65260" w:rsidRPr="00B41F3C" w14:paraId="75E546BA" w14:textId="77777777">
        <w:tc>
          <w:tcPr>
            <w:tcW w:w="465" w:type="dxa"/>
          </w:tcPr>
          <w:p w14:paraId="4A8954F7" w14:textId="77777777" w:rsidR="00D65260" w:rsidRPr="00B41F3C" w:rsidRDefault="0067394E" w:rsidP="00B41F3C">
            <w:pPr>
              <w:pStyle w:val="ac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80" w:type="dxa"/>
          </w:tcPr>
          <w:p w14:paraId="118D543C" w14:textId="77777777" w:rsidR="00D65260" w:rsidRPr="00B41F3C" w:rsidRDefault="0067394E" w:rsidP="00B41F3C">
            <w:pPr>
              <w:pStyle w:val="ac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муниципальных этапов и организация участия победителей муниципального   этапа в зональном этапе Всероссийского конкурса «Лучший учитель татарского языка и литературы», «Учитель года».</w:t>
            </w:r>
          </w:p>
        </w:tc>
      </w:tr>
      <w:tr w:rsidR="00D65260" w:rsidRPr="00B41F3C" w14:paraId="666FD528" w14:textId="77777777">
        <w:tc>
          <w:tcPr>
            <w:tcW w:w="465" w:type="dxa"/>
          </w:tcPr>
          <w:p w14:paraId="77D751F7" w14:textId="77777777" w:rsidR="00D65260" w:rsidRPr="00B41F3C" w:rsidRDefault="0067394E" w:rsidP="00B41F3C">
            <w:pPr>
              <w:pStyle w:val="ac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80" w:type="dxa"/>
          </w:tcPr>
          <w:p w14:paraId="1A706F70" w14:textId="77777777" w:rsidR="00D65260" w:rsidRPr="00B41F3C" w:rsidRDefault="0067394E" w:rsidP="00B41F3C">
            <w:pPr>
              <w:pStyle w:val="ac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sz w:val="24"/>
                <w:szCs w:val="24"/>
              </w:rPr>
              <w:t>Практикум педагогов – психологов «Профессионал – молодому специалисту».</w:t>
            </w:r>
          </w:p>
        </w:tc>
      </w:tr>
      <w:tr w:rsidR="00D65260" w:rsidRPr="00B41F3C" w14:paraId="6FAC27B7" w14:textId="77777777">
        <w:tc>
          <w:tcPr>
            <w:tcW w:w="465" w:type="dxa"/>
          </w:tcPr>
          <w:p w14:paraId="6B514595" w14:textId="77777777" w:rsidR="00D65260" w:rsidRPr="00B41F3C" w:rsidRDefault="0067394E" w:rsidP="00B41F3C">
            <w:pPr>
              <w:pStyle w:val="ac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80" w:type="dxa"/>
          </w:tcPr>
          <w:p w14:paraId="27E74E1B" w14:textId="77777777" w:rsidR="00D65260" w:rsidRPr="00B41F3C" w:rsidRDefault="0067394E" w:rsidP="00B41F3C">
            <w:pPr>
              <w:pStyle w:val="ac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Региональный семинар-практикум в рамках проекта «Татнефть и детство. Диалог с будущим» на тему: «Организация проектной деятельности в условиях ровеснического образования в ДОУ».</w:t>
            </w:r>
          </w:p>
        </w:tc>
      </w:tr>
      <w:tr w:rsidR="00D65260" w:rsidRPr="00B41F3C" w14:paraId="17AABFE9" w14:textId="77777777">
        <w:tc>
          <w:tcPr>
            <w:tcW w:w="465" w:type="dxa"/>
          </w:tcPr>
          <w:p w14:paraId="3A7C8361" w14:textId="77777777" w:rsidR="00D65260" w:rsidRPr="00B41F3C" w:rsidRDefault="0067394E" w:rsidP="00B41F3C">
            <w:pPr>
              <w:pStyle w:val="ac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80" w:type="dxa"/>
          </w:tcPr>
          <w:p w14:paraId="55C8E94B" w14:textId="405BA2FC" w:rsidR="00D65260" w:rsidRPr="00B41F3C" w:rsidRDefault="0067394E" w:rsidP="00B41F3C">
            <w:pPr>
              <w:pStyle w:val="ac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 для молодых учителей «</w:t>
            </w:r>
            <w:r w:rsidR="00B41F3C" w:rsidRPr="00B4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-</w:t>
            </w:r>
            <w:r w:rsidRPr="00B4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29B4" w:rsidRPr="00B4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новатор</w:t>
            </w:r>
            <w:r w:rsidRPr="00B4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</w:tbl>
    <w:p w14:paraId="0C910312" w14:textId="77777777" w:rsidR="00D65260" w:rsidRPr="00B41F3C" w:rsidRDefault="00305871" w:rsidP="00B41F3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F3C">
        <w:rPr>
          <w:rFonts w:ascii="Times New Roman" w:hAnsi="Times New Roman" w:cs="Times New Roman"/>
          <w:sz w:val="28"/>
          <w:szCs w:val="28"/>
        </w:rPr>
        <w:t>6.2.</w:t>
      </w:r>
      <w:r w:rsidR="006A6B9D" w:rsidRPr="00B41F3C">
        <w:rPr>
          <w:rFonts w:ascii="Times New Roman" w:hAnsi="Times New Roman" w:cs="Times New Roman"/>
          <w:sz w:val="28"/>
          <w:szCs w:val="28"/>
        </w:rPr>
        <w:t xml:space="preserve"> </w:t>
      </w:r>
      <w:r w:rsidR="00CF4973" w:rsidRPr="00B41F3C">
        <w:rPr>
          <w:rFonts w:ascii="Times New Roman" w:hAnsi="Times New Roman" w:cs="Times New Roman"/>
          <w:sz w:val="28"/>
          <w:szCs w:val="28"/>
        </w:rPr>
        <w:t>И</w:t>
      </w:r>
      <w:r w:rsidR="0067394E" w:rsidRPr="00B41F3C">
        <w:rPr>
          <w:rFonts w:ascii="Times New Roman" w:hAnsi="Times New Roman" w:cs="Times New Roman"/>
          <w:sz w:val="28"/>
          <w:szCs w:val="28"/>
        </w:rPr>
        <w:t xml:space="preserve">нформация </w:t>
      </w:r>
      <w:r w:rsidR="0067394E" w:rsidRPr="00B41F3C">
        <w:rPr>
          <w:rFonts w:ascii="Times New Roman" w:hAnsi="Times New Roman" w:cs="Times New Roman"/>
          <w:color w:val="000000"/>
          <w:sz w:val="28"/>
          <w:szCs w:val="28"/>
        </w:rPr>
        <w:t xml:space="preserve">о педагогах-наставниках: </w:t>
      </w: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2880"/>
        <w:gridCol w:w="4032"/>
        <w:gridCol w:w="1134"/>
        <w:gridCol w:w="1843"/>
      </w:tblGrid>
      <w:tr w:rsidR="00D65260" w:rsidRPr="00B41F3C" w14:paraId="001BD84C" w14:textId="77777777" w:rsidTr="00634776">
        <w:tc>
          <w:tcPr>
            <w:tcW w:w="2880" w:type="dxa"/>
          </w:tcPr>
          <w:p w14:paraId="322F9092" w14:textId="77777777" w:rsidR="00D65260" w:rsidRPr="00B41F3C" w:rsidRDefault="0067394E" w:rsidP="00B41F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наставника</w:t>
            </w:r>
          </w:p>
        </w:tc>
        <w:tc>
          <w:tcPr>
            <w:tcW w:w="4032" w:type="dxa"/>
          </w:tcPr>
          <w:p w14:paraId="65CA125E" w14:textId="77777777" w:rsidR="00D65260" w:rsidRPr="00B41F3C" w:rsidRDefault="0067394E" w:rsidP="00B41F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14:paraId="142F9E7B" w14:textId="77777777" w:rsidR="00634776" w:rsidRPr="00B41F3C" w:rsidRDefault="0067394E" w:rsidP="00B41F3C">
            <w:pPr>
              <w:spacing w:after="0" w:line="360" w:lineRule="auto"/>
              <w:ind w:rightChars="-75" w:right="-1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Стаж </w:t>
            </w:r>
          </w:p>
          <w:p w14:paraId="01DF919B" w14:textId="77777777" w:rsidR="00D65260" w:rsidRPr="00B41F3C" w:rsidRDefault="0067394E" w:rsidP="00B41F3C">
            <w:pPr>
              <w:spacing w:after="0" w:line="360" w:lineRule="auto"/>
              <w:ind w:rightChars="-75" w:right="-1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14:paraId="78E18E45" w14:textId="77777777" w:rsidR="00D65260" w:rsidRPr="00B41F3C" w:rsidRDefault="0067394E" w:rsidP="00B41F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 наставничества</w:t>
            </w:r>
          </w:p>
        </w:tc>
      </w:tr>
      <w:tr w:rsidR="00D65260" w:rsidRPr="00B41F3C" w14:paraId="3B33CD5F" w14:textId="77777777" w:rsidTr="00634776">
        <w:tc>
          <w:tcPr>
            <w:tcW w:w="2880" w:type="dxa"/>
          </w:tcPr>
          <w:p w14:paraId="47457CF4" w14:textId="77777777" w:rsidR="00D65260" w:rsidRPr="00B41F3C" w:rsidRDefault="0067394E" w:rsidP="00B41F3C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Мартынычева Гульфира Мисхатовна</w:t>
            </w:r>
          </w:p>
        </w:tc>
        <w:tc>
          <w:tcPr>
            <w:tcW w:w="4032" w:type="dxa"/>
          </w:tcPr>
          <w:p w14:paraId="4FD76FF6" w14:textId="6C4BBAD1" w:rsidR="00D65260" w:rsidRPr="00B41F3C" w:rsidRDefault="00B41F3C" w:rsidP="00B41F3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="0067394E" w:rsidRPr="00B41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№1»</w:t>
            </w:r>
          </w:p>
        </w:tc>
        <w:tc>
          <w:tcPr>
            <w:tcW w:w="1134" w:type="dxa"/>
          </w:tcPr>
          <w:p w14:paraId="16EF17FF" w14:textId="77777777" w:rsidR="00D65260" w:rsidRPr="00B41F3C" w:rsidRDefault="0067394E" w:rsidP="00B41F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14:paraId="6D784D21" w14:textId="77777777" w:rsidR="00D65260" w:rsidRPr="00B41F3C" w:rsidRDefault="00CF4973" w:rsidP="00B41F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65260" w:rsidRPr="00B41F3C" w14:paraId="11177FFA" w14:textId="77777777" w:rsidTr="00634776">
        <w:tc>
          <w:tcPr>
            <w:tcW w:w="2880" w:type="dxa"/>
          </w:tcPr>
          <w:p w14:paraId="4D5A7C05" w14:textId="77777777" w:rsidR="00D65260" w:rsidRPr="00B41F3C" w:rsidRDefault="0067394E" w:rsidP="00B41F3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Ахмадиева Айгуль Мизхатовна</w:t>
            </w:r>
          </w:p>
        </w:tc>
        <w:tc>
          <w:tcPr>
            <w:tcW w:w="4032" w:type="dxa"/>
          </w:tcPr>
          <w:p w14:paraId="2354A2BC" w14:textId="77777777" w:rsidR="00D65260" w:rsidRPr="00B41F3C" w:rsidRDefault="0067394E" w:rsidP="00B41F3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МБОУ «Гимназия №1» </w:t>
            </w:r>
          </w:p>
        </w:tc>
        <w:tc>
          <w:tcPr>
            <w:tcW w:w="1134" w:type="dxa"/>
          </w:tcPr>
          <w:p w14:paraId="00F3D4C0" w14:textId="77777777" w:rsidR="00D65260" w:rsidRPr="00B41F3C" w:rsidRDefault="0067394E" w:rsidP="00B41F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14:paraId="2535840C" w14:textId="77777777" w:rsidR="00D65260" w:rsidRPr="00B41F3C" w:rsidRDefault="0067394E" w:rsidP="00B41F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65260" w:rsidRPr="00B41F3C" w14:paraId="7BE2090C" w14:textId="77777777" w:rsidTr="00634776">
        <w:tc>
          <w:tcPr>
            <w:tcW w:w="2880" w:type="dxa"/>
          </w:tcPr>
          <w:p w14:paraId="4D9560F7" w14:textId="77777777" w:rsidR="00D65260" w:rsidRPr="00B41F3C" w:rsidRDefault="0067394E" w:rsidP="00B41F3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Атаманова Ольга Михайловна</w:t>
            </w:r>
          </w:p>
        </w:tc>
        <w:tc>
          <w:tcPr>
            <w:tcW w:w="4032" w:type="dxa"/>
          </w:tcPr>
          <w:p w14:paraId="76B5BC55" w14:textId="77777777" w:rsidR="00D65260" w:rsidRPr="00B41F3C" w:rsidRDefault="0067394E" w:rsidP="00B41F3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ГБОУ «Русско-Акташская школа-интернат для детей с ОВЗ»</w:t>
            </w:r>
          </w:p>
        </w:tc>
        <w:tc>
          <w:tcPr>
            <w:tcW w:w="1134" w:type="dxa"/>
          </w:tcPr>
          <w:p w14:paraId="3506EDE2" w14:textId="77777777" w:rsidR="00D65260" w:rsidRPr="00B41F3C" w:rsidRDefault="0067394E" w:rsidP="00B41F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14:paraId="65E0CB3E" w14:textId="77777777" w:rsidR="00D65260" w:rsidRPr="00B41F3C" w:rsidRDefault="0067394E" w:rsidP="00B41F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65260" w:rsidRPr="00B41F3C" w14:paraId="65581155" w14:textId="77777777" w:rsidTr="00634776">
        <w:tc>
          <w:tcPr>
            <w:tcW w:w="2880" w:type="dxa"/>
          </w:tcPr>
          <w:p w14:paraId="29821768" w14:textId="77777777" w:rsidR="00D65260" w:rsidRPr="00B41F3C" w:rsidRDefault="0067394E" w:rsidP="00B41F3C">
            <w:pPr>
              <w:spacing w:after="0" w:line="360" w:lineRule="auto"/>
              <w:ind w:left="17" w:hangingChars="7" w:hanging="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>Бутлеровская Ирина</w:t>
            </w:r>
          </w:p>
          <w:p w14:paraId="7EC8C8F8" w14:textId="77777777" w:rsidR="00D65260" w:rsidRPr="00B41F3C" w:rsidRDefault="0067394E" w:rsidP="00B41F3C">
            <w:pPr>
              <w:spacing w:after="0" w:line="360" w:lineRule="auto"/>
              <w:ind w:firstLineChars="350" w:firstLine="84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4032" w:type="dxa"/>
          </w:tcPr>
          <w:p w14:paraId="77D2CA47" w14:textId="77777777" w:rsidR="00D65260" w:rsidRPr="00B41F3C" w:rsidRDefault="0067394E" w:rsidP="00B41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>МБДОУ «Д/с №18 «Аленький цветочек»</w:t>
            </w:r>
          </w:p>
        </w:tc>
        <w:tc>
          <w:tcPr>
            <w:tcW w:w="1134" w:type="dxa"/>
          </w:tcPr>
          <w:p w14:paraId="6CA6ED1E" w14:textId="77777777" w:rsidR="00D65260" w:rsidRPr="00B41F3C" w:rsidRDefault="0067394E" w:rsidP="00B41F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14:paraId="5AE38452" w14:textId="77777777" w:rsidR="00D65260" w:rsidRPr="00B41F3C" w:rsidRDefault="0067394E" w:rsidP="00B41F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65260" w:rsidRPr="00B41F3C" w14:paraId="7E6A86CD" w14:textId="77777777" w:rsidTr="00634776">
        <w:tc>
          <w:tcPr>
            <w:tcW w:w="2880" w:type="dxa"/>
          </w:tcPr>
          <w:p w14:paraId="7E9DD805" w14:textId="77777777" w:rsidR="00D65260" w:rsidRPr="00B41F3C" w:rsidRDefault="0067394E" w:rsidP="00B41F3C">
            <w:pPr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Усманова Разиля </w:t>
            </w: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Мирзагитовна</w:t>
            </w:r>
          </w:p>
        </w:tc>
        <w:tc>
          <w:tcPr>
            <w:tcW w:w="4032" w:type="dxa"/>
          </w:tcPr>
          <w:p w14:paraId="08753879" w14:textId="77777777" w:rsidR="00D65260" w:rsidRPr="00B41F3C" w:rsidRDefault="0067394E" w:rsidP="00B41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МБДОУ «ЦРР - д/с №36 </w:t>
            </w: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«Волшебный дворец»</w:t>
            </w:r>
          </w:p>
        </w:tc>
        <w:tc>
          <w:tcPr>
            <w:tcW w:w="1134" w:type="dxa"/>
          </w:tcPr>
          <w:p w14:paraId="140428CA" w14:textId="77777777" w:rsidR="00D65260" w:rsidRPr="00B41F3C" w:rsidRDefault="0067394E" w:rsidP="00B41F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843" w:type="dxa"/>
          </w:tcPr>
          <w:p w14:paraId="7E9D9503" w14:textId="77777777" w:rsidR="00D65260" w:rsidRPr="00B41F3C" w:rsidRDefault="0067394E" w:rsidP="00B41F3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14:paraId="57C26A45" w14:textId="77777777" w:rsidR="00D65260" w:rsidRPr="00B41F3C" w:rsidRDefault="00305871" w:rsidP="00B41F3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F3C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6A6B9D" w:rsidRPr="00B41F3C">
        <w:rPr>
          <w:rFonts w:ascii="Times New Roman" w:hAnsi="Times New Roman" w:cs="Times New Roman"/>
          <w:color w:val="000000"/>
          <w:sz w:val="28"/>
          <w:szCs w:val="28"/>
        </w:rPr>
        <w:t>3. Информация</w:t>
      </w:r>
      <w:r w:rsidR="0067394E" w:rsidRPr="00B41F3C">
        <w:rPr>
          <w:rFonts w:ascii="Times New Roman" w:hAnsi="Times New Roman" w:cs="Times New Roman"/>
          <w:color w:val="000000"/>
          <w:sz w:val="28"/>
          <w:szCs w:val="28"/>
        </w:rPr>
        <w:t xml:space="preserve"> об участии педагогов-наставников и их подопечных в мероприятиях:</w:t>
      </w:r>
    </w:p>
    <w:tbl>
      <w:tblPr>
        <w:tblStyle w:val="ab"/>
        <w:tblW w:w="9923" w:type="dxa"/>
        <w:tblInd w:w="-34" w:type="dxa"/>
        <w:tblLook w:val="04A0" w:firstRow="1" w:lastRow="0" w:firstColumn="1" w:lastColumn="0" w:noHBand="0" w:noVBand="1"/>
      </w:tblPr>
      <w:tblGrid>
        <w:gridCol w:w="1680"/>
        <w:gridCol w:w="1723"/>
        <w:gridCol w:w="6520"/>
      </w:tblGrid>
      <w:tr w:rsidR="00D65260" w:rsidRPr="00B41F3C" w14:paraId="22EE6EED" w14:textId="77777777" w:rsidTr="006A6B9D">
        <w:tc>
          <w:tcPr>
            <w:tcW w:w="1680" w:type="dxa"/>
          </w:tcPr>
          <w:p w14:paraId="5873C663" w14:textId="77777777" w:rsidR="00D65260" w:rsidRPr="00B41F3C" w:rsidRDefault="0067394E" w:rsidP="00B41F3C">
            <w:pPr>
              <w:pStyle w:val="ac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723" w:type="dxa"/>
          </w:tcPr>
          <w:p w14:paraId="6C8E9E53" w14:textId="77777777" w:rsidR="00D65260" w:rsidRPr="00B41F3C" w:rsidRDefault="0067394E" w:rsidP="00B41F3C">
            <w:pPr>
              <w:pStyle w:val="ac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6520" w:type="dxa"/>
          </w:tcPr>
          <w:p w14:paraId="365CD89A" w14:textId="77777777" w:rsidR="00D65260" w:rsidRPr="00B41F3C" w:rsidRDefault="00634776" w:rsidP="00B41F3C">
            <w:pPr>
              <w:pStyle w:val="ac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7394E" w:rsidRPr="00B41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ероприятие</w:t>
            </w:r>
          </w:p>
        </w:tc>
      </w:tr>
      <w:tr w:rsidR="00284292" w:rsidRPr="00B41F3C" w14:paraId="2E2FE9D0" w14:textId="77777777" w:rsidTr="006A6B9D">
        <w:tc>
          <w:tcPr>
            <w:tcW w:w="1680" w:type="dxa"/>
          </w:tcPr>
          <w:p w14:paraId="302251EA" w14:textId="77777777" w:rsidR="00284292" w:rsidRPr="00B41F3C" w:rsidRDefault="00284292" w:rsidP="00B41F3C">
            <w:pPr>
              <w:pStyle w:val="ac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Мартынычева Гульфира Мисхатовна</w:t>
            </w:r>
          </w:p>
        </w:tc>
        <w:tc>
          <w:tcPr>
            <w:tcW w:w="1723" w:type="dxa"/>
          </w:tcPr>
          <w:p w14:paraId="2FAD535A" w14:textId="0C338452" w:rsidR="00284292" w:rsidRPr="00B41F3C" w:rsidRDefault="00B41F3C" w:rsidP="00B41F3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="00284292" w:rsidRPr="00B41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№1»</w:t>
            </w:r>
          </w:p>
        </w:tc>
        <w:tc>
          <w:tcPr>
            <w:tcW w:w="6520" w:type="dxa"/>
          </w:tcPr>
          <w:p w14:paraId="27637944" w14:textId="77777777" w:rsidR="00284292" w:rsidRPr="00B41F3C" w:rsidRDefault="00284292" w:rsidP="00B41F3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форум наставников и молодых педагогов по теме «Организация наставничества с молодыми педагогами», выступление по теме «Виды коммуникативных упражнений при изучении татарского языка в русскоязычной</w:t>
            </w:r>
            <w:r w:rsidR="006A6B9D"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группе», </w:t>
            </w: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>2020г.</w:t>
            </w:r>
          </w:p>
        </w:tc>
      </w:tr>
      <w:tr w:rsidR="00284292" w:rsidRPr="00B41F3C" w14:paraId="6203C31D" w14:textId="77777777" w:rsidTr="006A6B9D">
        <w:tc>
          <w:tcPr>
            <w:tcW w:w="1680" w:type="dxa"/>
          </w:tcPr>
          <w:p w14:paraId="7F29AEAB" w14:textId="77777777" w:rsidR="00284292" w:rsidRPr="00B41F3C" w:rsidRDefault="00284292" w:rsidP="00B41F3C">
            <w:pPr>
              <w:pStyle w:val="ac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Мартынычева Гульфира Мисхатовна</w:t>
            </w:r>
          </w:p>
        </w:tc>
        <w:tc>
          <w:tcPr>
            <w:tcW w:w="1723" w:type="dxa"/>
          </w:tcPr>
          <w:p w14:paraId="7D1EDBB7" w14:textId="43D5D5E6" w:rsidR="00284292" w:rsidRPr="00B41F3C" w:rsidRDefault="00B41F3C" w:rsidP="00B41F3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="00284292" w:rsidRPr="00B41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№1»</w:t>
            </w:r>
          </w:p>
        </w:tc>
        <w:tc>
          <w:tcPr>
            <w:tcW w:w="6520" w:type="dxa"/>
          </w:tcPr>
          <w:p w14:paraId="23DFF697" w14:textId="6A885EFA" w:rsidR="00284292" w:rsidRPr="00B41F3C" w:rsidRDefault="00284292" w:rsidP="00B41F3C">
            <w:pPr>
              <w:pStyle w:val="ac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фестиваль молодых педагогов «Есть идея!», подготовка учителя начальных классов Сарваровой А.А. как наставник (мастер-класс</w:t>
            </w:r>
            <w:r w:rsidR="00B41F3C"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>), 2020</w:t>
            </w: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284292" w:rsidRPr="00B41F3C" w14:paraId="5BF58BBF" w14:textId="77777777" w:rsidTr="006A6B9D">
        <w:tc>
          <w:tcPr>
            <w:tcW w:w="1680" w:type="dxa"/>
          </w:tcPr>
          <w:p w14:paraId="45611B95" w14:textId="77777777" w:rsidR="00284292" w:rsidRPr="00B41F3C" w:rsidRDefault="00284292" w:rsidP="00B41F3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Ахмадиева Айгуль Мизхатовна</w:t>
            </w:r>
          </w:p>
        </w:tc>
        <w:tc>
          <w:tcPr>
            <w:tcW w:w="1723" w:type="dxa"/>
          </w:tcPr>
          <w:p w14:paraId="396BFA1F" w14:textId="77777777" w:rsidR="00284292" w:rsidRPr="00B41F3C" w:rsidRDefault="00284292" w:rsidP="00B41F3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МБОУ «Гимназия №1» </w:t>
            </w:r>
          </w:p>
        </w:tc>
        <w:tc>
          <w:tcPr>
            <w:tcW w:w="6520" w:type="dxa"/>
          </w:tcPr>
          <w:p w14:paraId="7E674CAD" w14:textId="77777777" w:rsidR="00284292" w:rsidRPr="00B41F3C" w:rsidRDefault="00284292" w:rsidP="00B41F3C">
            <w:pPr>
              <w:pStyle w:val="ac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сообщества «Английский легко и вкусно» в социальной сети ВКонтакте, https://vk.com/public220310315</w:t>
            </w:r>
          </w:p>
        </w:tc>
      </w:tr>
      <w:tr w:rsidR="00284292" w:rsidRPr="00B41F3C" w14:paraId="4FFDC68A" w14:textId="77777777" w:rsidTr="006A6B9D">
        <w:tc>
          <w:tcPr>
            <w:tcW w:w="1680" w:type="dxa"/>
          </w:tcPr>
          <w:p w14:paraId="75FF04D0" w14:textId="77777777" w:rsidR="00284292" w:rsidRPr="00B41F3C" w:rsidRDefault="00284292" w:rsidP="00B41F3C">
            <w:pPr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Усманова Разиля Мирзагитовна</w:t>
            </w:r>
          </w:p>
        </w:tc>
        <w:tc>
          <w:tcPr>
            <w:tcW w:w="1723" w:type="dxa"/>
          </w:tcPr>
          <w:p w14:paraId="53688504" w14:textId="77777777" w:rsidR="00284292" w:rsidRPr="00B41F3C" w:rsidRDefault="00284292" w:rsidP="00B41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>МБДОУ «ЦРР - д/с №36 «Волшебный дворец»</w:t>
            </w:r>
          </w:p>
        </w:tc>
        <w:tc>
          <w:tcPr>
            <w:tcW w:w="6520" w:type="dxa"/>
          </w:tcPr>
          <w:p w14:paraId="6BC3C231" w14:textId="77777777" w:rsidR="00284292" w:rsidRPr="00B41F3C" w:rsidRDefault="00284292" w:rsidP="00B41F3C">
            <w:pPr>
              <w:tabs>
                <w:tab w:val="left" w:pos="284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 победителей муниципального этапа республиканского конкурса для русскоязычных воспитателей «Я говорю и работаю на татарском», (2016, 2019, 2022г</w:t>
            </w:r>
            <w:r w:rsidR="006A6B9D"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14:paraId="55B675F9" w14:textId="77777777" w:rsidR="00D65260" w:rsidRPr="00B41F3C" w:rsidRDefault="00305871" w:rsidP="00B41F3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F3C">
        <w:rPr>
          <w:rFonts w:ascii="Times New Roman" w:hAnsi="Times New Roman" w:cs="Times New Roman"/>
          <w:color w:val="000000"/>
          <w:sz w:val="28"/>
          <w:szCs w:val="28"/>
        </w:rPr>
        <w:t>6.4. Все</w:t>
      </w:r>
      <w:r w:rsidR="0067394E" w:rsidRPr="00B41F3C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педагоги-наставники про</w:t>
      </w:r>
      <w:r w:rsidR="00E5297D" w:rsidRPr="00B41F3C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67394E" w:rsidRPr="00B41F3C">
        <w:rPr>
          <w:rFonts w:ascii="Times New Roman" w:hAnsi="Times New Roman" w:cs="Times New Roman"/>
          <w:color w:val="000000"/>
          <w:sz w:val="28"/>
          <w:szCs w:val="28"/>
        </w:rPr>
        <w:t>ли курсы повышения квалификации</w:t>
      </w:r>
      <w:r w:rsidR="00E5297D" w:rsidRPr="00B41F3C">
        <w:rPr>
          <w:rFonts w:ascii="Times New Roman" w:hAnsi="Times New Roman" w:cs="Times New Roman"/>
          <w:color w:val="000000"/>
          <w:sz w:val="28"/>
          <w:szCs w:val="28"/>
        </w:rPr>
        <w:t xml:space="preserve"> как учителя-предметники</w:t>
      </w:r>
      <w:r w:rsidR="0067394E" w:rsidRPr="00B41F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3D8A321" w14:textId="77777777" w:rsidR="00D65260" w:rsidRPr="00B41F3C" w:rsidRDefault="00305871" w:rsidP="00B41F3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F3C">
        <w:rPr>
          <w:rFonts w:ascii="Times New Roman" w:hAnsi="Times New Roman" w:cs="Times New Roman"/>
          <w:color w:val="000000"/>
          <w:sz w:val="28"/>
          <w:szCs w:val="28"/>
        </w:rPr>
        <w:t>6.5. Информация</w:t>
      </w:r>
      <w:r w:rsidR="0067394E" w:rsidRPr="00B41F3C">
        <w:rPr>
          <w:rFonts w:ascii="Times New Roman" w:hAnsi="Times New Roman" w:cs="Times New Roman"/>
          <w:color w:val="000000"/>
          <w:sz w:val="28"/>
          <w:szCs w:val="28"/>
        </w:rPr>
        <w:t xml:space="preserve"> о системе подготовки наставнических кадров в муниципальном районе: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65260" w:rsidRPr="00B41F3C" w14:paraId="77231176" w14:textId="77777777">
        <w:tc>
          <w:tcPr>
            <w:tcW w:w="9854" w:type="dxa"/>
          </w:tcPr>
          <w:p w14:paraId="38F70261" w14:textId="77777777" w:rsidR="00D65260" w:rsidRPr="00B41F3C" w:rsidRDefault="00E5297D" w:rsidP="00B41F3C">
            <w:pPr>
              <w:pStyle w:val="ac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67394E" w:rsidRPr="00B41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аместитель начальника УО</w:t>
            </w:r>
          </w:p>
        </w:tc>
      </w:tr>
      <w:tr w:rsidR="00D65260" w:rsidRPr="00B41F3C" w14:paraId="1E28089A" w14:textId="77777777">
        <w:tc>
          <w:tcPr>
            <w:tcW w:w="9854" w:type="dxa"/>
          </w:tcPr>
          <w:p w14:paraId="1761CDFC" w14:textId="77777777" w:rsidR="00D65260" w:rsidRPr="00B41F3C" w:rsidRDefault="0067394E" w:rsidP="00B41F3C">
            <w:pPr>
              <w:pStyle w:val="ac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 УО, курирующий данное направление</w:t>
            </w:r>
          </w:p>
        </w:tc>
      </w:tr>
      <w:tr w:rsidR="00D65260" w:rsidRPr="00B41F3C" w14:paraId="7C161BB8" w14:textId="77777777">
        <w:tc>
          <w:tcPr>
            <w:tcW w:w="9854" w:type="dxa"/>
          </w:tcPr>
          <w:p w14:paraId="00DEBD70" w14:textId="77777777" w:rsidR="00D65260" w:rsidRPr="00B41F3C" w:rsidRDefault="0067394E" w:rsidP="00B41F3C">
            <w:pPr>
              <w:pStyle w:val="ac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наставники</w:t>
            </w:r>
          </w:p>
        </w:tc>
      </w:tr>
      <w:tr w:rsidR="00D65260" w:rsidRPr="00B41F3C" w14:paraId="6255AA2A" w14:textId="77777777">
        <w:tc>
          <w:tcPr>
            <w:tcW w:w="9854" w:type="dxa"/>
          </w:tcPr>
          <w:p w14:paraId="77325E39" w14:textId="77777777" w:rsidR="00D65260" w:rsidRPr="00B41F3C" w:rsidRDefault="0067394E" w:rsidP="00B41F3C">
            <w:pPr>
              <w:pStyle w:val="ac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Наставники в школах и детских садах</w:t>
            </w:r>
          </w:p>
        </w:tc>
      </w:tr>
    </w:tbl>
    <w:p w14:paraId="0B6DF809" w14:textId="77777777" w:rsidR="00D65260" w:rsidRPr="00B41F3C" w:rsidRDefault="00305871" w:rsidP="00B41F3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F3C">
        <w:rPr>
          <w:rFonts w:ascii="Times New Roman" w:hAnsi="Times New Roman" w:cs="Times New Roman"/>
          <w:color w:val="000000"/>
          <w:sz w:val="28"/>
          <w:szCs w:val="28"/>
        </w:rPr>
        <w:t>6.6. Ключевые</w:t>
      </w:r>
      <w:r w:rsidR="0067394E" w:rsidRPr="00B41F3C">
        <w:rPr>
          <w:rFonts w:ascii="Times New Roman" w:hAnsi="Times New Roman" w:cs="Times New Roman"/>
          <w:color w:val="000000"/>
          <w:sz w:val="28"/>
          <w:szCs w:val="28"/>
        </w:rPr>
        <w:t xml:space="preserve"> проекты в области наставничества в му</w:t>
      </w:r>
      <w:r w:rsidRPr="00B41F3C">
        <w:rPr>
          <w:rFonts w:ascii="Times New Roman" w:hAnsi="Times New Roman" w:cs="Times New Roman"/>
          <w:color w:val="000000"/>
          <w:sz w:val="28"/>
          <w:szCs w:val="28"/>
        </w:rPr>
        <w:t>ниципальном районе:</w:t>
      </w:r>
      <w:r w:rsidR="0067394E" w:rsidRPr="00B41F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b"/>
        <w:tblW w:w="10170" w:type="dxa"/>
        <w:tblLook w:val="04A0" w:firstRow="1" w:lastRow="0" w:firstColumn="1" w:lastColumn="0" w:noHBand="0" w:noVBand="1"/>
      </w:tblPr>
      <w:tblGrid>
        <w:gridCol w:w="534"/>
        <w:gridCol w:w="9636"/>
      </w:tblGrid>
      <w:tr w:rsidR="00D65260" w:rsidRPr="00B41F3C" w14:paraId="7AD814E9" w14:textId="77777777" w:rsidTr="00B41F3C">
        <w:tc>
          <w:tcPr>
            <w:tcW w:w="534" w:type="dxa"/>
          </w:tcPr>
          <w:p w14:paraId="14D11E87" w14:textId="77777777" w:rsidR="00D65260" w:rsidRPr="00B41F3C" w:rsidRDefault="0067394E" w:rsidP="00B41F3C">
            <w:pPr>
              <w:pStyle w:val="ac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636" w:type="dxa"/>
          </w:tcPr>
          <w:p w14:paraId="358CEFCB" w14:textId="77777777" w:rsidR="00D65260" w:rsidRPr="00B41F3C" w:rsidRDefault="0067394E" w:rsidP="00B41F3C">
            <w:pPr>
              <w:pStyle w:val="ac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Проекты </w:t>
            </w:r>
          </w:p>
        </w:tc>
      </w:tr>
      <w:tr w:rsidR="00D65260" w:rsidRPr="00B41F3C" w14:paraId="39A46C77" w14:textId="77777777" w:rsidTr="00B41F3C">
        <w:tc>
          <w:tcPr>
            <w:tcW w:w="534" w:type="dxa"/>
          </w:tcPr>
          <w:p w14:paraId="4EA72A80" w14:textId="77777777" w:rsidR="00D65260" w:rsidRPr="00B41F3C" w:rsidRDefault="0067394E" w:rsidP="00B41F3C">
            <w:pPr>
              <w:pStyle w:val="ac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36" w:type="dxa"/>
          </w:tcPr>
          <w:p w14:paraId="7E165414" w14:textId="77777777" w:rsidR="00D65260" w:rsidRPr="00B41F3C" w:rsidRDefault="0067394E" w:rsidP="00B41F3C">
            <w:pPr>
              <w:pStyle w:val="ac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sz w:val="24"/>
                <w:szCs w:val="24"/>
              </w:rPr>
              <w:t>Совместный проект ПАО «Татнефть» и Управление образования «Детские сады Альметьевска: высокое качество образовательной среды через развитие открытого профессионального взаимодействия педагогов в детских садах г.Альметьевска», программа наставничества АМР.</w:t>
            </w:r>
          </w:p>
        </w:tc>
      </w:tr>
      <w:tr w:rsidR="00254854" w:rsidRPr="00B41F3C" w14:paraId="047D5ED9" w14:textId="77777777" w:rsidTr="00B41F3C">
        <w:tc>
          <w:tcPr>
            <w:tcW w:w="534" w:type="dxa"/>
          </w:tcPr>
          <w:p w14:paraId="73E1EBF7" w14:textId="77777777" w:rsidR="00254854" w:rsidRPr="00B41F3C" w:rsidRDefault="00254854" w:rsidP="00B41F3C">
            <w:pPr>
              <w:pStyle w:val="ac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636" w:type="dxa"/>
          </w:tcPr>
          <w:p w14:paraId="3D2661A9" w14:textId="77777777" w:rsidR="00254854" w:rsidRPr="00B41F3C" w:rsidRDefault="00254854" w:rsidP="00B41F3C">
            <w:pPr>
              <w:pStyle w:val="ac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sz w:val="24"/>
                <w:szCs w:val="24"/>
              </w:rPr>
              <w:t>«Секреты мастерства», организация подготовки учителей по проведению мастер-классов для участия в профессиональных конкурсах.</w:t>
            </w:r>
          </w:p>
        </w:tc>
      </w:tr>
      <w:tr w:rsidR="00254854" w:rsidRPr="00B41F3C" w14:paraId="51C38FF3" w14:textId="77777777" w:rsidTr="00B41F3C">
        <w:tc>
          <w:tcPr>
            <w:tcW w:w="534" w:type="dxa"/>
          </w:tcPr>
          <w:p w14:paraId="58AC6520" w14:textId="77777777" w:rsidR="00254854" w:rsidRPr="00B41F3C" w:rsidRDefault="00254854" w:rsidP="00B41F3C">
            <w:pPr>
              <w:pStyle w:val="ac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36" w:type="dxa"/>
          </w:tcPr>
          <w:p w14:paraId="68B0629A" w14:textId="77777777" w:rsidR="00254854" w:rsidRPr="00B41F3C" w:rsidRDefault="00254854" w:rsidP="00B41F3C">
            <w:pPr>
              <w:pStyle w:val="ac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мастерская «Первые шаги в профессию» как форма методического сопровождения начинающих старших воспитателей в ДОУ.</w:t>
            </w:r>
          </w:p>
        </w:tc>
      </w:tr>
      <w:tr w:rsidR="00254854" w:rsidRPr="00B41F3C" w14:paraId="6F3D10A0" w14:textId="77777777" w:rsidTr="00B41F3C">
        <w:tc>
          <w:tcPr>
            <w:tcW w:w="534" w:type="dxa"/>
          </w:tcPr>
          <w:p w14:paraId="56764D98" w14:textId="77777777" w:rsidR="00254854" w:rsidRPr="00B41F3C" w:rsidRDefault="00254854" w:rsidP="00B41F3C">
            <w:pPr>
              <w:pStyle w:val="ac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6" w:type="dxa"/>
          </w:tcPr>
          <w:p w14:paraId="138BA4C7" w14:textId="77777777" w:rsidR="00254854" w:rsidRPr="00B41F3C" w:rsidRDefault="00254854" w:rsidP="00B41F3C">
            <w:pPr>
              <w:pStyle w:val="ac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индивидуальных образовательных маршрутов педагогов – психологов-технология развития профессиональной компетенции психолого – педагогической службы АМР.</w:t>
            </w:r>
          </w:p>
        </w:tc>
      </w:tr>
    </w:tbl>
    <w:p w14:paraId="14B3BC05" w14:textId="77777777" w:rsidR="00D65260" w:rsidRPr="00B41F3C" w:rsidRDefault="0067394E" w:rsidP="00B41F3C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41F3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7.Лучшие педагоги-наставники.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49"/>
        <w:gridCol w:w="7312"/>
      </w:tblGrid>
      <w:tr w:rsidR="00D65260" w:rsidRPr="00B41F3C" w14:paraId="7BB86FF0" w14:textId="77777777">
        <w:tc>
          <w:tcPr>
            <w:tcW w:w="2542" w:type="dxa"/>
            <w:gridSpan w:val="2"/>
          </w:tcPr>
          <w:p w14:paraId="4E40C2E3" w14:textId="77777777" w:rsidR="00D65260" w:rsidRPr="00B41F3C" w:rsidRDefault="0067394E" w:rsidP="00B41F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114300" distR="114300" wp14:anchorId="78353A00" wp14:editId="2CFEFE93">
                  <wp:extent cx="969645" cy="1292860"/>
                  <wp:effectExtent l="0" t="0" r="1905" b="2540"/>
                  <wp:docPr id="68" name="Изображение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Изображение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72" cy="1296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2" w:type="dxa"/>
          </w:tcPr>
          <w:p w14:paraId="25816BB6" w14:textId="77777777" w:rsidR="00D65260" w:rsidRPr="00B41F3C" w:rsidRDefault="0067394E" w:rsidP="00B41F3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Мартынычева Гульфира Мисхатовна</w:t>
            </w:r>
          </w:p>
          <w:p w14:paraId="710DF882" w14:textId="77777777" w:rsidR="00D65260" w:rsidRPr="00B41F3C" w:rsidRDefault="0067394E" w:rsidP="00B41F3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41F3C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Образовательное учреждение:</w:t>
            </w:r>
            <w:r w:rsidRPr="00B41F3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B41F3C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№1 им. М.К.Тагирова» г.Альметьевска РТ</w:t>
            </w:r>
            <w:r w:rsidRPr="00B41F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00399CC" w14:textId="77777777" w:rsidR="00D65260" w:rsidRPr="00B41F3C" w:rsidRDefault="0067394E" w:rsidP="00B41F3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Должность:</w:t>
            </w:r>
            <w:r w:rsidRPr="00B41F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учитель татарского языка и литературы</w:t>
            </w:r>
          </w:p>
          <w:p w14:paraId="653009A3" w14:textId="77777777" w:rsidR="00D65260" w:rsidRPr="00B41F3C" w:rsidRDefault="0067394E" w:rsidP="00B41F3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Аттестация: </w:t>
            </w: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>высшая квалификационная категория, 2019г.</w:t>
            </w:r>
          </w:p>
          <w:p w14:paraId="7EEEACF2" w14:textId="77777777" w:rsidR="00D65260" w:rsidRPr="00B41F3C" w:rsidRDefault="0067394E" w:rsidP="00B41F3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Общий педагогический стаж:</w:t>
            </w:r>
            <w:r w:rsidRPr="00B41F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40лет.</w:t>
            </w:r>
          </w:p>
          <w:p w14:paraId="256DADFC" w14:textId="77777777" w:rsidR="00D65260" w:rsidRPr="00B41F3C" w:rsidRDefault="0067394E" w:rsidP="00B41F3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Стаж наставнической деятельности:</w:t>
            </w:r>
            <w:r w:rsidRPr="00B41F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4973" w:rsidRPr="00B41F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  <w:r w:rsidRPr="00B41F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лет.</w:t>
            </w:r>
          </w:p>
        </w:tc>
      </w:tr>
      <w:tr w:rsidR="00D65260" w:rsidRPr="00B41F3C" w14:paraId="2974AD7C" w14:textId="77777777">
        <w:tc>
          <w:tcPr>
            <w:tcW w:w="9854" w:type="dxa"/>
            <w:gridSpan w:val="3"/>
          </w:tcPr>
          <w:p w14:paraId="6DAB50C2" w14:textId="77777777" w:rsidR="00D65260" w:rsidRPr="00B41F3C" w:rsidRDefault="0067394E" w:rsidP="00B41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Награды</w:t>
            </w:r>
            <w:r w:rsidRPr="00B41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B41F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t-RU" w:eastAsia="ru-RU"/>
              </w:rPr>
              <w:t>Почетная грамота Министерства образования и науки Республики Татарста (2015г.),</w:t>
            </w:r>
            <w:r w:rsidRPr="00B41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 xml:space="preserve"> </w:t>
            </w:r>
            <w:r w:rsidRPr="00B41F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Благодарственное письмо </w:t>
            </w:r>
            <w:r w:rsidRPr="00B41F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t-RU" w:eastAsia="ru-RU"/>
              </w:rPr>
              <w:t xml:space="preserve">Министерства образования и науки Республики Татарстан, </w:t>
            </w:r>
            <w:r w:rsidRPr="00B41F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 активное участие в работе республиканской </w:t>
            </w:r>
            <w:r w:rsidRPr="00B41F3C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 xml:space="preserve">экспертной </w:t>
            </w:r>
            <w:r w:rsidRPr="00B41F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комиссии по проведению конкурсного отбора соискателей грантовой поддержки 2016 года (2016г.), </w:t>
            </w:r>
            <w:r w:rsidRPr="00B41F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Эксперт</w:t>
            </w: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аккредитационной комиссии по Республике Татарстан (2010-2017 г.).</w:t>
            </w:r>
          </w:p>
          <w:p w14:paraId="60460501" w14:textId="77777777" w:rsidR="00D65260" w:rsidRPr="00B41F3C" w:rsidRDefault="0067394E" w:rsidP="00B41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Эксперт</w:t>
            </w: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экспертной комиссии аттестационной комиссии по Альметьевскому муниципальному району (с 2010 по 2022 годы).</w:t>
            </w:r>
          </w:p>
          <w:p w14:paraId="793AF22B" w14:textId="77777777" w:rsidR="00284292" w:rsidRPr="00B41F3C" w:rsidRDefault="0067394E" w:rsidP="00B41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«Педагог-наставник»</w:t>
            </w:r>
            <w:r w:rsidRPr="00B41F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2021г. Приняла участие в процедуре пилотной апробации установления новых квалификационных категорий.</w:t>
            </w:r>
            <w:r w:rsidR="00284292"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56950A8" w14:textId="77777777" w:rsidR="00C863DE" w:rsidRPr="00B41F3C" w:rsidRDefault="00C863DE" w:rsidP="00B41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«Педагог новатор»</w:t>
            </w: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>, 2006г. Победитель в городском конкурсе «Наставник года».</w:t>
            </w:r>
          </w:p>
          <w:p w14:paraId="144832BF" w14:textId="77777777" w:rsidR="00D65260" w:rsidRPr="00B41F3C" w:rsidRDefault="0067394E" w:rsidP="00B41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Член</w:t>
            </w: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Совета наставников региональной системы наставничества педагогических и руководящих кадров (с февраля 2020 года).</w:t>
            </w:r>
          </w:p>
          <w:p w14:paraId="30CF8A93" w14:textId="77777777" w:rsidR="00D65260" w:rsidRPr="00B41F3C" w:rsidRDefault="0067394E" w:rsidP="00B41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Руководитель</w:t>
            </w:r>
            <w:r w:rsidRPr="00B4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методического объединения учителей татарского языка и литературы.</w:t>
            </w:r>
          </w:p>
          <w:p w14:paraId="2504044B" w14:textId="77777777" w:rsidR="00D65260" w:rsidRPr="00B41F3C" w:rsidRDefault="0067394E" w:rsidP="00B41F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Победитель </w:t>
            </w: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>Гранта «Поддержка профессионального роста учителей общеобразовательных организаций Республики Татарстан» в номинации «Учитель-наставник», 2019г.</w:t>
            </w:r>
          </w:p>
          <w:p w14:paraId="26257163" w14:textId="586FDBC0" w:rsidR="00D65260" w:rsidRPr="00B41F3C" w:rsidRDefault="0067394E" w:rsidP="00B41F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Соискатель</w:t>
            </w: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Гранта «Поддержка педагогических работников, осуществляющих преподавание на родном языке, 2020г. </w:t>
            </w:r>
          </w:p>
          <w:p w14:paraId="057BA907" w14:textId="77777777" w:rsidR="00D65260" w:rsidRPr="00B41F3C" w:rsidRDefault="0067394E" w:rsidP="00B41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Соискатель</w:t>
            </w: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Гранта «Государственной премии Республики Татарстан имени </w:t>
            </w: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М.И.Махмутова», 2020г.</w:t>
            </w:r>
          </w:p>
          <w:p w14:paraId="74101EA6" w14:textId="77777777" w:rsidR="00D65260" w:rsidRPr="00B41F3C" w:rsidRDefault="0067394E" w:rsidP="00B41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Диплом 1 степени</w:t>
            </w: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участие в </w:t>
            </w:r>
            <w:r w:rsidRPr="00B41F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всероссийском конкурсе профессионального педагогического мастерства «Формула успеха», 2022г. </w:t>
            </w:r>
          </w:p>
        </w:tc>
      </w:tr>
      <w:tr w:rsidR="00D65260" w:rsidRPr="00B41F3C" w14:paraId="3666724F" w14:textId="77777777">
        <w:tc>
          <w:tcPr>
            <w:tcW w:w="9854" w:type="dxa"/>
            <w:gridSpan w:val="3"/>
          </w:tcPr>
          <w:p w14:paraId="5E351B55" w14:textId="36A716A4" w:rsidR="00D65260" w:rsidRPr="00B41F3C" w:rsidRDefault="00943EE4" w:rsidP="00B41F3C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428BCA"/>
                <w:sz w:val="24"/>
                <w:szCs w:val="24"/>
                <w:u w:val="single"/>
                <w:shd w:val="clear" w:color="auto" w:fill="FFFFFF"/>
                <w:lang w:val="tt-RU"/>
              </w:rPr>
            </w:pP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Ссылка на статью: </w:t>
            </w:r>
            <w:hyperlink r:id="rId10" w:tgtFrame="_blank" w:history="1">
              <w:r w:rsidRPr="00B41F3C">
                <w:rPr>
                  <w:rFonts w:ascii="Times New Roman" w:hAnsi="Times New Roman" w:cs="Times New Roman"/>
                  <w:color w:val="428BCA"/>
                  <w:sz w:val="24"/>
                  <w:szCs w:val="24"/>
                  <w:u w:val="single"/>
                  <w:shd w:val="clear" w:color="auto" w:fill="FFFFFF"/>
                  <w:lang w:val="tt-RU"/>
                </w:rPr>
                <w:t>https://nsportal.ru/martynycheva-gulfira-mishatovna</w:t>
              </w:r>
            </w:hyperlink>
          </w:p>
        </w:tc>
      </w:tr>
      <w:tr w:rsidR="00254854" w:rsidRPr="00B41F3C" w14:paraId="6CAE9129" w14:textId="77777777" w:rsidTr="00254854">
        <w:tc>
          <w:tcPr>
            <w:tcW w:w="2093" w:type="dxa"/>
          </w:tcPr>
          <w:p w14:paraId="133BFFCB" w14:textId="77777777" w:rsidR="00254854" w:rsidRPr="00B41F3C" w:rsidRDefault="00254854" w:rsidP="00B41F3C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D790885" wp14:editId="3748BC38">
                  <wp:extent cx="654004" cy="906145"/>
                  <wp:effectExtent l="0" t="0" r="0" b="8255"/>
                  <wp:docPr id="6" name="Рисунок 6" descr="F:\УО\1 Ахмадиева А.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F:\УО\1 Ахмадиева А.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225" cy="909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  <w:gridSpan w:val="2"/>
          </w:tcPr>
          <w:p w14:paraId="7FD0BFF8" w14:textId="050547FB" w:rsidR="00254854" w:rsidRPr="00B41F3C" w:rsidRDefault="00254854" w:rsidP="00B41F3C">
            <w:pPr>
              <w:tabs>
                <w:tab w:val="left" w:pos="34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Ахмадиева Айгуль Мизхатовна</w:t>
            </w:r>
          </w:p>
          <w:p w14:paraId="25A0F8FA" w14:textId="77777777" w:rsidR="00B41F3C" w:rsidRDefault="00254854" w:rsidP="00B41F3C">
            <w:pPr>
              <w:tabs>
                <w:tab w:val="left" w:pos="265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«Гимназия №1 им. Р. Фахретдина» г. Альметьевска</w:t>
            </w:r>
          </w:p>
          <w:p w14:paraId="6967B7E8" w14:textId="5D15BA82" w:rsidR="00254854" w:rsidRPr="00B41F3C" w:rsidRDefault="00254854" w:rsidP="00B41F3C">
            <w:pPr>
              <w:tabs>
                <w:tab w:val="left" w:pos="265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Педагогический стаж: 24 года.</w:t>
            </w:r>
          </w:p>
          <w:p w14:paraId="4B0728A1" w14:textId="4C5DF49E" w:rsidR="00254854" w:rsidRPr="00B41F3C" w:rsidRDefault="00254854" w:rsidP="00B41F3C">
            <w:pPr>
              <w:tabs>
                <w:tab w:val="left" w:pos="2658"/>
              </w:tabs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Стаж наставнической деятельности: 20 лет.</w:t>
            </w:r>
          </w:p>
        </w:tc>
      </w:tr>
    </w:tbl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65260" w:rsidRPr="00B41F3C" w14:paraId="33A96F64" w14:textId="77777777">
        <w:tc>
          <w:tcPr>
            <w:tcW w:w="9854" w:type="dxa"/>
          </w:tcPr>
          <w:p w14:paraId="0003C896" w14:textId="77777777" w:rsidR="00D65260" w:rsidRPr="00B41F3C" w:rsidRDefault="0067394E" w:rsidP="00B41F3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Достижения </w:t>
            </w:r>
          </w:p>
          <w:p w14:paraId="2C32CB2E" w14:textId="2BBB7FC3" w:rsidR="00D65260" w:rsidRPr="00B41F3C" w:rsidRDefault="0067394E" w:rsidP="00B41F3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F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Победитель ПНПО в номинации "Лучшие учителя Российской Федерации" (2007, 2021)</w:t>
            </w:r>
            <w:r w:rsidRPr="00B41F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B41F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Победитель ПНПО в номинации "Лучшие учителя Республики Татарстан" (2011, 2012)</w:t>
            </w:r>
            <w:r w:rsidRPr="00B41F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B41F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Грант "Наш лучший учитель" РТ (2011, 2013)</w:t>
            </w:r>
            <w:r w:rsidRPr="00B41F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B41F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Грант "Учитель -эксперт" РТ (2016, 2017)</w:t>
            </w:r>
            <w:r w:rsidRPr="00B41F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B41F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Грант "Учитель-наставник" РТ (2019)</w:t>
            </w:r>
            <w:r w:rsidRPr="00B41F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B41F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Грант "Алгарыш" РТ (2012)</w:t>
            </w:r>
            <w:r w:rsidRPr="00B41F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B41F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Грант Главы АМР (2010, 2018)</w:t>
            </w:r>
            <w:r w:rsidRPr="00B41F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B41F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«Учитель года России-2018», призер муниципального этапа (2018)</w:t>
            </w:r>
            <w:r w:rsidRPr="00B41F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B41F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«Учитель года России-2019», победитель муниципального и зонального этапов, участник регионального этапа (2019)</w:t>
            </w:r>
            <w:r w:rsidRPr="00B41F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B41F3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Стажировки:</w:t>
            </w:r>
            <w:r w:rsidRPr="00B41F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B41F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Победитель Российско-американской программы профессионального обмена «Учителя - учителям». Стажировка в университете Пурдью, город Вест Лалфайет, Индиана, США (2007)</w:t>
            </w:r>
            <w:r w:rsidRPr="00B41F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B41F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Победитель Гранта Правительства Республики Татарстан «Алгарыш» на подготовку, переподготовку и стажировку граждан в российских и зарубежных образовательных и научных организациях. Стажировка в языковой школе “English First” город Бостон, США (2012).</w:t>
            </w:r>
          </w:p>
        </w:tc>
      </w:tr>
      <w:tr w:rsidR="00D65260" w:rsidRPr="00B41F3C" w14:paraId="0CE26463" w14:textId="77777777">
        <w:tc>
          <w:tcPr>
            <w:tcW w:w="9854" w:type="dxa"/>
          </w:tcPr>
          <w:p w14:paraId="0623222A" w14:textId="77777777" w:rsidR="00D65260" w:rsidRPr="00B41F3C" w:rsidRDefault="0067394E" w:rsidP="00B41F3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3F3F2"/>
              </w:rPr>
            </w:pP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статью: </w:t>
            </w:r>
            <w:hyperlink r:id="rId12" w:history="1">
              <w:r w:rsidRPr="00B41F3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3F3F2"/>
                </w:rPr>
                <w:t>https://dzen.ru/a/ZIHlplxstWJkYHYj?share_to=link</w:t>
              </w:r>
            </w:hyperlink>
            <w:r w:rsidRPr="00B4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6431F1DB" w14:textId="77777777" w:rsidR="006A6B9D" w:rsidRPr="00B41F3C" w:rsidRDefault="006A6B9D" w:rsidP="00B41F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9889" w:type="dxa"/>
        <w:tblLook w:val="04A0" w:firstRow="1" w:lastRow="0" w:firstColumn="1" w:lastColumn="0" w:noHBand="0" w:noVBand="1"/>
      </w:tblPr>
      <w:tblGrid>
        <w:gridCol w:w="2376"/>
        <w:gridCol w:w="7513"/>
      </w:tblGrid>
      <w:tr w:rsidR="00D65260" w:rsidRPr="00B41F3C" w14:paraId="1E81986A" w14:textId="77777777">
        <w:trPr>
          <w:trHeight w:val="1868"/>
        </w:trPr>
        <w:tc>
          <w:tcPr>
            <w:tcW w:w="2376" w:type="dxa"/>
          </w:tcPr>
          <w:p w14:paraId="6B18567B" w14:textId="77777777" w:rsidR="00D65260" w:rsidRPr="00B41F3C" w:rsidRDefault="0050589C" w:rsidP="00B41F3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2608" behindDoc="0" locked="0" layoutInCell="1" allowOverlap="1" wp14:anchorId="7C698B61" wp14:editId="7814FCAC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22860</wp:posOffset>
                  </wp:positionV>
                  <wp:extent cx="840740" cy="1120775"/>
                  <wp:effectExtent l="0" t="0" r="0" b="3175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40740" cy="1120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13" w:type="dxa"/>
          </w:tcPr>
          <w:p w14:paraId="1FBA8ED8" w14:textId="158909DE" w:rsidR="00D65260" w:rsidRPr="00B41F3C" w:rsidRDefault="0067394E" w:rsidP="00B41F3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Атаманова Ольга Михайловна</w:t>
            </w:r>
          </w:p>
          <w:p w14:paraId="5306A625" w14:textId="77777777" w:rsidR="00D65260" w:rsidRPr="00B41F3C" w:rsidRDefault="0067394E" w:rsidP="00B41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Должность</w:t>
            </w: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директор, учитель-дефектолог. </w:t>
            </w:r>
          </w:p>
          <w:p w14:paraId="4120C3B1" w14:textId="77777777" w:rsidR="00D65260" w:rsidRPr="00B41F3C" w:rsidRDefault="0067394E" w:rsidP="00B41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Аттестация:</w:t>
            </w: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высшая квалификационная категория</w:t>
            </w:r>
          </w:p>
          <w:p w14:paraId="21002682" w14:textId="77777777" w:rsidR="00D65260" w:rsidRPr="00B41F3C" w:rsidRDefault="0067394E" w:rsidP="00B41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Место работы</w:t>
            </w: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6A6B9D"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</w:t>
            </w: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>«Русско-Акташская школа-интернат для детей с ограниченными возможностями здоровья».</w:t>
            </w:r>
          </w:p>
          <w:p w14:paraId="1DD20E76" w14:textId="77777777" w:rsidR="00D65260" w:rsidRPr="00B41F3C" w:rsidRDefault="0067394E" w:rsidP="00B41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Стаж наставнической деятельности:</w:t>
            </w: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лет.</w:t>
            </w:r>
          </w:p>
        </w:tc>
      </w:tr>
      <w:tr w:rsidR="00D65260" w:rsidRPr="00B41F3C" w14:paraId="30F42BDF" w14:textId="77777777">
        <w:trPr>
          <w:trHeight w:val="273"/>
        </w:trPr>
        <w:tc>
          <w:tcPr>
            <w:tcW w:w="9889" w:type="dxa"/>
            <w:gridSpan w:val="2"/>
          </w:tcPr>
          <w:p w14:paraId="6CC0E249" w14:textId="77777777" w:rsidR="00D65260" w:rsidRPr="00B41F3C" w:rsidRDefault="0067394E" w:rsidP="00B41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Достижения: </w:t>
            </w:r>
          </w:p>
          <w:p w14:paraId="3EB60B2C" w14:textId="77777777" w:rsidR="00D65260" w:rsidRPr="00B41F3C" w:rsidRDefault="0067394E" w:rsidP="00B41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-Благодарственное письмо МУ «Управление образования Альметьевского муниципального района» «За особый вклад в развитие образования учащихся с отклонениями в развитии и регулярное оказание методической помощи», 2010 год;  </w:t>
            </w:r>
          </w:p>
          <w:p w14:paraId="68D76C2D" w14:textId="77777777" w:rsidR="00D65260" w:rsidRPr="00B41F3C" w:rsidRDefault="0067394E" w:rsidP="00B41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-Почетная грамота Совета и исполнительного комитета Альметьевского муниципального района за многолетний плодотворный труд в системе образования, 2014 год; </w:t>
            </w:r>
          </w:p>
          <w:p w14:paraId="2B5DE858" w14:textId="77777777" w:rsidR="00D65260" w:rsidRPr="00B41F3C" w:rsidRDefault="0067394E" w:rsidP="00B41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-Почетная грамота Федерации профсоюзов Республики Татарстан за активное сотрудничество с профсоюзом по развитию социального партнерства, 2019 г.; </w:t>
            </w:r>
          </w:p>
          <w:p w14:paraId="4CA74452" w14:textId="77777777" w:rsidR="00D65260" w:rsidRPr="00B41F3C" w:rsidRDefault="0067394E" w:rsidP="00B41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-Почетная грамота Министерства образования и науки Республики Татарстан за весомый вклад в систему образования и воспитания подрастающего поколения и многолетний добросовестный труд, 2019 год, </w:t>
            </w:r>
          </w:p>
          <w:p w14:paraId="47F4DB26" w14:textId="77777777" w:rsidR="00D65260" w:rsidRPr="00B41F3C" w:rsidRDefault="0067394E" w:rsidP="00B41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>-Нагрудный знак «За заслуги в образовании», 2022 год.</w:t>
            </w:r>
          </w:p>
          <w:p w14:paraId="17882716" w14:textId="77777777" w:rsidR="00D65260" w:rsidRPr="00B41F3C" w:rsidRDefault="0067394E" w:rsidP="00B41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Распространение опыта наставнической деятельности</w:t>
            </w: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D502825" w14:textId="77777777" w:rsidR="00D65260" w:rsidRPr="00B41F3C" w:rsidRDefault="0067394E" w:rsidP="00B41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статья на тему «Принципы построения индивидуальных программ психолого-педагогического сопровождения детей с ОВЗ в условиях инклюзии», VIII Международная научно-практическая конференция «Преемственная система инклюзивного образования: проектирование инклюзивных образовательных систем», 2019 г.; </w:t>
            </w:r>
          </w:p>
          <w:p w14:paraId="6720F346" w14:textId="38077492" w:rsidR="00D65260" w:rsidRPr="00B41F3C" w:rsidRDefault="0067394E" w:rsidP="00B41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>- статья «Некоторые аспекты формирования здоровьесберегающей среды в образовательной организации», I Республиканская научно-</w:t>
            </w:r>
            <w:r w:rsidR="00B41F3C"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конференция</w:t>
            </w: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имени В.А.Илюшина «Здоровьесберегающие технологии в современном образовании» , 2019г.;</w:t>
            </w:r>
          </w:p>
          <w:p w14:paraId="7621AA7B" w14:textId="77777777" w:rsidR="00D65260" w:rsidRPr="00B41F3C" w:rsidRDefault="0067394E" w:rsidP="00B41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>- статья на тему «Разработка практических работ при планировании уроков географии», республиканский семинар-практикум на тему «Прикладные аспекты проектирования мастер-класса» на базе АНО ДПО «Академия менеджмента», г.Набережные Челны, 2020г.;</w:t>
            </w:r>
          </w:p>
          <w:p w14:paraId="0D632E4E" w14:textId="6F61CFC9" w:rsidR="00D65260" w:rsidRPr="00B41F3C" w:rsidRDefault="0067394E" w:rsidP="00B41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>-участие в пилотной апробации Республики Татарстан по установлению педагогическим работникам образовательных организаций новых квалификационных категорий «педагог-методист» и «педагог-наставник», установлена квалификационная категория «педагог-наставник», 2021г.</w:t>
            </w:r>
          </w:p>
        </w:tc>
      </w:tr>
      <w:tr w:rsidR="00431E1F" w:rsidRPr="00B41F3C" w14:paraId="1F0510D7" w14:textId="77777777" w:rsidTr="00431E1F">
        <w:trPr>
          <w:trHeight w:val="443"/>
        </w:trPr>
        <w:tc>
          <w:tcPr>
            <w:tcW w:w="9889" w:type="dxa"/>
            <w:gridSpan w:val="2"/>
          </w:tcPr>
          <w:p w14:paraId="2243D312" w14:textId="77777777" w:rsidR="00431E1F" w:rsidRPr="00B41F3C" w:rsidRDefault="00431E1F" w:rsidP="00B41F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методические рекомендации: </w:t>
            </w:r>
            <w:hyperlink r:id="rId14" w:history="1">
              <w:r w:rsidRPr="00B41F3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https://edu.tatar.ru/download/blog_comment/223129</w:t>
              </w:r>
            </w:hyperlink>
          </w:p>
        </w:tc>
      </w:tr>
    </w:tbl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9854"/>
        <w:gridCol w:w="35"/>
      </w:tblGrid>
      <w:tr w:rsidR="00D65260" w:rsidRPr="00B41F3C" w14:paraId="6B0AC197" w14:textId="77777777" w:rsidTr="0050589C">
        <w:trPr>
          <w:trHeight w:val="1863"/>
        </w:trPr>
        <w:tc>
          <w:tcPr>
            <w:tcW w:w="9889" w:type="dxa"/>
            <w:gridSpan w:val="2"/>
          </w:tcPr>
          <w:p w14:paraId="2063BD88" w14:textId="77777777" w:rsidR="00D65260" w:rsidRPr="00B41F3C" w:rsidRDefault="0067394E" w:rsidP="00B41F3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824" behindDoc="1" locked="0" layoutInCell="1" allowOverlap="1" wp14:anchorId="582E5D2D" wp14:editId="05B96995">
                  <wp:simplePos x="0" y="0"/>
                  <wp:positionH relativeFrom="margin">
                    <wp:posOffset>193675</wp:posOffset>
                  </wp:positionH>
                  <wp:positionV relativeFrom="paragraph">
                    <wp:posOffset>26035</wp:posOffset>
                  </wp:positionV>
                  <wp:extent cx="839470" cy="1144905"/>
                  <wp:effectExtent l="0" t="0" r="0" b="0"/>
                  <wp:wrapTight wrapText="bothSides">
                    <wp:wrapPolygon edited="0">
                      <wp:start x="0" y="0"/>
                      <wp:lineTo x="0" y="21205"/>
                      <wp:lineTo x="21077" y="21205"/>
                      <wp:lineTo x="21077" y="0"/>
                      <wp:lineTo x="0" y="0"/>
                    </wp:wrapPolygon>
                  </wp:wrapTight>
                  <wp:docPr id="37" name="Рисунок 37" descr="https://edu.tatar.ru/upload/anketas/276568.jpg?rand=1224644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Рисунок 37" descr="https://edu.tatar.ru/upload/anketas/276568.jpg?rand=1224644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5999" r="11333" b="115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470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3175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B41F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Бутлеровская Ирина Васильевна</w:t>
            </w:r>
          </w:p>
          <w:p w14:paraId="13AF4617" w14:textId="10E7060B" w:rsidR="00D65260" w:rsidRPr="00B41F3C" w:rsidRDefault="0067394E" w:rsidP="00B41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</w:t>
            </w: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>: Муниципальное бюджетное дошкольное образовательное учреждение «Детский сад комбинированного вида №18 «Аленький цветочек»/ МБДОУ «Д/с №18 «Аленький цветочек»</w:t>
            </w:r>
            <w:r w:rsidR="00B41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41F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Должность:</w:t>
            </w: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старший воспитатель</w:t>
            </w:r>
          </w:p>
          <w:p w14:paraId="46209541" w14:textId="09DF915E" w:rsidR="00D65260" w:rsidRPr="00B41F3C" w:rsidRDefault="0067394E" w:rsidP="00B41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Стаж наставнической деятельности:</w:t>
            </w: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 лет</w:t>
            </w:r>
          </w:p>
        </w:tc>
      </w:tr>
      <w:tr w:rsidR="00D65260" w:rsidRPr="00B41F3C" w14:paraId="45EC3634" w14:textId="77777777" w:rsidTr="0050589C">
        <w:trPr>
          <w:trHeight w:val="1467"/>
        </w:trPr>
        <w:tc>
          <w:tcPr>
            <w:tcW w:w="9889" w:type="dxa"/>
            <w:gridSpan w:val="2"/>
          </w:tcPr>
          <w:p w14:paraId="3B877A9D" w14:textId="77777777" w:rsidR="00D65260" w:rsidRPr="00B41F3C" w:rsidRDefault="0067394E" w:rsidP="00B41F3C">
            <w:pPr>
              <w:tabs>
                <w:tab w:val="left" w:pos="284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Ответственный за работу по внедрению ФГОС ДО на базе базового ДОУ АМР РТ с 2016 года по 2020 год</w:t>
            </w:r>
          </w:p>
          <w:p w14:paraId="5777AE9A" w14:textId="77777777" w:rsidR="00D65260" w:rsidRPr="00B41F3C" w:rsidRDefault="0067394E" w:rsidP="00B41F3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- Ответственный по исполнению федерального инновационного проекта «Механизмы сохранения лидирующих позиций РФ в области качества математического образования (Инновационная методическая сеть "Учусь учиться") </w:t>
            </w:r>
            <w:r w:rsidRPr="00B41F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базе «Ресурсного центра качества математического образования </w:t>
            </w:r>
            <w:r w:rsidRPr="00B41F3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«Учимся сообща»</w:t>
            </w:r>
          </w:p>
          <w:p w14:paraId="2572346C" w14:textId="77777777" w:rsidR="00D65260" w:rsidRPr="00B41F3C" w:rsidRDefault="0067394E" w:rsidP="00B41F3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Государственные и отраслевые награды, включая Почетные грамоты </w:t>
            </w:r>
          </w:p>
          <w:p w14:paraId="2951CAFC" w14:textId="77777777" w:rsidR="00D65260" w:rsidRPr="00B41F3C" w:rsidRDefault="0067394E" w:rsidP="00B41F3C">
            <w:pPr>
              <w:numPr>
                <w:ilvl w:val="0"/>
                <w:numId w:val="3"/>
              </w:num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Почётная грамота Министерства образования и науки</w:t>
            </w:r>
            <w:r w:rsidR="0050589C" w:rsidRPr="00B4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Федерации, 2010г.</w:t>
            </w:r>
          </w:p>
          <w:p w14:paraId="41E4DE6B" w14:textId="77777777" w:rsidR="00D65260" w:rsidRPr="00B41F3C" w:rsidRDefault="0067394E" w:rsidP="00B41F3C">
            <w:pPr>
              <w:numPr>
                <w:ilvl w:val="0"/>
                <w:numId w:val="3"/>
              </w:num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Юбилейный знак «60-летие города Альметьевска», решение Совета А</w:t>
            </w:r>
            <w:r w:rsidR="0050589C" w:rsidRPr="00B4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МР, 2012г.</w:t>
            </w:r>
          </w:p>
          <w:p w14:paraId="0435838B" w14:textId="77777777" w:rsidR="00D65260" w:rsidRPr="00B41F3C" w:rsidRDefault="0067394E" w:rsidP="00B41F3C">
            <w:pPr>
              <w:numPr>
                <w:ilvl w:val="0"/>
                <w:numId w:val="3"/>
              </w:num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Обладатель Гранта Главы администрации Альметьевского муниципального района в рамках реализации Стратегии развития образования Республики Татарстан на 2010-2015 гг</w:t>
            </w:r>
          </w:p>
          <w:p w14:paraId="140428B7" w14:textId="77777777" w:rsidR="00D65260" w:rsidRPr="00B41F3C" w:rsidRDefault="0067394E" w:rsidP="00B41F3C">
            <w:pPr>
              <w:tabs>
                <w:tab w:val="left" w:pos="284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Достижения: </w:t>
            </w:r>
          </w:p>
          <w:p w14:paraId="7E9AB750" w14:textId="77777777" w:rsidR="00D65260" w:rsidRPr="00B41F3C" w:rsidRDefault="0067394E" w:rsidP="00B41F3C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муниципального этапа конкурса «Пятьдесят лучших инновационных идей для Республики Татарстан» в номинации «Ин</w:t>
            </w:r>
            <w:r w:rsidR="0050589C"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>новации в образовании», 2017г.</w:t>
            </w:r>
          </w:p>
          <w:p w14:paraId="1077792B" w14:textId="77777777" w:rsidR="00D65260" w:rsidRPr="00B41F3C" w:rsidRDefault="0067394E" w:rsidP="00B41F3C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>Куратор, подготовивший победителей муниципального конкурса профессионального мастерства «Педдебют» (2019, 2020 гг)</w:t>
            </w:r>
          </w:p>
          <w:p w14:paraId="527018E6" w14:textId="77777777" w:rsidR="00D65260" w:rsidRPr="00B41F3C" w:rsidRDefault="0067394E" w:rsidP="00B41F3C">
            <w:pPr>
              <w:tabs>
                <w:tab w:val="left" w:pos="284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Распространение опыта наставнической деятельности:</w:t>
            </w:r>
          </w:p>
          <w:p w14:paraId="317804D3" w14:textId="77777777" w:rsidR="00D65260" w:rsidRPr="00B41F3C" w:rsidRDefault="0067394E" w:rsidP="00B41F3C">
            <w:pPr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1F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Организатор межрегионального семинара «</w:t>
            </w:r>
            <w:r w:rsidRPr="00B41F3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Инновационный потенциал комплексной образовательной программы дошкольного образования «Мир открытий». Реализация системно-деятельностной педагогики в работе с детьми</w:t>
            </w:r>
            <w:r w:rsidRPr="00B41F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для дошкольных работников, сотрудничающих с </w:t>
            </w:r>
            <w:r w:rsidRPr="00B41F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НОУ ДПО ИСДП и реализующих программу «Мир открытий». </w:t>
            </w:r>
          </w:p>
          <w:p w14:paraId="009742D9" w14:textId="0F2B9914" w:rsidR="00D65260" w:rsidRPr="00B41F3C" w:rsidRDefault="0067394E" w:rsidP="00B41F3C">
            <w:pPr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F3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Член</w:t>
            </w:r>
            <w:r w:rsidRPr="00B41F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экспертной группы по оценке профессиональных результатов педагогических работников образовательных организаций аттестационной комиссии Министерства образования и науки Республики Татарстан</w:t>
            </w:r>
          </w:p>
        </w:tc>
      </w:tr>
      <w:tr w:rsidR="00D65260" w:rsidRPr="00B41F3C" w14:paraId="136D05E7" w14:textId="77777777" w:rsidTr="00B41F3C">
        <w:trPr>
          <w:trHeight w:val="1272"/>
        </w:trPr>
        <w:tc>
          <w:tcPr>
            <w:tcW w:w="9889" w:type="dxa"/>
            <w:gridSpan w:val="2"/>
          </w:tcPr>
          <w:p w14:paraId="11E84BA7" w14:textId="3175C3BB" w:rsidR="00D65260" w:rsidRPr="00B41F3C" w:rsidRDefault="00B41F3C" w:rsidP="00B41F3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r w:rsidR="001B004F" w:rsidRPr="00B41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астер-класс</w:t>
            </w:r>
            <w:r w:rsidR="0067394E" w:rsidRPr="00B41F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7394E" w:rsidRPr="00B41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«Формирование познавательных интересов и познавательных действий ребенка через технологию «Ситуация» и  «Кейс-технология»</w:t>
            </w:r>
          </w:p>
          <w:p w14:paraId="17AAEDAF" w14:textId="77777777" w:rsidR="00D65260" w:rsidRPr="00B41F3C" w:rsidRDefault="0067394E" w:rsidP="00B41F3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1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(ссылка </w:t>
            </w:r>
            <w:r w:rsidRPr="00B41F3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  <w:hyperlink r:id="rId16" w:tgtFrame="_blank" w:history="1">
              <w:r w:rsidRPr="00B41F3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https://disk.yandex.ru/i/s_QaWLZhuZnrFg</w:t>
              </w:r>
            </w:hyperlink>
            <w:r w:rsidRPr="00B41F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5260" w:rsidRPr="00B41F3C" w14:paraId="300FBDF2" w14:textId="77777777" w:rsidTr="0050589C">
        <w:trPr>
          <w:gridAfter w:val="1"/>
          <w:wAfter w:w="35" w:type="dxa"/>
        </w:trPr>
        <w:tc>
          <w:tcPr>
            <w:tcW w:w="9854" w:type="dxa"/>
          </w:tcPr>
          <w:p w14:paraId="7C0C124C" w14:textId="20563D6F" w:rsidR="00D65260" w:rsidRPr="00B41F3C" w:rsidRDefault="0009687B" w:rsidP="00B41F3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040" behindDoc="0" locked="0" layoutInCell="1" allowOverlap="1" wp14:anchorId="351431A0" wp14:editId="62C09F50">
                  <wp:simplePos x="0" y="0"/>
                  <wp:positionH relativeFrom="margin">
                    <wp:posOffset>102870</wp:posOffset>
                  </wp:positionH>
                  <wp:positionV relativeFrom="margin">
                    <wp:posOffset>187325</wp:posOffset>
                  </wp:positionV>
                  <wp:extent cx="824865" cy="1099820"/>
                  <wp:effectExtent l="0" t="0" r="0" b="5080"/>
                  <wp:wrapSquare wrapText="bothSides"/>
                  <wp:docPr id="64" name="Рисунок 64" descr="C:\Users\User\Desktop\Усманова\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Рисунок 64" descr="C:\Users\User\Desktop\Усманова\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865" cy="1099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394E" w:rsidRPr="00B41F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Усманова Разиля Мирзагитовна</w:t>
            </w:r>
          </w:p>
          <w:p w14:paraId="7626E172" w14:textId="408E314E" w:rsidR="00D65260" w:rsidRPr="00B41F3C" w:rsidRDefault="0067394E" w:rsidP="00B41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дошкольное обр</w:t>
            </w:r>
            <w:r w:rsidR="0009687B"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>азовательное учреждение</w:t>
            </w:r>
          </w:p>
          <w:p w14:paraId="4CA3CBB9" w14:textId="0A1750BE" w:rsidR="0009687B" w:rsidRPr="00B41F3C" w:rsidRDefault="0067394E" w:rsidP="00B41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«Центр развития ребенка – детский сад №36 </w:t>
            </w:r>
            <w:r w:rsidR="0009687B"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«Волшебный дворец» г. </w:t>
            </w:r>
          </w:p>
          <w:p w14:paraId="42CB550B" w14:textId="2E69CC2C" w:rsidR="00D65260" w:rsidRPr="00B41F3C" w:rsidRDefault="0009687B" w:rsidP="00B41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>Альметьевска».</w:t>
            </w:r>
          </w:p>
          <w:p w14:paraId="0D8A62DD" w14:textId="1C6976B7" w:rsidR="00D65260" w:rsidRPr="00B41F3C" w:rsidRDefault="0067394E" w:rsidP="00B41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Должность:</w:t>
            </w: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воспитатель по обучению детей татарскому языку</w:t>
            </w:r>
          </w:p>
          <w:p w14:paraId="10FF5FED" w14:textId="6657D89C" w:rsidR="00D65260" w:rsidRPr="00B41F3C" w:rsidRDefault="0067394E" w:rsidP="00B41F3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Стаж наставнической деятельности:</w:t>
            </w: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 лет</w:t>
            </w:r>
          </w:p>
        </w:tc>
      </w:tr>
      <w:tr w:rsidR="00D65260" w:rsidRPr="00B41F3C" w14:paraId="1A1E025D" w14:textId="77777777" w:rsidTr="0050589C">
        <w:trPr>
          <w:gridAfter w:val="1"/>
          <w:wAfter w:w="35" w:type="dxa"/>
        </w:trPr>
        <w:tc>
          <w:tcPr>
            <w:tcW w:w="9854" w:type="dxa"/>
          </w:tcPr>
          <w:p w14:paraId="66F6C541" w14:textId="77777777" w:rsidR="00D65260" w:rsidRPr="00B41F3C" w:rsidRDefault="0067394E" w:rsidP="00B41F3C">
            <w:pPr>
              <w:tabs>
                <w:tab w:val="left" w:pos="284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>- Куратор проекта</w:t>
            </w:r>
            <w:r w:rsidRPr="00B41F3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41F3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Бергәләп ясыйбыз</w:t>
            </w: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>» с</w:t>
            </w:r>
            <w:r w:rsidRPr="00B41F3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овместно с</w:t>
            </w: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детским республиканским журналом </w:t>
            </w: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«Салават к</w:t>
            </w:r>
            <w:r w:rsidRPr="00B41F3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үпере</w:t>
            </w: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B41F3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 2020 года.</w:t>
            </w:r>
          </w:p>
          <w:p w14:paraId="23FA2E60" w14:textId="77777777" w:rsidR="00D65260" w:rsidRPr="00B41F3C" w:rsidRDefault="0067394E" w:rsidP="00B41F3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Государственные и отраслевые награды, включая Почетные грамоты </w:t>
            </w:r>
          </w:p>
          <w:p w14:paraId="4FD1D198" w14:textId="77777777" w:rsidR="00D65260" w:rsidRPr="00B41F3C" w:rsidRDefault="0067394E" w:rsidP="00B41F3C">
            <w:pPr>
              <w:numPr>
                <w:ilvl w:val="0"/>
                <w:numId w:val="10"/>
              </w:num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Почётная грамота Министерства образования Республики Та</w:t>
            </w:r>
            <w:r w:rsidR="0009687B" w:rsidRPr="00B4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тарстан, 2009</w:t>
            </w:r>
            <w:r w:rsidRPr="00B4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9687B" w:rsidRPr="00B4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F62A151" w14:textId="77777777" w:rsidR="00D65260" w:rsidRPr="00B41F3C" w:rsidRDefault="0067394E" w:rsidP="00B41F3C">
            <w:pPr>
              <w:numPr>
                <w:ilvl w:val="0"/>
                <w:numId w:val="10"/>
              </w:num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Обладатель Гранта Главы администрации Альметьевского муниципального района в рамках реализации Стратегии развития образования Республики Татарстан на 2010-2015 г.</w:t>
            </w:r>
          </w:p>
          <w:p w14:paraId="45D365E2" w14:textId="77777777" w:rsidR="00D65260" w:rsidRPr="00B41F3C" w:rsidRDefault="0067394E" w:rsidP="00B41F3C">
            <w:pPr>
              <w:numPr>
                <w:ilvl w:val="0"/>
                <w:numId w:val="10"/>
              </w:num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Почётная грамота Министерства образования и науки Российской Феде</w:t>
            </w:r>
            <w:r w:rsidR="0009687B" w:rsidRPr="00B4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рации, 2015г.</w:t>
            </w:r>
          </w:p>
          <w:p w14:paraId="59F8778D" w14:textId="77777777" w:rsidR="00D65260" w:rsidRPr="00B41F3C" w:rsidRDefault="0067394E" w:rsidP="00B41F3C">
            <w:pPr>
              <w:tabs>
                <w:tab w:val="left" w:pos="284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Достижения: </w:t>
            </w:r>
          </w:p>
          <w:p w14:paraId="2C0F3E01" w14:textId="77777777" w:rsidR="00D65260" w:rsidRPr="00B41F3C" w:rsidRDefault="0067394E" w:rsidP="00B41F3C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 победителей муниципального этапа республиканского конкурса для русскоязычных воспитателей «Я говорю и работаю на татарском», (2016, 2019, 2022г)</w:t>
            </w:r>
          </w:p>
          <w:p w14:paraId="5FCA87C6" w14:textId="77777777" w:rsidR="00D65260" w:rsidRPr="00B41F3C" w:rsidRDefault="0067394E" w:rsidP="00B41F3C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муниципального этапа республиканского профессионального конкурс «Воспитатель года - 2021».</w:t>
            </w: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заключительного этапа республиканского профессионального конкурса «Воспитатель года – 2021».</w:t>
            </w:r>
          </w:p>
          <w:p w14:paraId="77C7A7D8" w14:textId="77777777" w:rsidR="00D65260" w:rsidRPr="00B41F3C" w:rsidRDefault="0067394E" w:rsidP="00B41F3C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Призёр </w:t>
            </w:r>
            <w:r w:rsidRPr="00B41F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4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 в Республиканском конкурсе методических разработок по популяризации и изучению истории Республики Татарстан и культуры (литературы, искусства) народов, проживающих в Республике Татарстан, декабрь, 2021г.</w:t>
            </w:r>
          </w:p>
          <w:p w14:paraId="417EFF68" w14:textId="77777777" w:rsidR="00D65260" w:rsidRPr="00B41F3C" w:rsidRDefault="0067394E" w:rsidP="00B41F3C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ДОУ победитель на соискание гранта «Поддержка муниципальных образовательных организаций в реализации проектов, направленных на сохранение и развитие языков, традиций, культур народов, проживающих на территории РТ»,</w:t>
            </w:r>
            <w:r w:rsidRPr="00B41F3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грант 500 000</w:t>
            </w:r>
            <w:r w:rsidRPr="00B41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2021г.</w:t>
            </w:r>
          </w:p>
          <w:p w14:paraId="40190F06" w14:textId="77777777" w:rsidR="00D65260" w:rsidRPr="00B41F3C" w:rsidRDefault="0067394E" w:rsidP="00B41F3C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р</w:t>
            </w:r>
            <w:r w:rsidRPr="00B41F3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егионального конкурса профессионального мастерства </w:t>
            </w:r>
            <w:r w:rsidRPr="00B4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41F3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Изучение и сохранение национальных культур и традиций через современные педагогические практики преподования татарского языка</w:t>
            </w:r>
            <w:r w:rsidRPr="00B4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2023 г.</w:t>
            </w:r>
          </w:p>
          <w:p w14:paraId="1C6235A5" w14:textId="77777777" w:rsidR="00D65260" w:rsidRPr="00B41F3C" w:rsidRDefault="0067394E" w:rsidP="00B41F3C">
            <w:pPr>
              <w:tabs>
                <w:tab w:val="left" w:pos="284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1F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Распространение опыта наставнической деятельности:</w:t>
            </w:r>
          </w:p>
          <w:p w14:paraId="7EB0B3F5" w14:textId="77777777" w:rsidR="00D65260" w:rsidRPr="00B41F3C" w:rsidRDefault="0067394E" w:rsidP="00B41F3C">
            <w:pPr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1F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 рабочей группы при МО и Н РТ по созданию методических рекомендаций для педагогов ДОО, соавтор методического пособия «Планирование деятельности по обучению дошкольников татарскому языку», 2018 г.</w:t>
            </w:r>
          </w:p>
          <w:p w14:paraId="5BF4C6F9" w14:textId="77777777" w:rsidR="00D65260" w:rsidRPr="00B41F3C" w:rsidRDefault="0067394E" w:rsidP="00B41F3C">
            <w:pPr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1F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Организатор регионального семинара-практикума </w:t>
            </w:r>
            <w:r w:rsidRPr="00B41F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«Новые технологии для нового поколения. Формы и способы организации работы по приобщению детей к культурному наследию своего народа», 2022 г.</w:t>
            </w:r>
          </w:p>
          <w:p w14:paraId="588219CB" w14:textId="77777777" w:rsidR="00D65260" w:rsidRPr="00B41F3C" w:rsidRDefault="0067394E" w:rsidP="00B41F3C">
            <w:pPr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в республиканском сборнике Альманах «Белем»,2022 г. </w:t>
            </w:r>
          </w:p>
          <w:p w14:paraId="12246AB3" w14:textId="77777777" w:rsidR="00D65260" w:rsidRPr="00B41F3C" w:rsidRDefault="0067394E" w:rsidP="00B41F3C">
            <w:pPr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в методическом пособии «Современные образовательные практики: интеграция образовательных областей в организованной ОД ДОО», 2023 г. </w:t>
            </w:r>
          </w:p>
        </w:tc>
      </w:tr>
      <w:tr w:rsidR="007A74CC" w:rsidRPr="00B41F3C" w14:paraId="51602AC1" w14:textId="77777777" w:rsidTr="0050589C">
        <w:trPr>
          <w:gridAfter w:val="1"/>
          <w:wAfter w:w="35" w:type="dxa"/>
        </w:trPr>
        <w:tc>
          <w:tcPr>
            <w:tcW w:w="9854" w:type="dxa"/>
          </w:tcPr>
          <w:p w14:paraId="4F497D7E" w14:textId="043138EF" w:rsidR="007A74CC" w:rsidRPr="00B41F3C" w:rsidRDefault="00B41F3C" w:rsidP="00B41F3C">
            <w:pPr>
              <w:tabs>
                <w:tab w:val="left" w:pos="284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</w:t>
            </w:r>
            <w:r w:rsidR="007A74CC" w:rsidRPr="00B41F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онспект интегрированного занятия</w:t>
            </w:r>
            <w:r w:rsidR="007A74CC"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обучению детей татарскому языку в</w:t>
            </w:r>
            <w:r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74CC"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подготовительной к школе группе (ссылка </w:t>
            </w:r>
            <w:hyperlink r:id="rId18" w:history="1">
              <w:r w:rsidR="007A74CC" w:rsidRPr="00B41F3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https://cloud.mail.ru/public/Ld5i/tb3ZtGVFE</w:t>
              </w:r>
            </w:hyperlink>
            <w:r w:rsidR="007A74CC" w:rsidRPr="00B41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</w:p>
        </w:tc>
      </w:tr>
    </w:tbl>
    <w:p w14:paraId="71552219" w14:textId="21930E95" w:rsidR="00D65260" w:rsidRPr="00B41F3C" w:rsidRDefault="00D65260" w:rsidP="00B41F3C">
      <w:pPr>
        <w:pStyle w:val="ac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tt-RU" w:eastAsia="ru-RU"/>
        </w:rPr>
      </w:pPr>
    </w:p>
    <w:sectPr w:rsidR="00D65260" w:rsidRPr="00B41F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1C985" w14:textId="77777777" w:rsidR="00890329" w:rsidRDefault="00890329">
      <w:pPr>
        <w:spacing w:line="240" w:lineRule="auto"/>
      </w:pPr>
      <w:r>
        <w:separator/>
      </w:r>
    </w:p>
  </w:endnote>
  <w:endnote w:type="continuationSeparator" w:id="0">
    <w:p w14:paraId="5DAAF652" w14:textId="77777777" w:rsidR="00890329" w:rsidRDefault="008903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2AA98" w14:textId="77777777" w:rsidR="00890329" w:rsidRDefault="00890329">
      <w:pPr>
        <w:spacing w:after="0"/>
      </w:pPr>
      <w:r>
        <w:separator/>
      </w:r>
    </w:p>
  </w:footnote>
  <w:footnote w:type="continuationSeparator" w:id="0">
    <w:p w14:paraId="45A91A02" w14:textId="77777777" w:rsidR="00890329" w:rsidRDefault="008903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27D5D"/>
    <w:multiLevelType w:val="multilevel"/>
    <w:tmpl w:val="10327D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84638"/>
    <w:multiLevelType w:val="multilevel"/>
    <w:tmpl w:val="14E8463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38136F5"/>
    <w:multiLevelType w:val="multilevel"/>
    <w:tmpl w:val="238136F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76FDF"/>
    <w:multiLevelType w:val="multilevel"/>
    <w:tmpl w:val="25C76F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07B54"/>
    <w:multiLevelType w:val="multilevel"/>
    <w:tmpl w:val="27407B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54E70"/>
    <w:multiLevelType w:val="multilevel"/>
    <w:tmpl w:val="27D54E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F7860"/>
    <w:multiLevelType w:val="multilevel"/>
    <w:tmpl w:val="28FF786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60C9D"/>
    <w:multiLevelType w:val="multilevel"/>
    <w:tmpl w:val="2D960C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934C4"/>
    <w:multiLevelType w:val="multilevel"/>
    <w:tmpl w:val="120CB2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607A7E00"/>
    <w:multiLevelType w:val="multilevel"/>
    <w:tmpl w:val="607A7E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A74ED"/>
    <w:multiLevelType w:val="multilevel"/>
    <w:tmpl w:val="6DAA74ED"/>
    <w:lvl w:ilvl="0">
      <w:start w:val="1"/>
      <w:numFmt w:val="decimal"/>
      <w:lvlText w:val="%1."/>
      <w:lvlJc w:val="left"/>
      <w:pPr>
        <w:ind w:left="671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3F7"/>
    <w:rsid w:val="00024C5E"/>
    <w:rsid w:val="0004215A"/>
    <w:rsid w:val="00063AD5"/>
    <w:rsid w:val="00080A9F"/>
    <w:rsid w:val="00095550"/>
    <w:rsid w:val="0009687B"/>
    <w:rsid w:val="000C0D5C"/>
    <w:rsid w:val="000E397B"/>
    <w:rsid w:val="000F2024"/>
    <w:rsid w:val="001075EF"/>
    <w:rsid w:val="0011438E"/>
    <w:rsid w:val="0012520B"/>
    <w:rsid w:val="00156DC1"/>
    <w:rsid w:val="00157842"/>
    <w:rsid w:val="001620E6"/>
    <w:rsid w:val="00164D79"/>
    <w:rsid w:val="0016798B"/>
    <w:rsid w:val="00175888"/>
    <w:rsid w:val="00180048"/>
    <w:rsid w:val="0018480F"/>
    <w:rsid w:val="001A194B"/>
    <w:rsid w:val="001B004F"/>
    <w:rsid w:val="001B04AC"/>
    <w:rsid w:val="001B6DB2"/>
    <w:rsid w:val="001E7744"/>
    <w:rsid w:val="001E7FBD"/>
    <w:rsid w:val="001F5231"/>
    <w:rsid w:val="00205E40"/>
    <w:rsid w:val="00210B04"/>
    <w:rsid w:val="00224716"/>
    <w:rsid w:val="00227EF3"/>
    <w:rsid w:val="00233EC8"/>
    <w:rsid w:val="00236F72"/>
    <w:rsid w:val="00240470"/>
    <w:rsid w:val="00254854"/>
    <w:rsid w:val="00256B25"/>
    <w:rsid w:val="00284292"/>
    <w:rsid w:val="002A2163"/>
    <w:rsid w:val="002A62B4"/>
    <w:rsid w:val="002B43D4"/>
    <w:rsid w:val="002D7C92"/>
    <w:rsid w:val="002E1976"/>
    <w:rsid w:val="002E2E98"/>
    <w:rsid w:val="00300199"/>
    <w:rsid w:val="003007ED"/>
    <w:rsid w:val="00305871"/>
    <w:rsid w:val="00312F2F"/>
    <w:rsid w:val="0031306E"/>
    <w:rsid w:val="0031796C"/>
    <w:rsid w:val="003237EB"/>
    <w:rsid w:val="00334F80"/>
    <w:rsid w:val="003420B0"/>
    <w:rsid w:val="003439FC"/>
    <w:rsid w:val="003752D9"/>
    <w:rsid w:val="00375A72"/>
    <w:rsid w:val="003773AD"/>
    <w:rsid w:val="003B1C4D"/>
    <w:rsid w:val="003C3920"/>
    <w:rsid w:val="003D42BF"/>
    <w:rsid w:val="003E67E6"/>
    <w:rsid w:val="00405405"/>
    <w:rsid w:val="0042549F"/>
    <w:rsid w:val="00431E1F"/>
    <w:rsid w:val="00434785"/>
    <w:rsid w:val="004554B7"/>
    <w:rsid w:val="0046654D"/>
    <w:rsid w:val="00497FB1"/>
    <w:rsid w:val="004A4884"/>
    <w:rsid w:val="004B6150"/>
    <w:rsid w:val="004C08AF"/>
    <w:rsid w:val="004C3349"/>
    <w:rsid w:val="004D2911"/>
    <w:rsid w:val="004D7E9E"/>
    <w:rsid w:val="004F737F"/>
    <w:rsid w:val="0050589C"/>
    <w:rsid w:val="00531792"/>
    <w:rsid w:val="005464F7"/>
    <w:rsid w:val="00554A44"/>
    <w:rsid w:val="005829B4"/>
    <w:rsid w:val="00585EA4"/>
    <w:rsid w:val="00586A84"/>
    <w:rsid w:val="00587ABB"/>
    <w:rsid w:val="005976AE"/>
    <w:rsid w:val="005A077B"/>
    <w:rsid w:val="005C318A"/>
    <w:rsid w:val="005C7B78"/>
    <w:rsid w:val="005D71F9"/>
    <w:rsid w:val="005D783C"/>
    <w:rsid w:val="005F0239"/>
    <w:rsid w:val="006001CF"/>
    <w:rsid w:val="00603C03"/>
    <w:rsid w:val="00624729"/>
    <w:rsid w:val="00630317"/>
    <w:rsid w:val="00633D0D"/>
    <w:rsid w:val="00634776"/>
    <w:rsid w:val="00635484"/>
    <w:rsid w:val="006374B1"/>
    <w:rsid w:val="0066276B"/>
    <w:rsid w:val="00666941"/>
    <w:rsid w:val="0067394E"/>
    <w:rsid w:val="00681B57"/>
    <w:rsid w:val="00682BF3"/>
    <w:rsid w:val="006A1483"/>
    <w:rsid w:val="006A56C4"/>
    <w:rsid w:val="006A6B9D"/>
    <w:rsid w:val="006B0A4A"/>
    <w:rsid w:val="006B1BCB"/>
    <w:rsid w:val="006C3EA1"/>
    <w:rsid w:val="006F7A43"/>
    <w:rsid w:val="00726470"/>
    <w:rsid w:val="00732155"/>
    <w:rsid w:val="0073388C"/>
    <w:rsid w:val="007427A1"/>
    <w:rsid w:val="00745AC9"/>
    <w:rsid w:val="007A74CC"/>
    <w:rsid w:val="007C0D10"/>
    <w:rsid w:val="007E0C67"/>
    <w:rsid w:val="007F5DC8"/>
    <w:rsid w:val="00804E0B"/>
    <w:rsid w:val="00824DEE"/>
    <w:rsid w:val="0082510A"/>
    <w:rsid w:val="00836CAE"/>
    <w:rsid w:val="008443D7"/>
    <w:rsid w:val="00855107"/>
    <w:rsid w:val="008603BA"/>
    <w:rsid w:val="00867523"/>
    <w:rsid w:val="00873A88"/>
    <w:rsid w:val="00881764"/>
    <w:rsid w:val="00890329"/>
    <w:rsid w:val="008B5AD9"/>
    <w:rsid w:val="008B615C"/>
    <w:rsid w:val="008B73BF"/>
    <w:rsid w:val="008E63F7"/>
    <w:rsid w:val="008F736C"/>
    <w:rsid w:val="00907542"/>
    <w:rsid w:val="00911CBA"/>
    <w:rsid w:val="00924D04"/>
    <w:rsid w:val="00925592"/>
    <w:rsid w:val="00943EE4"/>
    <w:rsid w:val="00960EA7"/>
    <w:rsid w:val="00986AAF"/>
    <w:rsid w:val="009A0187"/>
    <w:rsid w:val="009B1EC3"/>
    <w:rsid w:val="009C0163"/>
    <w:rsid w:val="009C2B7F"/>
    <w:rsid w:val="009D442D"/>
    <w:rsid w:val="009F4330"/>
    <w:rsid w:val="00A35853"/>
    <w:rsid w:val="00A43B83"/>
    <w:rsid w:val="00A541B0"/>
    <w:rsid w:val="00A62280"/>
    <w:rsid w:val="00A6643D"/>
    <w:rsid w:val="00A7195F"/>
    <w:rsid w:val="00A72F8B"/>
    <w:rsid w:val="00A7325A"/>
    <w:rsid w:val="00A74C1A"/>
    <w:rsid w:val="00AA5E23"/>
    <w:rsid w:val="00AB093E"/>
    <w:rsid w:val="00AC2C53"/>
    <w:rsid w:val="00AF7321"/>
    <w:rsid w:val="00B046BE"/>
    <w:rsid w:val="00B147B3"/>
    <w:rsid w:val="00B1537E"/>
    <w:rsid w:val="00B262BD"/>
    <w:rsid w:val="00B26BF9"/>
    <w:rsid w:val="00B41F3C"/>
    <w:rsid w:val="00B50930"/>
    <w:rsid w:val="00B529FF"/>
    <w:rsid w:val="00B93B25"/>
    <w:rsid w:val="00BC7A5E"/>
    <w:rsid w:val="00BE33F2"/>
    <w:rsid w:val="00C056E2"/>
    <w:rsid w:val="00C162DC"/>
    <w:rsid w:val="00C1721B"/>
    <w:rsid w:val="00C23B95"/>
    <w:rsid w:val="00C65554"/>
    <w:rsid w:val="00C672FC"/>
    <w:rsid w:val="00C863DE"/>
    <w:rsid w:val="00CC60BD"/>
    <w:rsid w:val="00CF4973"/>
    <w:rsid w:val="00D00110"/>
    <w:rsid w:val="00D0621F"/>
    <w:rsid w:val="00D159B4"/>
    <w:rsid w:val="00D42BA7"/>
    <w:rsid w:val="00D65260"/>
    <w:rsid w:val="00D81A07"/>
    <w:rsid w:val="00DA7762"/>
    <w:rsid w:val="00DB1164"/>
    <w:rsid w:val="00DE1BE8"/>
    <w:rsid w:val="00E15D42"/>
    <w:rsid w:val="00E35A13"/>
    <w:rsid w:val="00E41C57"/>
    <w:rsid w:val="00E42128"/>
    <w:rsid w:val="00E5297D"/>
    <w:rsid w:val="00E53147"/>
    <w:rsid w:val="00E55B42"/>
    <w:rsid w:val="00E60826"/>
    <w:rsid w:val="00E65475"/>
    <w:rsid w:val="00E659F3"/>
    <w:rsid w:val="00E824EC"/>
    <w:rsid w:val="00EB3493"/>
    <w:rsid w:val="00EC026A"/>
    <w:rsid w:val="00EE01A7"/>
    <w:rsid w:val="00F01BE9"/>
    <w:rsid w:val="00F12925"/>
    <w:rsid w:val="00F15895"/>
    <w:rsid w:val="00F1652F"/>
    <w:rsid w:val="00F22A67"/>
    <w:rsid w:val="00F311A9"/>
    <w:rsid w:val="00F457C1"/>
    <w:rsid w:val="00F629BF"/>
    <w:rsid w:val="00F640C5"/>
    <w:rsid w:val="00F723F7"/>
    <w:rsid w:val="00F831A1"/>
    <w:rsid w:val="00F97EC4"/>
    <w:rsid w:val="00FA1488"/>
    <w:rsid w:val="00FB1B65"/>
    <w:rsid w:val="00FC4D12"/>
    <w:rsid w:val="00FD05C2"/>
    <w:rsid w:val="00FD09F5"/>
    <w:rsid w:val="00FE21FE"/>
    <w:rsid w:val="00FE4960"/>
    <w:rsid w:val="28B43884"/>
    <w:rsid w:val="3783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02EE8F6"/>
  <w15:docId w15:val="{66099472-D535-4F04-9C50-C2A06F91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uiPriority w:val="99"/>
    <w:rPr>
      <w:sz w:val="22"/>
      <w:szCs w:val="22"/>
      <w:lang w:eastAsia="en-US"/>
    </w:rPr>
  </w:style>
  <w:style w:type="table" w:customStyle="1" w:styleId="2">
    <w:name w:val="Сетка таблицы2"/>
    <w:basedOn w:val="a1"/>
    <w:uiPriority w:val="3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ad">
    <w:name w:val="FollowedHyperlink"/>
    <w:basedOn w:val="a0"/>
    <w:uiPriority w:val="99"/>
    <w:semiHidden/>
    <w:unhideWhenUsed/>
    <w:rsid w:val="00CF4973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FC4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1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png"/><Relationship Id="rId18" Type="http://schemas.openxmlformats.org/officeDocument/2006/relationships/hyperlink" Target="https://cloud.mail.ru/public/Ld5i/tb3ZtGVF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zen.ru/a/ZIHlplxstWJkYHYj?share_to=link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s://disk.yandex.ru/i/s_QaWLZhuZnrF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nsportal.ru/martynycheva-gulfira-mishatovn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du.tatar.ru/download/blog_comment/2231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2047E-5853-4EC1-8ED8-D564663E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gulfira1701@rambler.ru</dc:creator>
  <cp:lastModifiedBy>Пользователь</cp:lastModifiedBy>
  <cp:revision>8</cp:revision>
  <cp:lastPrinted>2019-04-18T10:54:00Z</cp:lastPrinted>
  <dcterms:created xsi:type="dcterms:W3CDTF">2023-07-05T06:46:00Z</dcterms:created>
  <dcterms:modified xsi:type="dcterms:W3CDTF">2023-07-17T12:10:00Z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67D12799880B48398F779672F7364C1F</vt:lpwstr>
  </property>
</Properties>
</file>