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28A" w:rsidRPr="0001748D" w:rsidRDefault="00B7228A" w:rsidP="00D075B3">
      <w:pPr>
        <w:spacing w:after="0" w:line="360" w:lineRule="exact"/>
        <w:ind w:firstLine="709"/>
        <w:jc w:val="right"/>
        <w:outlineLvl w:val="1"/>
        <w:rPr>
          <w:rFonts w:ascii="Times New Roman" w:eastAsia="Times New Roman" w:hAnsi="Times New Roman" w:cs="Times New Roman"/>
          <w:sz w:val="28"/>
          <w:szCs w:val="28"/>
          <w:lang w:eastAsia="ru-RU"/>
        </w:rPr>
      </w:pPr>
      <w:r w:rsidRPr="00D075B3">
        <w:rPr>
          <w:rFonts w:ascii="Times New Roman" w:eastAsia="Times New Roman" w:hAnsi="Times New Roman" w:cs="Times New Roman"/>
          <w:sz w:val="28"/>
          <w:szCs w:val="28"/>
          <w:lang w:eastAsia="ru-RU"/>
        </w:rPr>
        <w:tab/>
      </w:r>
      <w:r w:rsidRPr="00D075B3">
        <w:rPr>
          <w:rFonts w:ascii="Times New Roman" w:eastAsia="Times New Roman" w:hAnsi="Times New Roman" w:cs="Times New Roman"/>
          <w:sz w:val="28"/>
          <w:szCs w:val="28"/>
          <w:lang w:eastAsia="ru-RU"/>
        </w:rPr>
        <w:tab/>
      </w:r>
      <w:r w:rsidRPr="00D075B3">
        <w:rPr>
          <w:rFonts w:ascii="Times New Roman" w:eastAsia="Times New Roman" w:hAnsi="Times New Roman" w:cs="Times New Roman"/>
          <w:sz w:val="28"/>
          <w:szCs w:val="28"/>
          <w:lang w:eastAsia="ru-RU"/>
        </w:rPr>
        <w:tab/>
      </w:r>
      <w:r w:rsidRPr="00D075B3">
        <w:rPr>
          <w:rFonts w:ascii="Times New Roman" w:eastAsia="Times New Roman" w:hAnsi="Times New Roman" w:cs="Times New Roman"/>
          <w:sz w:val="28"/>
          <w:szCs w:val="28"/>
          <w:lang w:eastAsia="ru-RU"/>
        </w:rPr>
        <w:tab/>
      </w:r>
      <w:r w:rsidRPr="00D075B3">
        <w:rPr>
          <w:rFonts w:ascii="Times New Roman" w:eastAsia="Times New Roman" w:hAnsi="Times New Roman" w:cs="Times New Roman"/>
          <w:sz w:val="28"/>
          <w:szCs w:val="28"/>
          <w:lang w:eastAsia="ru-RU"/>
        </w:rPr>
        <w:tab/>
      </w:r>
      <w:r w:rsidRPr="00D075B3">
        <w:rPr>
          <w:rFonts w:ascii="Times New Roman" w:eastAsia="Times New Roman" w:hAnsi="Times New Roman" w:cs="Times New Roman"/>
          <w:sz w:val="28"/>
          <w:szCs w:val="28"/>
          <w:lang w:eastAsia="ru-RU"/>
        </w:rPr>
        <w:tab/>
      </w:r>
      <w:r w:rsidRPr="00D075B3">
        <w:rPr>
          <w:rFonts w:ascii="Times New Roman" w:eastAsia="Times New Roman" w:hAnsi="Times New Roman" w:cs="Times New Roman"/>
          <w:sz w:val="28"/>
          <w:szCs w:val="28"/>
          <w:lang w:eastAsia="ru-RU"/>
        </w:rPr>
        <w:tab/>
      </w:r>
      <w:r w:rsidRPr="00D075B3">
        <w:rPr>
          <w:rFonts w:ascii="Times New Roman" w:eastAsia="Times New Roman" w:hAnsi="Times New Roman" w:cs="Times New Roman"/>
          <w:sz w:val="28"/>
          <w:szCs w:val="28"/>
          <w:lang w:eastAsia="ru-RU"/>
        </w:rPr>
        <w:tab/>
      </w:r>
      <w:r w:rsidRPr="00D075B3">
        <w:rPr>
          <w:rFonts w:ascii="Times New Roman" w:eastAsia="Times New Roman" w:hAnsi="Times New Roman" w:cs="Times New Roman"/>
          <w:sz w:val="28"/>
          <w:szCs w:val="28"/>
          <w:lang w:eastAsia="ru-RU"/>
        </w:rPr>
        <w:tab/>
      </w:r>
      <w:r w:rsidRPr="0001748D">
        <w:rPr>
          <w:rFonts w:ascii="Times New Roman" w:eastAsia="Times New Roman" w:hAnsi="Times New Roman" w:cs="Times New Roman"/>
          <w:sz w:val="28"/>
          <w:szCs w:val="28"/>
          <w:lang w:eastAsia="ru-RU"/>
        </w:rPr>
        <w:t>Приложение</w:t>
      </w:r>
      <w:r w:rsidR="003D7C30" w:rsidRPr="0001748D">
        <w:rPr>
          <w:rFonts w:ascii="Times New Roman" w:eastAsia="Times New Roman" w:hAnsi="Times New Roman" w:cs="Times New Roman"/>
          <w:sz w:val="28"/>
          <w:szCs w:val="28"/>
          <w:lang w:eastAsia="ru-RU"/>
        </w:rPr>
        <w:t xml:space="preserve"> 2</w:t>
      </w:r>
      <w:r w:rsidR="00723AD9">
        <w:rPr>
          <w:rFonts w:ascii="Times New Roman" w:eastAsia="Times New Roman" w:hAnsi="Times New Roman" w:cs="Times New Roman"/>
          <w:sz w:val="28"/>
          <w:szCs w:val="28"/>
          <w:lang w:eastAsia="ru-RU"/>
        </w:rPr>
        <w:t xml:space="preserve"> к приказу </w:t>
      </w:r>
      <w:r w:rsidR="00723AD9" w:rsidRPr="00723AD9">
        <w:rPr>
          <w:rFonts w:ascii="Times New Roman" w:eastAsia="Times New Roman" w:hAnsi="Times New Roman" w:cs="Times New Roman"/>
          <w:sz w:val="28"/>
          <w:szCs w:val="28"/>
          <w:u w:val="single"/>
          <w:lang w:eastAsia="ru-RU"/>
        </w:rPr>
        <w:t>№ 427</w:t>
      </w:r>
      <w:r w:rsidR="008C13C4" w:rsidRPr="0001748D">
        <w:rPr>
          <w:rFonts w:ascii="Times New Roman" w:eastAsia="Times New Roman" w:hAnsi="Times New Roman" w:cs="Times New Roman"/>
          <w:sz w:val="28"/>
          <w:szCs w:val="28"/>
          <w:lang w:eastAsia="ru-RU"/>
        </w:rPr>
        <w:t xml:space="preserve">   </w:t>
      </w:r>
      <w:proofErr w:type="gramStart"/>
      <w:r w:rsidR="008C13C4" w:rsidRPr="0001748D">
        <w:rPr>
          <w:rFonts w:ascii="Times New Roman" w:eastAsia="Times New Roman" w:hAnsi="Times New Roman" w:cs="Times New Roman"/>
          <w:sz w:val="28"/>
          <w:szCs w:val="28"/>
          <w:lang w:eastAsia="ru-RU"/>
        </w:rPr>
        <w:t>от</w:t>
      </w:r>
      <w:proofErr w:type="gramEnd"/>
      <w:r w:rsidR="008C13C4" w:rsidRPr="0001748D">
        <w:rPr>
          <w:rFonts w:ascii="Times New Roman" w:eastAsia="Times New Roman" w:hAnsi="Times New Roman" w:cs="Times New Roman"/>
          <w:sz w:val="28"/>
          <w:szCs w:val="28"/>
          <w:lang w:eastAsia="ru-RU"/>
        </w:rPr>
        <w:t xml:space="preserve"> </w:t>
      </w:r>
    </w:p>
    <w:p w:rsidR="008C13C4" w:rsidRPr="0001748D" w:rsidRDefault="00723AD9" w:rsidP="00D075B3">
      <w:pPr>
        <w:spacing w:after="0" w:line="360" w:lineRule="exact"/>
        <w:ind w:firstLine="709"/>
        <w:jc w:val="right"/>
        <w:outlineLvl w:val="1"/>
        <w:rPr>
          <w:rFonts w:ascii="Times New Roman" w:eastAsia="Times New Roman" w:hAnsi="Times New Roman" w:cs="Times New Roman"/>
          <w:sz w:val="28"/>
          <w:szCs w:val="28"/>
          <w:lang w:eastAsia="ru-RU"/>
        </w:rPr>
      </w:pPr>
      <w:r w:rsidRPr="00723AD9">
        <w:rPr>
          <w:rFonts w:ascii="Times New Roman" w:eastAsia="Times New Roman" w:hAnsi="Times New Roman" w:cs="Times New Roman"/>
          <w:sz w:val="28"/>
          <w:szCs w:val="28"/>
          <w:u w:val="single"/>
          <w:lang w:eastAsia="ru-RU"/>
        </w:rPr>
        <w:t>« 20»</w:t>
      </w:r>
      <w:r w:rsidRPr="00723AD9">
        <w:rPr>
          <w:rFonts w:ascii="Times New Roman" w:eastAsia="Times New Roman" w:hAnsi="Times New Roman" w:cs="Times New Roman"/>
          <w:sz w:val="28"/>
          <w:szCs w:val="28"/>
          <w:lang w:eastAsia="ru-RU"/>
        </w:rPr>
        <w:t xml:space="preserve"> </w:t>
      </w:r>
      <w:r w:rsidRPr="00723AD9">
        <w:rPr>
          <w:rFonts w:ascii="Times New Roman" w:eastAsia="Times New Roman" w:hAnsi="Times New Roman" w:cs="Times New Roman"/>
          <w:sz w:val="28"/>
          <w:szCs w:val="28"/>
          <w:u w:val="single"/>
          <w:lang w:eastAsia="ru-RU"/>
        </w:rPr>
        <w:t>декабря</w:t>
      </w:r>
      <w:r>
        <w:rPr>
          <w:rFonts w:ascii="Times New Roman" w:eastAsia="Times New Roman" w:hAnsi="Times New Roman" w:cs="Times New Roman"/>
          <w:sz w:val="28"/>
          <w:szCs w:val="28"/>
          <w:lang w:eastAsia="ru-RU"/>
        </w:rPr>
        <w:t xml:space="preserve"> </w:t>
      </w:r>
      <w:r w:rsidR="008C13C4" w:rsidRPr="0001748D">
        <w:rPr>
          <w:rFonts w:ascii="Times New Roman" w:eastAsia="Times New Roman" w:hAnsi="Times New Roman" w:cs="Times New Roman"/>
          <w:sz w:val="28"/>
          <w:szCs w:val="28"/>
          <w:lang w:eastAsia="ru-RU"/>
        </w:rPr>
        <w:t>2019 г.</w:t>
      </w:r>
    </w:p>
    <w:p w:rsidR="008C13C4" w:rsidRPr="0001748D" w:rsidRDefault="008C13C4" w:rsidP="00D075B3">
      <w:pPr>
        <w:spacing w:after="0" w:line="360" w:lineRule="exact"/>
        <w:ind w:firstLine="709"/>
        <w:jc w:val="right"/>
        <w:outlineLvl w:val="1"/>
        <w:rPr>
          <w:rFonts w:ascii="Times New Roman" w:eastAsia="Times New Roman" w:hAnsi="Times New Roman" w:cs="Times New Roman"/>
          <w:sz w:val="28"/>
          <w:szCs w:val="28"/>
          <w:lang w:eastAsia="ru-RU"/>
        </w:rPr>
      </w:pPr>
    </w:p>
    <w:p w:rsidR="00B7228A" w:rsidRPr="0001748D" w:rsidRDefault="00B7228A" w:rsidP="00D075B3">
      <w:pPr>
        <w:spacing w:after="0" w:line="360" w:lineRule="exact"/>
        <w:ind w:firstLine="709"/>
        <w:jc w:val="both"/>
        <w:outlineLvl w:val="1"/>
        <w:rPr>
          <w:rFonts w:ascii="Times New Roman" w:eastAsia="Times New Roman" w:hAnsi="Times New Roman" w:cs="Times New Roman"/>
          <w:sz w:val="28"/>
          <w:szCs w:val="28"/>
          <w:lang w:eastAsia="ru-RU"/>
        </w:rPr>
      </w:pPr>
      <w:bookmarkStart w:id="0" w:name="_GoBack"/>
      <w:bookmarkEnd w:id="0"/>
    </w:p>
    <w:p w:rsidR="00D075B3" w:rsidRPr="0001748D" w:rsidRDefault="00D26316" w:rsidP="00D075B3">
      <w:pPr>
        <w:spacing w:after="0" w:line="360" w:lineRule="exact"/>
        <w:ind w:firstLine="709"/>
        <w:jc w:val="center"/>
        <w:outlineLvl w:val="1"/>
        <w:rPr>
          <w:rFonts w:ascii="Times New Roman" w:eastAsia="Times New Roman" w:hAnsi="Times New Roman" w:cs="Times New Roman"/>
          <w:b/>
          <w:sz w:val="28"/>
          <w:szCs w:val="28"/>
          <w:lang w:eastAsia="ru-RU"/>
        </w:rPr>
      </w:pPr>
      <w:r w:rsidRPr="0001748D">
        <w:rPr>
          <w:rFonts w:ascii="Times New Roman" w:eastAsia="Times New Roman" w:hAnsi="Times New Roman" w:cs="Times New Roman"/>
          <w:b/>
          <w:sz w:val="28"/>
          <w:szCs w:val="28"/>
          <w:lang w:eastAsia="ru-RU"/>
        </w:rPr>
        <w:t xml:space="preserve">Методические рекомендации </w:t>
      </w:r>
    </w:p>
    <w:p w:rsidR="00F45CFB" w:rsidRPr="0001748D" w:rsidRDefault="00D26316" w:rsidP="00D075B3">
      <w:pPr>
        <w:spacing w:after="0" w:line="360" w:lineRule="exact"/>
        <w:ind w:firstLine="709"/>
        <w:jc w:val="center"/>
        <w:outlineLvl w:val="1"/>
        <w:rPr>
          <w:rFonts w:ascii="Times New Roman" w:eastAsia="Times New Roman" w:hAnsi="Times New Roman" w:cs="Times New Roman"/>
          <w:b/>
          <w:sz w:val="28"/>
          <w:szCs w:val="28"/>
          <w:lang w:eastAsia="ru-RU"/>
        </w:rPr>
      </w:pPr>
      <w:r w:rsidRPr="0001748D">
        <w:rPr>
          <w:rFonts w:ascii="Times New Roman" w:eastAsia="Times New Roman" w:hAnsi="Times New Roman" w:cs="Times New Roman"/>
          <w:b/>
          <w:sz w:val="28"/>
          <w:szCs w:val="28"/>
          <w:lang w:eastAsia="ru-RU"/>
        </w:rPr>
        <w:t>по</w:t>
      </w:r>
      <w:r w:rsidR="00D075B3" w:rsidRPr="0001748D">
        <w:rPr>
          <w:rFonts w:ascii="Times New Roman" w:eastAsia="Times New Roman" w:hAnsi="Times New Roman" w:cs="Times New Roman"/>
          <w:b/>
          <w:sz w:val="28"/>
          <w:szCs w:val="28"/>
          <w:lang w:eastAsia="ru-RU"/>
        </w:rPr>
        <w:t xml:space="preserve"> </w:t>
      </w:r>
      <w:r w:rsidR="008C13C4" w:rsidRPr="0001748D">
        <w:rPr>
          <w:rFonts w:ascii="Times New Roman" w:eastAsia="Times New Roman" w:hAnsi="Times New Roman" w:cs="Times New Roman"/>
          <w:b/>
          <w:sz w:val="28"/>
          <w:szCs w:val="28"/>
          <w:lang w:eastAsia="ru-RU"/>
        </w:rPr>
        <w:t xml:space="preserve"> </w:t>
      </w:r>
      <w:r w:rsidRPr="0001748D">
        <w:rPr>
          <w:rFonts w:ascii="Times New Roman" w:eastAsia="Times New Roman" w:hAnsi="Times New Roman" w:cs="Times New Roman"/>
          <w:b/>
          <w:sz w:val="28"/>
          <w:szCs w:val="28"/>
          <w:lang w:eastAsia="ru-RU"/>
        </w:rPr>
        <w:t>проектированию</w:t>
      </w:r>
      <w:r w:rsidR="00F45CFB" w:rsidRPr="0001748D">
        <w:rPr>
          <w:rFonts w:ascii="Times New Roman" w:eastAsia="Times New Roman" w:hAnsi="Times New Roman" w:cs="Times New Roman"/>
          <w:b/>
          <w:sz w:val="28"/>
          <w:szCs w:val="28"/>
          <w:lang w:eastAsia="ru-RU"/>
        </w:rPr>
        <w:t xml:space="preserve"> индивидуального о</w:t>
      </w:r>
      <w:r w:rsidRPr="0001748D">
        <w:rPr>
          <w:rFonts w:ascii="Times New Roman" w:eastAsia="Times New Roman" w:hAnsi="Times New Roman" w:cs="Times New Roman"/>
          <w:b/>
          <w:sz w:val="28"/>
          <w:szCs w:val="28"/>
          <w:lang w:eastAsia="ru-RU"/>
        </w:rPr>
        <w:t>бразовательного маршрута</w:t>
      </w:r>
      <w:r w:rsidR="00D075B3" w:rsidRPr="0001748D">
        <w:rPr>
          <w:rFonts w:ascii="Times New Roman" w:eastAsia="Times New Roman" w:hAnsi="Times New Roman" w:cs="Times New Roman"/>
          <w:b/>
          <w:sz w:val="28"/>
          <w:szCs w:val="28"/>
          <w:lang w:eastAsia="ru-RU"/>
        </w:rPr>
        <w:t xml:space="preserve"> </w:t>
      </w:r>
      <w:r w:rsidR="00B7228A" w:rsidRPr="0001748D">
        <w:rPr>
          <w:rFonts w:ascii="Times New Roman" w:eastAsia="Times New Roman" w:hAnsi="Times New Roman" w:cs="Times New Roman"/>
          <w:b/>
          <w:sz w:val="28"/>
          <w:szCs w:val="28"/>
          <w:lang w:eastAsia="ru-RU"/>
        </w:rPr>
        <w:t>наставника и/или подопечного</w:t>
      </w:r>
    </w:p>
    <w:p w:rsidR="00B7228A" w:rsidRPr="0001748D" w:rsidRDefault="00B7228A" w:rsidP="00D075B3">
      <w:pPr>
        <w:spacing w:after="0" w:line="360" w:lineRule="exact"/>
        <w:ind w:firstLine="709"/>
        <w:jc w:val="both"/>
        <w:rPr>
          <w:rFonts w:ascii="Times New Roman" w:eastAsia="Times New Roman" w:hAnsi="Times New Roman" w:cs="Times New Roman"/>
          <w:b/>
          <w:sz w:val="28"/>
          <w:szCs w:val="28"/>
          <w:lang w:eastAsia="ru-RU"/>
        </w:rPr>
      </w:pPr>
    </w:p>
    <w:p w:rsidR="00A878A9" w:rsidRPr="0001748D" w:rsidRDefault="00D075B3" w:rsidP="00D075B3">
      <w:pPr>
        <w:spacing w:after="0" w:line="360" w:lineRule="exact"/>
        <w:ind w:firstLine="709"/>
        <w:jc w:val="center"/>
        <w:rPr>
          <w:rFonts w:ascii="Times New Roman" w:eastAsia="Times New Roman" w:hAnsi="Times New Roman" w:cs="Times New Roman"/>
          <w:b/>
          <w:sz w:val="28"/>
          <w:szCs w:val="28"/>
          <w:lang w:eastAsia="ru-RU"/>
        </w:rPr>
      </w:pPr>
      <w:r w:rsidRPr="0001748D">
        <w:rPr>
          <w:rFonts w:ascii="Times New Roman" w:eastAsia="Times New Roman" w:hAnsi="Times New Roman" w:cs="Times New Roman"/>
          <w:b/>
          <w:sz w:val="28"/>
          <w:szCs w:val="28"/>
          <w:lang w:eastAsia="ru-RU"/>
        </w:rPr>
        <w:t>РАЗДЕЛ 1</w:t>
      </w:r>
    </w:p>
    <w:p w:rsidR="00D075B3" w:rsidRPr="0001748D" w:rsidRDefault="00D075B3" w:rsidP="00D075B3">
      <w:pPr>
        <w:spacing w:after="0" w:line="360" w:lineRule="exact"/>
        <w:ind w:firstLine="709"/>
        <w:jc w:val="center"/>
        <w:rPr>
          <w:rFonts w:ascii="Times New Roman" w:eastAsia="Times New Roman" w:hAnsi="Times New Roman" w:cs="Times New Roman"/>
          <w:b/>
          <w:sz w:val="28"/>
          <w:szCs w:val="28"/>
          <w:lang w:eastAsia="ru-RU"/>
        </w:rPr>
      </w:pPr>
    </w:p>
    <w:p w:rsidR="00A878A9" w:rsidRPr="0001748D" w:rsidRDefault="00E209BF" w:rsidP="00D075B3">
      <w:pPr>
        <w:spacing w:after="0" w:line="360" w:lineRule="exact"/>
        <w:ind w:firstLine="709"/>
        <w:jc w:val="both"/>
        <w:rPr>
          <w:rFonts w:ascii="Times New Roman" w:eastAsia="Times New Roman" w:hAnsi="Times New Roman" w:cs="Times New Roman"/>
          <w:bCs/>
          <w:sz w:val="28"/>
          <w:szCs w:val="28"/>
          <w:lang w:eastAsia="ru-RU"/>
        </w:rPr>
      </w:pPr>
      <w:r w:rsidRPr="0001748D">
        <w:rPr>
          <w:rFonts w:ascii="Times New Roman" w:eastAsia="Times New Roman" w:hAnsi="Times New Roman" w:cs="Times New Roman"/>
          <w:sz w:val="28"/>
          <w:szCs w:val="28"/>
          <w:lang w:eastAsia="ru-RU"/>
        </w:rPr>
        <w:t xml:space="preserve">Проектирование </w:t>
      </w:r>
      <w:r w:rsidRPr="0001748D">
        <w:rPr>
          <w:rFonts w:ascii="Times New Roman" w:eastAsia="Times New Roman" w:hAnsi="Times New Roman" w:cs="Times New Roman"/>
          <w:b/>
          <w:i/>
          <w:sz w:val="28"/>
          <w:szCs w:val="28"/>
          <w:lang w:eastAsia="ru-RU"/>
        </w:rPr>
        <w:t>индивидуального образовательного</w:t>
      </w:r>
      <w:r w:rsidR="00D075B3" w:rsidRPr="0001748D">
        <w:rPr>
          <w:rFonts w:ascii="Times New Roman" w:eastAsia="Times New Roman" w:hAnsi="Times New Roman" w:cs="Times New Roman"/>
          <w:b/>
          <w:i/>
          <w:sz w:val="28"/>
          <w:szCs w:val="28"/>
          <w:lang w:eastAsia="ru-RU"/>
        </w:rPr>
        <w:t xml:space="preserve"> </w:t>
      </w:r>
      <w:r w:rsidRPr="0001748D">
        <w:rPr>
          <w:rFonts w:ascii="Times New Roman" w:eastAsia="Times New Roman" w:hAnsi="Times New Roman" w:cs="Times New Roman"/>
          <w:b/>
          <w:i/>
          <w:sz w:val="28"/>
          <w:szCs w:val="28"/>
          <w:lang w:eastAsia="ru-RU"/>
        </w:rPr>
        <w:t>маршрута</w:t>
      </w:r>
      <w:r w:rsidR="00D075B3" w:rsidRPr="0001748D">
        <w:rPr>
          <w:rFonts w:ascii="Times New Roman" w:eastAsia="Times New Roman" w:hAnsi="Times New Roman" w:cs="Times New Roman"/>
          <w:sz w:val="28"/>
          <w:szCs w:val="28"/>
          <w:lang w:eastAsia="ru-RU"/>
        </w:rPr>
        <w:t xml:space="preserve"> </w:t>
      </w:r>
      <w:r w:rsidR="00163A55" w:rsidRPr="0001748D">
        <w:rPr>
          <w:rFonts w:ascii="Times New Roman" w:eastAsia="Times New Roman" w:hAnsi="Times New Roman" w:cs="Times New Roman"/>
          <w:sz w:val="28"/>
          <w:szCs w:val="28"/>
          <w:lang w:eastAsia="ru-RU"/>
        </w:rPr>
        <w:t>(далее</w:t>
      </w:r>
      <w:r w:rsidR="00D075B3" w:rsidRPr="0001748D">
        <w:rPr>
          <w:rFonts w:ascii="Times New Roman" w:eastAsia="Times New Roman" w:hAnsi="Times New Roman" w:cs="Times New Roman"/>
          <w:sz w:val="28"/>
          <w:szCs w:val="28"/>
          <w:lang w:eastAsia="ru-RU"/>
        </w:rPr>
        <w:t xml:space="preserve"> —</w:t>
      </w:r>
      <w:r w:rsidR="00163A55" w:rsidRPr="0001748D">
        <w:rPr>
          <w:rFonts w:ascii="Times New Roman" w:eastAsia="Times New Roman" w:hAnsi="Times New Roman" w:cs="Times New Roman"/>
          <w:sz w:val="28"/>
          <w:szCs w:val="28"/>
          <w:lang w:eastAsia="ru-RU"/>
        </w:rPr>
        <w:t xml:space="preserve"> ИОМ) </w:t>
      </w:r>
      <w:r w:rsidRPr="0001748D">
        <w:rPr>
          <w:rFonts w:ascii="Times New Roman" w:eastAsia="Times New Roman" w:hAnsi="Times New Roman" w:cs="Times New Roman"/>
          <w:sz w:val="28"/>
          <w:szCs w:val="28"/>
          <w:lang w:eastAsia="ru-RU"/>
        </w:rPr>
        <w:t>наставника/подопечного</w:t>
      </w:r>
      <w:r w:rsidR="00D075B3" w:rsidRPr="0001748D">
        <w:rPr>
          <w:rFonts w:ascii="Times New Roman" w:eastAsia="Times New Roman" w:hAnsi="Times New Roman" w:cs="Times New Roman"/>
          <w:sz w:val="28"/>
          <w:szCs w:val="28"/>
          <w:lang w:eastAsia="ru-RU"/>
        </w:rPr>
        <w:t xml:space="preserve"> </w:t>
      </w:r>
      <w:r w:rsidRPr="0001748D">
        <w:rPr>
          <w:rFonts w:ascii="Times New Roman" w:eastAsia="Times New Roman" w:hAnsi="Times New Roman" w:cs="Times New Roman"/>
          <w:bCs/>
          <w:sz w:val="28"/>
          <w:szCs w:val="28"/>
          <w:lang w:eastAsia="ru-RU"/>
        </w:rPr>
        <w:t>является одним из основных</w:t>
      </w:r>
      <w:r w:rsidR="00D075B3" w:rsidRPr="0001748D">
        <w:rPr>
          <w:rFonts w:ascii="Times New Roman" w:eastAsia="Times New Roman" w:hAnsi="Times New Roman" w:cs="Times New Roman"/>
          <w:bCs/>
          <w:sz w:val="28"/>
          <w:szCs w:val="28"/>
          <w:lang w:eastAsia="ru-RU"/>
        </w:rPr>
        <w:t xml:space="preserve"> </w:t>
      </w:r>
      <w:r w:rsidRPr="0001748D">
        <w:rPr>
          <w:rFonts w:ascii="Times New Roman" w:eastAsia="Times New Roman" w:hAnsi="Times New Roman" w:cs="Times New Roman"/>
          <w:bCs/>
          <w:sz w:val="28"/>
          <w:szCs w:val="28"/>
          <w:lang w:eastAsia="ru-RU"/>
        </w:rPr>
        <w:t>условий</w:t>
      </w:r>
      <w:r w:rsidR="00D075B3" w:rsidRPr="0001748D">
        <w:rPr>
          <w:rFonts w:ascii="Times New Roman" w:eastAsia="Times New Roman" w:hAnsi="Times New Roman" w:cs="Times New Roman"/>
          <w:bCs/>
          <w:sz w:val="28"/>
          <w:szCs w:val="28"/>
          <w:lang w:eastAsia="ru-RU"/>
        </w:rPr>
        <w:t xml:space="preserve"> </w:t>
      </w:r>
      <w:r w:rsidRPr="0001748D">
        <w:rPr>
          <w:rFonts w:ascii="Times New Roman" w:eastAsia="Times New Roman" w:hAnsi="Times New Roman" w:cs="Times New Roman"/>
          <w:bCs/>
          <w:sz w:val="28"/>
          <w:szCs w:val="28"/>
          <w:lang w:eastAsia="ru-RU"/>
        </w:rPr>
        <w:t>успешного самосовершенствования деятельности педагога в системе наставничества.</w:t>
      </w:r>
      <w:r w:rsidR="00D075B3" w:rsidRPr="0001748D">
        <w:rPr>
          <w:rFonts w:ascii="Times New Roman" w:eastAsia="Times New Roman" w:hAnsi="Times New Roman" w:cs="Times New Roman"/>
          <w:bCs/>
          <w:sz w:val="28"/>
          <w:szCs w:val="28"/>
          <w:lang w:eastAsia="ru-RU"/>
        </w:rPr>
        <w:t xml:space="preserve"> </w:t>
      </w:r>
    </w:p>
    <w:p w:rsidR="00A878A9" w:rsidRPr="0001748D" w:rsidRDefault="00881179" w:rsidP="00D075B3">
      <w:pPr>
        <w:spacing w:after="0" w:line="360" w:lineRule="exact"/>
        <w:ind w:firstLine="709"/>
        <w:jc w:val="both"/>
        <w:rPr>
          <w:rFonts w:ascii="Times New Roman" w:eastAsia="Times New Roman" w:hAnsi="Times New Roman" w:cs="Times New Roman"/>
          <w:bCs/>
          <w:sz w:val="28"/>
          <w:szCs w:val="28"/>
          <w:lang w:eastAsia="ru-RU"/>
        </w:rPr>
      </w:pPr>
      <w:r w:rsidRPr="0001748D">
        <w:rPr>
          <w:rFonts w:ascii="Times New Roman" w:eastAsia="Times New Roman" w:hAnsi="Times New Roman" w:cs="Times New Roman"/>
          <w:sz w:val="28"/>
          <w:szCs w:val="28"/>
          <w:lang w:eastAsia="ru-RU"/>
        </w:rPr>
        <w:t>ИОМ наставника представляет собой целенаправленно проектируемую</w:t>
      </w:r>
      <w:r w:rsidR="00D075B3" w:rsidRPr="0001748D">
        <w:rPr>
          <w:rFonts w:ascii="Times New Roman" w:eastAsia="Times New Roman" w:hAnsi="Times New Roman" w:cs="Times New Roman"/>
          <w:sz w:val="28"/>
          <w:szCs w:val="28"/>
          <w:lang w:eastAsia="ru-RU"/>
        </w:rPr>
        <w:t xml:space="preserve"> </w:t>
      </w:r>
      <w:r w:rsidRPr="0001748D">
        <w:rPr>
          <w:rFonts w:ascii="Times New Roman" w:eastAsia="Times New Roman" w:hAnsi="Times New Roman" w:cs="Times New Roman"/>
          <w:bCs/>
          <w:sz w:val="28"/>
          <w:szCs w:val="28"/>
          <w:lang w:eastAsia="ru-RU"/>
        </w:rPr>
        <w:t>дифференцированную образовательную программу</w:t>
      </w:r>
      <w:r w:rsidRPr="0001748D">
        <w:rPr>
          <w:rFonts w:ascii="Times New Roman" w:eastAsia="Times New Roman" w:hAnsi="Times New Roman" w:cs="Times New Roman"/>
          <w:sz w:val="28"/>
          <w:szCs w:val="28"/>
          <w:lang w:eastAsia="ru-RU"/>
        </w:rPr>
        <w:t xml:space="preserve">, обеспечивающую педагогу позиции субъекта выбора, разработки и реализации личной программы развития профессиональной компетентности при осуществлении научно-методического сопровождения его профессионального развития. </w:t>
      </w:r>
    </w:p>
    <w:p w:rsidR="00505361" w:rsidRPr="0001748D" w:rsidRDefault="00505361" w:rsidP="00D075B3">
      <w:pPr>
        <w:spacing w:after="0" w:line="360" w:lineRule="exact"/>
        <w:ind w:firstLine="709"/>
        <w:jc w:val="both"/>
        <w:rPr>
          <w:rFonts w:ascii="Times New Roman" w:eastAsia="Times New Roman" w:hAnsi="Times New Roman" w:cs="Times New Roman"/>
          <w:bCs/>
          <w:sz w:val="28"/>
          <w:szCs w:val="28"/>
          <w:lang w:eastAsia="ru-RU"/>
        </w:rPr>
      </w:pPr>
      <w:r w:rsidRPr="0001748D">
        <w:rPr>
          <w:rFonts w:ascii="Times New Roman" w:eastAsia="Times New Roman" w:hAnsi="Times New Roman" w:cs="Times New Roman"/>
          <w:sz w:val="28"/>
          <w:szCs w:val="28"/>
          <w:lang w:eastAsia="ru-RU"/>
        </w:rPr>
        <w:t xml:space="preserve">ИОМ </w:t>
      </w:r>
      <w:r w:rsidR="00D075B3" w:rsidRPr="0001748D">
        <w:rPr>
          <w:rFonts w:ascii="Times New Roman" w:eastAsia="Times New Roman" w:hAnsi="Times New Roman" w:cs="Times New Roman"/>
          <w:sz w:val="28"/>
          <w:szCs w:val="28"/>
          <w:lang w:eastAsia="ru-RU"/>
        </w:rPr>
        <w:t xml:space="preserve">— </w:t>
      </w:r>
      <w:r w:rsidRPr="0001748D">
        <w:rPr>
          <w:rFonts w:ascii="Times New Roman" w:eastAsia="Times New Roman" w:hAnsi="Times New Roman" w:cs="Times New Roman"/>
          <w:sz w:val="28"/>
          <w:szCs w:val="28"/>
          <w:lang w:eastAsia="ru-RU"/>
        </w:rPr>
        <w:t>индивидуальная программа</w:t>
      </w:r>
      <w:r w:rsidR="00D075B3" w:rsidRPr="0001748D">
        <w:rPr>
          <w:rFonts w:ascii="Times New Roman" w:eastAsia="Times New Roman" w:hAnsi="Times New Roman" w:cs="Times New Roman"/>
          <w:sz w:val="28"/>
          <w:szCs w:val="28"/>
          <w:lang w:eastAsia="ru-RU"/>
        </w:rPr>
        <w:t xml:space="preserve"> </w:t>
      </w:r>
      <w:r w:rsidR="001E0643" w:rsidRPr="0001748D">
        <w:rPr>
          <w:rFonts w:ascii="Times New Roman" w:eastAsia="Times New Roman" w:hAnsi="Times New Roman" w:cs="Times New Roman"/>
          <w:sz w:val="28"/>
          <w:szCs w:val="28"/>
          <w:lang w:eastAsia="ru-RU"/>
        </w:rPr>
        <w:t>профессионального самообразования</w:t>
      </w:r>
      <w:r w:rsidRPr="0001748D">
        <w:rPr>
          <w:rFonts w:ascii="Times New Roman" w:eastAsia="Times New Roman" w:hAnsi="Times New Roman" w:cs="Times New Roman"/>
          <w:sz w:val="28"/>
          <w:szCs w:val="28"/>
          <w:lang w:eastAsia="ru-RU"/>
        </w:rPr>
        <w:t>,</w:t>
      </w:r>
      <w:r w:rsidR="001E0643" w:rsidRPr="0001748D">
        <w:rPr>
          <w:rFonts w:ascii="Times New Roman" w:eastAsia="Times New Roman" w:hAnsi="Times New Roman" w:cs="Times New Roman"/>
          <w:sz w:val="28"/>
          <w:szCs w:val="28"/>
          <w:lang w:eastAsia="ru-RU"/>
        </w:rPr>
        <w:t xml:space="preserve"> основан</w:t>
      </w:r>
      <w:r w:rsidRPr="0001748D">
        <w:rPr>
          <w:rFonts w:ascii="Times New Roman" w:eastAsia="Times New Roman" w:hAnsi="Times New Roman" w:cs="Times New Roman"/>
          <w:sz w:val="28"/>
          <w:szCs w:val="28"/>
          <w:lang w:eastAsia="ru-RU"/>
        </w:rPr>
        <w:t>н</w:t>
      </w:r>
      <w:r w:rsidR="001E0643" w:rsidRPr="0001748D">
        <w:rPr>
          <w:rFonts w:ascii="Times New Roman" w:eastAsia="Times New Roman" w:hAnsi="Times New Roman" w:cs="Times New Roman"/>
          <w:sz w:val="28"/>
          <w:szCs w:val="28"/>
          <w:lang w:eastAsia="ru-RU"/>
        </w:rPr>
        <w:t>а</w:t>
      </w:r>
      <w:r w:rsidRPr="0001748D">
        <w:rPr>
          <w:rFonts w:ascii="Times New Roman" w:eastAsia="Times New Roman" w:hAnsi="Times New Roman" w:cs="Times New Roman"/>
          <w:sz w:val="28"/>
          <w:szCs w:val="28"/>
          <w:lang w:eastAsia="ru-RU"/>
        </w:rPr>
        <w:t>я</w:t>
      </w:r>
      <w:r w:rsidR="001E0643" w:rsidRPr="0001748D">
        <w:rPr>
          <w:rFonts w:ascii="Times New Roman" w:eastAsia="Times New Roman" w:hAnsi="Times New Roman" w:cs="Times New Roman"/>
          <w:sz w:val="28"/>
          <w:szCs w:val="28"/>
          <w:lang w:eastAsia="ru-RU"/>
        </w:rPr>
        <w:t xml:space="preserve"> на умениях определять сферу профессиональных интересов</w:t>
      </w:r>
      <w:r w:rsidR="00D075B3" w:rsidRPr="0001748D">
        <w:rPr>
          <w:rFonts w:ascii="Times New Roman" w:eastAsia="Times New Roman" w:hAnsi="Times New Roman" w:cs="Times New Roman"/>
          <w:sz w:val="28"/>
          <w:szCs w:val="28"/>
          <w:lang w:eastAsia="ru-RU"/>
        </w:rPr>
        <w:t>,</w:t>
      </w:r>
      <w:r w:rsidR="001E0643" w:rsidRPr="0001748D">
        <w:rPr>
          <w:rFonts w:ascii="Times New Roman" w:eastAsia="Times New Roman" w:hAnsi="Times New Roman" w:cs="Times New Roman"/>
          <w:sz w:val="28"/>
          <w:szCs w:val="28"/>
          <w:lang w:eastAsia="ru-RU"/>
        </w:rPr>
        <w:t xml:space="preserve"> выявлять проблемы и затруднения в профессиональной деятельности и определять способы их</w:t>
      </w:r>
      <w:r w:rsidR="00001AC7" w:rsidRPr="0001748D">
        <w:rPr>
          <w:rFonts w:ascii="Times New Roman" w:eastAsia="Times New Roman" w:hAnsi="Times New Roman" w:cs="Times New Roman"/>
          <w:sz w:val="28"/>
          <w:szCs w:val="28"/>
          <w:lang w:eastAsia="ru-RU"/>
        </w:rPr>
        <w:t xml:space="preserve"> решения, проектировать свой</w:t>
      </w:r>
      <w:r w:rsidR="00D075B3" w:rsidRPr="0001748D">
        <w:rPr>
          <w:rFonts w:ascii="Times New Roman" w:eastAsia="Times New Roman" w:hAnsi="Times New Roman" w:cs="Times New Roman"/>
          <w:sz w:val="28"/>
          <w:szCs w:val="28"/>
          <w:lang w:eastAsia="ru-RU"/>
        </w:rPr>
        <w:t xml:space="preserve"> </w:t>
      </w:r>
      <w:r w:rsidR="00001AC7" w:rsidRPr="0001748D">
        <w:rPr>
          <w:rFonts w:ascii="Times New Roman" w:eastAsia="Times New Roman" w:hAnsi="Times New Roman" w:cs="Times New Roman"/>
          <w:sz w:val="28"/>
          <w:szCs w:val="28"/>
          <w:lang w:eastAsia="ru-RU"/>
        </w:rPr>
        <w:t>индивидуальный образовательный маршрут</w:t>
      </w:r>
      <w:r w:rsidRPr="0001748D">
        <w:rPr>
          <w:rFonts w:ascii="Times New Roman" w:eastAsia="Times New Roman" w:hAnsi="Times New Roman" w:cs="Times New Roman"/>
          <w:sz w:val="28"/>
          <w:szCs w:val="28"/>
          <w:lang w:eastAsia="ru-RU"/>
        </w:rPr>
        <w:t>.</w:t>
      </w:r>
    </w:p>
    <w:p w:rsidR="001E0643" w:rsidRPr="0001748D" w:rsidRDefault="001E0643" w:rsidP="00D075B3">
      <w:pPr>
        <w:spacing w:after="0" w:line="360" w:lineRule="exact"/>
        <w:ind w:firstLine="709"/>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 xml:space="preserve">Проектирование и реализация собственного ИОМ становится для педагога ситуацией </w:t>
      </w:r>
      <w:r w:rsidR="00D075B3" w:rsidRPr="0001748D">
        <w:rPr>
          <w:rFonts w:ascii="Times New Roman" w:eastAsia="Times New Roman" w:hAnsi="Times New Roman" w:cs="Times New Roman"/>
          <w:sz w:val="28"/>
          <w:szCs w:val="28"/>
          <w:lang w:eastAsia="ru-RU"/>
        </w:rPr>
        <w:t>«проживания инноваций»</w:t>
      </w:r>
      <w:r w:rsidRPr="0001748D">
        <w:rPr>
          <w:rFonts w:ascii="Times New Roman" w:eastAsia="Times New Roman" w:hAnsi="Times New Roman" w:cs="Times New Roman"/>
          <w:sz w:val="28"/>
          <w:szCs w:val="28"/>
          <w:lang w:eastAsia="ru-RU"/>
        </w:rPr>
        <w:t xml:space="preserve"> и способствует подготовке к решению актуальной профессиональной задачи проектирования ИОМ обучающихся.</w:t>
      </w:r>
    </w:p>
    <w:p w:rsidR="00A878A9" w:rsidRPr="0001748D" w:rsidRDefault="00881179" w:rsidP="00D075B3">
      <w:pPr>
        <w:spacing w:after="0" w:line="360" w:lineRule="exact"/>
        <w:ind w:firstLine="709"/>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b/>
          <w:sz w:val="28"/>
          <w:szCs w:val="28"/>
          <w:lang w:eastAsia="ru-RU"/>
        </w:rPr>
        <w:t>Целью</w:t>
      </w:r>
      <w:r w:rsidR="00D075B3" w:rsidRPr="0001748D">
        <w:rPr>
          <w:rFonts w:ascii="Times New Roman" w:eastAsia="Times New Roman" w:hAnsi="Times New Roman" w:cs="Times New Roman"/>
          <w:sz w:val="28"/>
          <w:szCs w:val="28"/>
          <w:lang w:eastAsia="ru-RU"/>
        </w:rPr>
        <w:t xml:space="preserve"> </w:t>
      </w:r>
      <w:r w:rsidRPr="0001748D">
        <w:rPr>
          <w:rFonts w:ascii="Times New Roman" w:eastAsia="Times New Roman" w:hAnsi="Times New Roman" w:cs="Times New Roman"/>
          <w:sz w:val="28"/>
          <w:szCs w:val="28"/>
          <w:lang w:eastAsia="ru-RU"/>
        </w:rPr>
        <w:t>реализации ИОМ</w:t>
      </w:r>
      <w:r w:rsidR="00D075B3" w:rsidRPr="0001748D">
        <w:rPr>
          <w:rFonts w:ascii="Times New Roman" w:eastAsia="Times New Roman" w:hAnsi="Times New Roman" w:cs="Times New Roman"/>
          <w:sz w:val="28"/>
          <w:szCs w:val="28"/>
          <w:lang w:eastAsia="ru-RU"/>
        </w:rPr>
        <w:t xml:space="preserve"> </w:t>
      </w:r>
      <w:r w:rsidRPr="0001748D">
        <w:rPr>
          <w:rFonts w:ascii="Times New Roman" w:eastAsia="Times New Roman" w:hAnsi="Times New Roman" w:cs="Times New Roman"/>
          <w:sz w:val="28"/>
          <w:szCs w:val="28"/>
          <w:lang w:eastAsia="ru-RU"/>
        </w:rPr>
        <w:t>является</w:t>
      </w:r>
      <w:r w:rsidR="00D075B3" w:rsidRPr="0001748D">
        <w:rPr>
          <w:rFonts w:ascii="Times New Roman" w:eastAsia="Times New Roman" w:hAnsi="Times New Roman" w:cs="Times New Roman"/>
          <w:sz w:val="28"/>
          <w:szCs w:val="28"/>
          <w:lang w:eastAsia="ru-RU"/>
        </w:rPr>
        <w:t xml:space="preserve"> </w:t>
      </w:r>
      <w:r w:rsidRPr="0001748D">
        <w:rPr>
          <w:rFonts w:ascii="Times New Roman" w:eastAsia="Times New Roman" w:hAnsi="Times New Roman" w:cs="Times New Roman"/>
          <w:sz w:val="28"/>
          <w:szCs w:val="28"/>
          <w:lang w:eastAsia="ru-RU"/>
        </w:rPr>
        <w:t>поступательное развитие профессион</w:t>
      </w:r>
      <w:r w:rsidR="004B5410" w:rsidRPr="0001748D">
        <w:rPr>
          <w:rFonts w:ascii="Times New Roman" w:eastAsia="Times New Roman" w:hAnsi="Times New Roman" w:cs="Times New Roman"/>
          <w:sz w:val="28"/>
          <w:szCs w:val="28"/>
          <w:lang w:eastAsia="ru-RU"/>
        </w:rPr>
        <w:t>альной компетентности педагога, разработка</w:t>
      </w:r>
      <w:r w:rsidR="00F054AB" w:rsidRPr="0001748D">
        <w:rPr>
          <w:rFonts w:ascii="Times New Roman" w:eastAsia="Times New Roman" w:hAnsi="Times New Roman" w:cs="Times New Roman"/>
          <w:sz w:val="28"/>
          <w:szCs w:val="28"/>
          <w:lang w:eastAsia="ru-RU"/>
        </w:rPr>
        <w:t xml:space="preserve"> проект</w:t>
      </w:r>
      <w:r w:rsidR="004B5410" w:rsidRPr="0001748D">
        <w:rPr>
          <w:rFonts w:ascii="Times New Roman" w:eastAsia="Times New Roman" w:hAnsi="Times New Roman" w:cs="Times New Roman"/>
          <w:sz w:val="28"/>
          <w:szCs w:val="28"/>
          <w:lang w:eastAsia="ru-RU"/>
        </w:rPr>
        <w:t>а</w:t>
      </w:r>
      <w:r w:rsidR="00F054AB" w:rsidRPr="0001748D">
        <w:rPr>
          <w:rFonts w:ascii="Times New Roman" w:eastAsia="Times New Roman" w:hAnsi="Times New Roman" w:cs="Times New Roman"/>
          <w:sz w:val="28"/>
          <w:szCs w:val="28"/>
          <w:lang w:eastAsia="ru-RU"/>
        </w:rPr>
        <w:t xml:space="preserve"> организации индивидуального образовательного маршрута подопечного в целях развития необходимых (дефицитных)</w:t>
      </w:r>
      <w:r w:rsidR="00D075B3" w:rsidRPr="0001748D">
        <w:rPr>
          <w:rFonts w:ascii="Times New Roman" w:eastAsia="Times New Roman" w:hAnsi="Times New Roman" w:cs="Times New Roman"/>
          <w:sz w:val="28"/>
          <w:szCs w:val="28"/>
          <w:lang w:eastAsia="ru-RU"/>
        </w:rPr>
        <w:t xml:space="preserve"> </w:t>
      </w:r>
      <w:r w:rsidR="004B5410" w:rsidRPr="0001748D">
        <w:rPr>
          <w:rFonts w:ascii="Times New Roman" w:eastAsia="Times New Roman" w:hAnsi="Times New Roman" w:cs="Times New Roman"/>
          <w:sz w:val="28"/>
          <w:szCs w:val="28"/>
          <w:lang w:eastAsia="ru-RU"/>
        </w:rPr>
        <w:t>профессиональных компетенций</w:t>
      </w:r>
      <w:r w:rsidR="00D075B3" w:rsidRPr="0001748D">
        <w:rPr>
          <w:rFonts w:ascii="Times New Roman" w:eastAsia="Times New Roman" w:hAnsi="Times New Roman" w:cs="Times New Roman"/>
          <w:sz w:val="28"/>
          <w:szCs w:val="28"/>
          <w:lang w:eastAsia="ru-RU"/>
        </w:rPr>
        <w:t>.</w:t>
      </w:r>
    </w:p>
    <w:p w:rsidR="00D075B3" w:rsidRPr="0001748D" w:rsidRDefault="00D075B3" w:rsidP="00D075B3">
      <w:pPr>
        <w:spacing w:after="0" w:line="360" w:lineRule="exact"/>
        <w:ind w:firstLine="709"/>
        <w:jc w:val="both"/>
        <w:rPr>
          <w:rFonts w:ascii="Times New Roman" w:eastAsia="Times New Roman" w:hAnsi="Times New Roman" w:cs="Times New Roman"/>
          <w:b/>
          <w:sz w:val="28"/>
          <w:szCs w:val="28"/>
          <w:lang w:eastAsia="ru-RU"/>
        </w:rPr>
      </w:pPr>
    </w:p>
    <w:p w:rsidR="00EB28A4" w:rsidRPr="0001748D" w:rsidRDefault="00F054AB" w:rsidP="00D075B3">
      <w:pPr>
        <w:spacing w:after="0" w:line="360" w:lineRule="exact"/>
        <w:ind w:firstLine="709"/>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b/>
          <w:sz w:val="28"/>
          <w:szCs w:val="28"/>
          <w:lang w:eastAsia="ru-RU"/>
        </w:rPr>
        <w:t>Задачи</w:t>
      </w:r>
      <w:r w:rsidR="00A878A9" w:rsidRPr="0001748D">
        <w:rPr>
          <w:rFonts w:ascii="Times New Roman" w:eastAsia="Times New Roman" w:hAnsi="Times New Roman" w:cs="Times New Roman"/>
          <w:b/>
          <w:sz w:val="28"/>
          <w:szCs w:val="28"/>
          <w:lang w:eastAsia="ru-RU"/>
        </w:rPr>
        <w:t xml:space="preserve"> реализации ИОМ</w:t>
      </w:r>
      <w:r w:rsidRPr="0001748D">
        <w:rPr>
          <w:rFonts w:ascii="Times New Roman" w:eastAsia="Times New Roman" w:hAnsi="Times New Roman" w:cs="Times New Roman"/>
          <w:b/>
          <w:sz w:val="28"/>
          <w:szCs w:val="28"/>
          <w:lang w:eastAsia="ru-RU"/>
        </w:rPr>
        <w:t>:</w:t>
      </w:r>
    </w:p>
    <w:p w:rsidR="00F054AB" w:rsidRPr="0001748D" w:rsidRDefault="00633AB3" w:rsidP="00AA1BF2">
      <w:pPr>
        <w:pStyle w:val="aa"/>
        <w:numPr>
          <w:ilvl w:val="0"/>
          <w:numId w:val="2"/>
        </w:numPr>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и</w:t>
      </w:r>
      <w:r w:rsidR="00F054AB" w:rsidRPr="0001748D">
        <w:rPr>
          <w:rFonts w:ascii="Times New Roman" w:eastAsia="Times New Roman" w:hAnsi="Times New Roman" w:cs="Times New Roman"/>
          <w:sz w:val="28"/>
          <w:szCs w:val="28"/>
          <w:lang w:eastAsia="ru-RU"/>
        </w:rPr>
        <w:t>зучение научно-методической и психолого-педагогической литературы по данной проблеме и уточнение сути образовательного марш</w:t>
      </w:r>
      <w:r w:rsidR="00EB28A4" w:rsidRPr="0001748D">
        <w:rPr>
          <w:rFonts w:ascii="Times New Roman" w:eastAsia="Times New Roman" w:hAnsi="Times New Roman" w:cs="Times New Roman"/>
          <w:sz w:val="28"/>
          <w:szCs w:val="28"/>
          <w:lang w:eastAsia="ru-RU"/>
        </w:rPr>
        <w:t>рута и способов его организации;</w:t>
      </w:r>
    </w:p>
    <w:p w:rsidR="00F054AB" w:rsidRPr="0001748D" w:rsidRDefault="00EB28A4" w:rsidP="00AA1BF2">
      <w:pPr>
        <w:pStyle w:val="aa"/>
        <w:numPr>
          <w:ilvl w:val="0"/>
          <w:numId w:val="2"/>
        </w:numPr>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lastRenderedPageBreak/>
        <w:t>о</w:t>
      </w:r>
      <w:r w:rsidR="00F054AB" w:rsidRPr="0001748D">
        <w:rPr>
          <w:rFonts w:ascii="Times New Roman" w:eastAsia="Times New Roman" w:hAnsi="Times New Roman" w:cs="Times New Roman"/>
          <w:sz w:val="28"/>
          <w:szCs w:val="28"/>
          <w:lang w:eastAsia="ru-RU"/>
        </w:rPr>
        <w:t>тбор и систематизация методов целенаправленного выявления дефицита профессиональных компетенций, их индивидуальн</w:t>
      </w:r>
      <w:r w:rsidRPr="0001748D">
        <w:rPr>
          <w:rFonts w:ascii="Times New Roman" w:eastAsia="Times New Roman" w:hAnsi="Times New Roman" w:cs="Times New Roman"/>
          <w:sz w:val="28"/>
          <w:szCs w:val="28"/>
          <w:lang w:eastAsia="ru-RU"/>
        </w:rPr>
        <w:t>ых интересов и жизненных планов;</w:t>
      </w:r>
    </w:p>
    <w:p w:rsidR="00F054AB" w:rsidRPr="0001748D" w:rsidRDefault="00EB28A4" w:rsidP="00AA1BF2">
      <w:pPr>
        <w:pStyle w:val="aa"/>
        <w:numPr>
          <w:ilvl w:val="0"/>
          <w:numId w:val="2"/>
        </w:numPr>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с</w:t>
      </w:r>
      <w:r w:rsidR="00F054AB" w:rsidRPr="0001748D">
        <w:rPr>
          <w:rFonts w:ascii="Times New Roman" w:eastAsia="Times New Roman" w:hAnsi="Times New Roman" w:cs="Times New Roman"/>
          <w:sz w:val="28"/>
          <w:szCs w:val="28"/>
          <w:lang w:eastAsia="ru-RU"/>
        </w:rPr>
        <w:t>оставление ИОМ</w:t>
      </w:r>
      <w:r w:rsidR="00D075B3" w:rsidRPr="0001748D">
        <w:rPr>
          <w:rFonts w:ascii="Times New Roman" w:eastAsia="Times New Roman" w:hAnsi="Times New Roman" w:cs="Times New Roman"/>
          <w:sz w:val="28"/>
          <w:szCs w:val="28"/>
          <w:lang w:eastAsia="ru-RU"/>
        </w:rPr>
        <w:t xml:space="preserve"> </w:t>
      </w:r>
      <w:r w:rsidR="00F054AB" w:rsidRPr="0001748D">
        <w:rPr>
          <w:rFonts w:ascii="Times New Roman" w:eastAsia="Times New Roman" w:hAnsi="Times New Roman" w:cs="Times New Roman"/>
          <w:sz w:val="28"/>
          <w:szCs w:val="28"/>
          <w:lang w:eastAsia="ru-RU"/>
        </w:rPr>
        <w:t xml:space="preserve">с учетом проведенной </w:t>
      </w:r>
      <w:r w:rsidR="009D734B" w:rsidRPr="0001748D">
        <w:rPr>
          <w:rFonts w:ascii="Times New Roman" w:eastAsia="Times New Roman" w:hAnsi="Times New Roman" w:cs="Times New Roman"/>
          <w:sz w:val="28"/>
          <w:szCs w:val="28"/>
          <w:lang w:eastAsia="ru-RU"/>
        </w:rPr>
        <w:t>само</w:t>
      </w:r>
      <w:r w:rsidRPr="0001748D">
        <w:rPr>
          <w:rFonts w:ascii="Times New Roman" w:eastAsia="Times New Roman" w:hAnsi="Times New Roman" w:cs="Times New Roman"/>
          <w:sz w:val="28"/>
          <w:szCs w:val="28"/>
          <w:lang w:eastAsia="ru-RU"/>
        </w:rPr>
        <w:t>диагностики;</w:t>
      </w:r>
    </w:p>
    <w:p w:rsidR="00F054AB" w:rsidRPr="0001748D" w:rsidRDefault="00EB28A4" w:rsidP="00AA1BF2">
      <w:pPr>
        <w:pStyle w:val="aa"/>
        <w:numPr>
          <w:ilvl w:val="0"/>
          <w:numId w:val="2"/>
        </w:numPr>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р</w:t>
      </w:r>
      <w:r w:rsidR="00F054AB" w:rsidRPr="0001748D">
        <w:rPr>
          <w:rFonts w:ascii="Times New Roman" w:eastAsia="Times New Roman" w:hAnsi="Times New Roman" w:cs="Times New Roman"/>
          <w:sz w:val="28"/>
          <w:szCs w:val="28"/>
          <w:lang w:eastAsia="ru-RU"/>
        </w:rPr>
        <w:t>азработка индивидуальных образовательных маршрутов в форме образовательных программ</w:t>
      </w:r>
      <w:r w:rsidR="00D075B3" w:rsidRPr="0001748D">
        <w:rPr>
          <w:rFonts w:ascii="Times New Roman" w:eastAsia="Times New Roman" w:hAnsi="Times New Roman" w:cs="Times New Roman"/>
          <w:sz w:val="28"/>
          <w:szCs w:val="28"/>
          <w:lang w:eastAsia="ru-RU"/>
        </w:rPr>
        <w:t xml:space="preserve"> </w:t>
      </w:r>
      <w:r w:rsidR="00F054AB" w:rsidRPr="0001748D">
        <w:rPr>
          <w:rFonts w:ascii="Times New Roman" w:eastAsia="Times New Roman" w:hAnsi="Times New Roman" w:cs="Times New Roman"/>
          <w:sz w:val="28"/>
          <w:szCs w:val="28"/>
          <w:lang w:eastAsia="ru-RU"/>
        </w:rPr>
        <w:t>с учетом выбранного профиля «Разъяснение», «Объяснение», «Инструктаж»</w:t>
      </w:r>
      <w:r w:rsidRPr="0001748D">
        <w:rPr>
          <w:rFonts w:ascii="Times New Roman" w:eastAsia="Times New Roman" w:hAnsi="Times New Roman" w:cs="Times New Roman"/>
          <w:sz w:val="28"/>
          <w:szCs w:val="28"/>
          <w:lang w:eastAsia="ru-RU"/>
        </w:rPr>
        <w:t>;</w:t>
      </w:r>
    </w:p>
    <w:p w:rsidR="00F054AB" w:rsidRPr="0001748D" w:rsidRDefault="00EB28A4" w:rsidP="00AA1BF2">
      <w:pPr>
        <w:pStyle w:val="aa"/>
        <w:numPr>
          <w:ilvl w:val="0"/>
          <w:numId w:val="2"/>
        </w:numPr>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с</w:t>
      </w:r>
      <w:r w:rsidR="00F054AB" w:rsidRPr="0001748D">
        <w:rPr>
          <w:rFonts w:ascii="Times New Roman" w:eastAsia="Times New Roman" w:hAnsi="Times New Roman" w:cs="Times New Roman"/>
          <w:sz w:val="28"/>
          <w:szCs w:val="28"/>
          <w:lang w:eastAsia="ru-RU"/>
        </w:rPr>
        <w:t>оставление нелинейного расписания подопечного с учетом определившихся индивидуа</w:t>
      </w:r>
      <w:r w:rsidRPr="0001748D">
        <w:rPr>
          <w:rFonts w:ascii="Times New Roman" w:eastAsia="Times New Roman" w:hAnsi="Times New Roman" w:cs="Times New Roman"/>
          <w:sz w:val="28"/>
          <w:szCs w:val="28"/>
          <w:lang w:eastAsia="ru-RU"/>
        </w:rPr>
        <w:t>льных образовательных маршрутов;</w:t>
      </w:r>
    </w:p>
    <w:p w:rsidR="00633AB3" w:rsidRPr="0001748D" w:rsidRDefault="00EB28A4" w:rsidP="00AA1BF2">
      <w:pPr>
        <w:pStyle w:val="aa"/>
        <w:numPr>
          <w:ilvl w:val="0"/>
          <w:numId w:val="2"/>
        </w:numPr>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с</w:t>
      </w:r>
      <w:r w:rsidR="00F054AB" w:rsidRPr="0001748D">
        <w:rPr>
          <w:rFonts w:ascii="Times New Roman" w:eastAsia="Times New Roman" w:hAnsi="Times New Roman" w:cs="Times New Roman"/>
          <w:sz w:val="28"/>
          <w:szCs w:val="28"/>
          <w:lang w:eastAsia="ru-RU"/>
        </w:rPr>
        <w:t>оставление</w:t>
      </w:r>
      <w:r w:rsidR="00D075B3" w:rsidRPr="0001748D">
        <w:rPr>
          <w:rFonts w:ascii="Times New Roman" w:eastAsia="Times New Roman" w:hAnsi="Times New Roman" w:cs="Times New Roman"/>
          <w:sz w:val="28"/>
          <w:szCs w:val="28"/>
          <w:lang w:eastAsia="ru-RU"/>
        </w:rPr>
        <w:t xml:space="preserve"> </w:t>
      </w:r>
      <w:r w:rsidR="00F054AB" w:rsidRPr="0001748D">
        <w:rPr>
          <w:rFonts w:ascii="Times New Roman" w:eastAsia="Times New Roman" w:hAnsi="Times New Roman" w:cs="Times New Roman"/>
          <w:sz w:val="28"/>
          <w:szCs w:val="28"/>
          <w:lang w:eastAsia="ru-RU"/>
        </w:rPr>
        <w:t>индивидуальной программы подготовки и повышения профессиональной квалификации наставников.</w:t>
      </w:r>
    </w:p>
    <w:p w:rsidR="009B4BB6" w:rsidRPr="0001748D" w:rsidRDefault="00C504AC" w:rsidP="00D075B3">
      <w:pPr>
        <w:spacing w:after="0" w:line="360" w:lineRule="exact"/>
        <w:ind w:firstLine="709"/>
        <w:jc w:val="both"/>
        <w:rPr>
          <w:rFonts w:ascii="Times New Roman" w:eastAsia="Times New Roman" w:hAnsi="Times New Roman" w:cs="Times New Roman"/>
          <w:b/>
          <w:sz w:val="28"/>
          <w:szCs w:val="28"/>
          <w:lang w:eastAsia="ru-RU"/>
        </w:rPr>
      </w:pPr>
      <w:r w:rsidRPr="0001748D">
        <w:rPr>
          <w:rFonts w:ascii="Times New Roman" w:eastAsia="Times New Roman" w:hAnsi="Times New Roman" w:cs="Times New Roman"/>
          <w:b/>
          <w:sz w:val="28"/>
          <w:szCs w:val="28"/>
          <w:lang w:eastAsia="ru-RU"/>
        </w:rPr>
        <w:t>Теоретической основой системы</w:t>
      </w:r>
      <w:r w:rsidR="00D075B3" w:rsidRPr="0001748D">
        <w:rPr>
          <w:rFonts w:ascii="Times New Roman" w:eastAsia="Times New Roman" w:hAnsi="Times New Roman" w:cs="Times New Roman"/>
          <w:b/>
          <w:sz w:val="28"/>
          <w:szCs w:val="28"/>
          <w:lang w:eastAsia="ru-RU"/>
        </w:rPr>
        <w:t xml:space="preserve"> </w:t>
      </w:r>
      <w:r w:rsidRPr="0001748D">
        <w:rPr>
          <w:rFonts w:ascii="Times New Roman" w:eastAsia="Times New Roman" w:hAnsi="Times New Roman" w:cs="Times New Roman"/>
          <w:b/>
          <w:sz w:val="28"/>
          <w:szCs w:val="28"/>
          <w:lang w:eastAsia="ru-RU"/>
        </w:rPr>
        <w:t xml:space="preserve">формирования ИОМ </w:t>
      </w:r>
      <w:r w:rsidRPr="0001748D">
        <w:rPr>
          <w:rFonts w:ascii="Times New Roman" w:eastAsia="Times New Roman" w:hAnsi="Times New Roman" w:cs="Times New Roman"/>
          <w:sz w:val="28"/>
          <w:szCs w:val="28"/>
          <w:lang w:eastAsia="ru-RU"/>
        </w:rPr>
        <w:t xml:space="preserve">(в системе </w:t>
      </w:r>
      <w:r w:rsidR="00D075B3" w:rsidRPr="0001748D">
        <w:rPr>
          <w:rFonts w:ascii="Times New Roman" w:eastAsia="Times New Roman" w:hAnsi="Times New Roman" w:cs="Times New Roman"/>
          <w:sz w:val="28"/>
          <w:szCs w:val="28"/>
          <w:lang w:eastAsia="ru-RU"/>
        </w:rPr>
        <w:t>«</w:t>
      </w:r>
      <w:r w:rsidRPr="0001748D">
        <w:rPr>
          <w:rFonts w:ascii="Times New Roman" w:eastAsia="Times New Roman" w:hAnsi="Times New Roman" w:cs="Times New Roman"/>
          <w:sz w:val="28"/>
          <w:szCs w:val="28"/>
          <w:lang w:eastAsia="ru-RU"/>
        </w:rPr>
        <w:t>Школа наставничества</w:t>
      </w:r>
      <w:r w:rsidR="00D075B3" w:rsidRPr="0001748D">
        <w:rPr>
          <w:rFonts w:ascii="Times New Roman" w:eastAsia="Times New Roman" w:hAnsi="Times New Roman" w:cs="Times New Roman"/>
          <w:sz w:val="28"/>
          <w:szCs w:val="28"/>
          <w:lang w:eastAsia="ru-RU"/>
        </w:rPr>
        <w:t>»</w:t>
      </w:r>
      <w:r w:rsidR="00F9323F" w:rsidRPr="0001748D">
        <w:rPr>
          <w:rFonts w:ascii="Times New Roman" w:eastAsia="Times New Roman" w:hAnsi="Times New Roman" w:cs="Times New Roman"/>
          <w:sz w:val="28"/>
          <w:szCs w:val="28"/>
          <w:lang w:eastAsia="ru-RU"/>
        </w:rPr>
        <w:t>) является</w:t>
      </w:r>
      <w:r w:rsidR="00D075B3" w:rsidRPr="0001748D">
        <w:rPr>
          <w:rFonts w:ascii="Times New Roman" w:eastAsia="Times New Roman" w:hAnsi="Times New Roman" w:cs="Times New Roman"/>
          <w:sz w:val="28"/>
          <w:szCs w:val="28"/>
          <w:lang w:eastAsia="ru-RU"/>
        </w:rPr>
        <w:t xml:space="preserve"> </w:t>
      </w:r>
      <w:proofErr w:type="spellStart"/>
      <w:r w:rsidR="00F9323F" w:rsidRPr="0001748D">
        <w:rPr>
          <w:rFonts w:ascii="Times New Roman" w:eastAsia="Times New Roman" w:hAnsi="Times New Roman" w:cs="Times New Roman"/>
          <w:b/>
          <w:i/>
          <w:sz w:val="28"/>
          <w:szCs w:val="28"/>
          <w:lang w:eastAsia="ru-RU"/>
        </w:rPr>
        <w:t>тьют</w:t>
      </w:r>
      <w:r w:rsidR="00D075B3" w:rsidRPr="0001748D">
        <w:rPr>
          <w:rFonts w:ascii="Times New Roman" w:eastAsia="Times New Roman" w:hAnsi="Times New Roman" w:cs="Times New Roman"/>
          <w:b/>
          <w:i/>
          <w:sz w:val="28"/>
          <w:szCs w:val="28"/>
          <w:lang w:eastAsia="ru-RU"/>
        </w:rPr>
        <w:t>о</w:t>
      </w:r>
      <w:r w:rsidR="00F9323F" w:rsidRPr="0001748D">
        <w:rPr>
          <w:rFonts w:ascii="Times New Roman" w:eastAsia="Times New Roman" w:hAnsi="Times New Roman" w:cs="Times New Roman"/>
          <w:b/>
          <w:i/>
          <w:sz w:val="28"/>
          <w:szCs w:val="28"/>
          <w:lang w:eastAsia="ru-RU"/>
        </w:rPr>
        <w:t>рский</w:t>
      </w:r>
      <w:proofErr w:type="spellEnd"/>
      <w:r w:rsidR="00F9323F" w:rsidRPr="0001748D">
        <w:rPr>
          <w:rStyle w:val="ad"/>
          <w:rFonts w:ascii="Times New Roman" w:eastAsia="Times New Roman" w:hAnsi="Times New Roman" w:cs="Times New Roman"/>
          <w:sz w:val="28"/>
          <w:szCs w:val="28"/>
          <w:lang w:eastAsia="ru-RU"/>
        </w:rPr>
        <w:footnoteReference w:id="1"/>
      </w:r>
      <w:r w:rsidR="00D075B3" w:rsidRPr="0001748D">
        <w:rPr>
          <w:rFonts w:ascii="Times New Roman" w:eastAsia="Times New Roman" w:hAnsi="Times New Roman" w:cs="Times New Roman"/>
          <w:sz w:val="28"/>
          <w:szCs w:val="28"/>
          <w:lang w:eastAsia="ru-RU"/>
        </w:rPr>
        <w:t xml:space="preserve"> </w:t>
      </w:r>
      <w:r w:rsidR="00F9323F" w:rsidRPr="0001748D">
        <w:rPr>
          <w:rFonts w:ascii="Times New Roman" w:eastAsia="Times New Roman" w:hAnsi="Times New Roman" w:cs="Times New Roman"/>
          <w:sz w:val="28"/>
          <w:szCs w:val="28"/>
          <w:lang w:eastAsia="ru-RU"/>
        </w:rPr>
        <w:t>подход, определяющий</w:t>
      </w:r>
      <w:r w:rsidR="00881179" w:rsidRPr="0001748D">
        <w:rPr>
          <w:rFonts w:ascii="Times New Roman" w:eastAsia="Times New Roman" w:hAnsi="Times New Roman" w:cs="Times New Roman"/>
          <w:sz w:val="28"/>
          <w:szCs w:val="28"/>
          <w:lang w:eastAsia="ru-RU"/>
        </w:rPr>
        <w:t xml:space="preserve"> характер деятельности педагога</w:t>
      </w:r>
      <w:r w:rsidRPr="0001748D">
        <w:rPr>
          <w:rFonts w:ascii="Times New Roman" w:eastAsia="Times New Roman" w:hAnsi="Times New Roman" w:cs="Times New Roman"/>
          <w:sz w:val="28"/>
          <w:szCs w:val="28"/>
          <w:lang w:eastAsia="ru-RU"/>
        </w:rPr>
        <w:t xml:space="preserve"> по отношению к другому педагогу, более молодому, либо </w:t>
      </w:r>
      <w:r w:rsidR="009D734B" w:rsidRPr="0001748D">
        <w:rPr>
          <w:rFonts w:ascii="Times New Roman" w:eastAsia="Times New Roman" w:hAnsi="Times New Roman" w:cs="Times New Roman"/>
          <w:sz w:val="28"/>
          <w:szCs w:val="28"/>
          <w:lang w:eastAsia="ru-RU"/>
        </w:rPr>
        <w:t>менее опытному, либо не имеющему</w:t>
      </w:r>
      <w:r w:rsidRPr="0001748D">
        <w:rPr>
          <w:rFonts w:ascii="Times New Roman" w:eastAsia="Times New Roman" w:hAnsi="Times New Roman" w:cs="Times New Roman"/>
          <w:sz w:val="28"/>
          <w:szCs w:val="28"/>
          <w:lang w:eastAsia="ru-RU"/>
        </w:rPr>
        <w:t xml:space="preserve"> необходимых профессиональных компетенций</w:t>
      </w:r>
      <w:r w:rsidR="0098536D" w:rsidRPr="0001748D">
        <w:rPr>
          <w:rFonts w:ascii="Times New Roman" w:eastAsia="Times New Roman" w:hAnsi="Times New Roman" w:cs="Times New Roman"/>
          <w:sz w:val="28"/>
          <w:szCs w:val="28"/>
          <w:lang w:eastAsia="ru-RU"/>
        </w:rPr>
        <w:t xml:space="preserve"> для эффективного исполнения своих обязанностей</w:t>
      </w:r>
      <w:r w:rsidRPr="0001748D">
        <w:rPr>
          <w:rFonts w:ascii="Times New Roman" w:eastAsia="Times New Roman" w:hAnsi="Times New Roman" w:cs="Times New Roman"/>
          <w:sz w:val="28"/>
          <w:szCs w:val="28"/>
          <w:lang w:eastAsia="ru-RU"/>
        </w:rPr>
        <w:t>.</w:t>
      </w:r>
    </w:p>
    <w:p w:rsidR="00B478E8" w:rsidRPr="0001748D" w:rsidRDefault="0098536D" w:rsidP="00D075B3">
      <w:pPr>
        <w:spacing w:after="0" w:line="360" w:lineRule="exact"/>
        <w:ind w:firstLine="709"/>
        <w:jc w:val="both"/>
        <w:rPr>
          <w:rFonts w:ascii="Times New Roman" w:eastAsia="Times New Roman" w:hAnsi="Times New Roman" w:cs="Times New Roman"/>
          <w:b/>
          <w:i/>
          <w:sz w:val="28"/>
          <w:szCs w:val="28"/>
          <w:lang w:eastAsia="ru-RU"/>
        </w:rPr>
      </w:pPr>
      <w:r w:rsidRPr="0001748D">
        <w:rPr>
          <w:rFonts w:ascii="Times New Roman" w:eastAsia="Times New Roman" w:hAnsi="Times New Roman" w:cs="Times New Roman"/>
          <w:b/>
          <w:sz w:val="28"/>
          <w:szCs w:val="28"/>
          <w:lang w:eastAsia="ru-RU"/>
        </w:rPr>
        <w:t>Методологическим принципом</w:t>
      </w:r>
      <w:r w:rsidR="00644FC3" w:rsidRPr="0001748D">
        <w:rPr>
          <w:rFonts w:ascii="Times New Roman" w:eastAsia="Times New Roman" w:hAnsi="Times New Roman" w:cs="Times New Roman"/>
          <w:b/>
          <w:sz w:val="28"/>
          <w:szCs w:val="28"/>
          <w:lang w:eastAsia="ru-RU"/>
        </w:rPr>
        <w:t xml:space="preserve"> ИОМ</w:t>
      </w:r>
      <w:r w:rsidR="00D075B3" w:rsidRPr="0001748D">
        <w:rPr>
          <w:rFonts w:ascii="Times New Roman" w:eastAsia="Times New Roman" w:hAnsi="Times New Roman" w:cs="Times New Roman"/>
          <w:sz w:val="28"/>
          <w:szCs w:val="28"/>
          <w:lang w:eastAsia="ru-RU"/>
        </w:rPr>
        <w:t xml:space="preserve"> </w:t>
      </w:r>
      <w:r w:rsidR="00F30DBE" w:rsidRPr="0001748D">
        <w:rPr>
          <w:rFonts w:ascii="Times New Roman" w:eastAsia="Times New Roman" w:hAnsi="Times New Roman" w:cs="Times New Roman"/>
          <w:sz w:val="28"/>
          <w:szCs w:val="28"/>
          <w:lang w:eastAsia="ru-RU"/>
        </w:rPr>
        <w:t>является принцип «Равный  равному</w:t>
      </w:r>
      <w:r w:rsidR="00644FC3" w:rsidRPr="0001748D">
        <w:rPr>
          <w:rFonts w:ascii="Times New Roman" w:eastAsia="Times New Roman" w:hAnsi="Times New Roman" w:cs="Times New Roman"/>
          <w:b/>
          <w:sz w:val="28"/>
          <w:szCs w:val="28"/>
          <w:lang w:eastAsia="ru-RU"/>
        </w:rPr>
        <w:t>»</w:t>
      </w:r>
      <w:r w:rsidR="00633AB3" w:rsidRPr="0001748D">
        <w:rPr>
          <w:rFonts w:ascii="Times New Roman" w:eastAsia="Times New Roman" w:hAnsi="Times New Roman" w:cs="Times New Roman"/>
          <w:sz w:val="28"/>
          <w:szCs w:val="28"/>
          <w:lang w:eastAsia="ru-RU"/>
        </w:rPr>
        <w:t xml:space="preserve"> </w:t>
      </w:r>
      <w:r w:rsidR="00D075B3" w:rsidRPr="0001748D">
        <w:rPr>
          <w:rFonts w:ascii="Times New Roman" w:eastAsia="Times New Roman" w:hAnsi="Times New Roman" w:cs="Times New Roman"/>
          <w:sz w:val="28"/>
          <w:szCs w:val="28"/>
          <w:lang w:eastAsia="ru-RU"/>
        </w:rPr>
        <w:t xml:space="preserve">— </w:t>
      </w:r>
      <w:r w:rsidR="00644FC3" w:rsidRPr="0001748D">
        <w:rPr>
          <w:rFonts w:ascii="Times New Roman" w:eastAsia="Times New Roman" w:hAnsi="Times New Roman" w:cs="Times New Roman"/>
          <w:sz w:val="28"/>
          <w:szCs w:val="28"/>
          <w:lang w:eastAsia="ru-RU"/>
        </w:rPr>
        <w:t>обмен профессиональными компетенциями между настав</w:t>
      </w:r>
      <w:r w:rsidR="00633AB3" w:rsidRPr="0001748D">
        <w:rPr>
          <w:rFonts w:ascii="Times New Roman" w:eastAsia="Times New Roman" w:hAnsi="Times New Roman" w:cs="Times New Roman"/>
          <w:sz w:val="28"/>
          <w:szCs w:val="28"/>
          <w:lang w:eastAsia="ru-RU"/>
        </w:rPr>
        <w:t>никами и подопечными</w:t>
      </w:r>
      <w:r w:rsidR="00D075B3" w:rsidRPr="0001748D">
        <w:rPr>
          <w:rFonts w:ascii="Times New Roman" w:eastAsia="Times New Roman" w:hAnsi="Times New Roman" w:cs="Times New Roman"/>
          <w:sz w:val="28"/>
          <w:szCs w:val="28"/>
          <w:lang w:eastAsia="ru-RU"/>
        </w:rPr>
        <w:t xml:space="preserve"> в форматах</w:t>
      </w:r>
      <w:r w:rsidR="00644FC3" w:rsidRPr="0001748D">
        <w:rPr>
          <w:rFonts w:ascii="Times New Roman" w:eastAsia="Times New Roman" w:hAnsi="Times New Roman" w:cs="Times New Roman"/>
          <w:sz w:val="28"/>
          <w:szCs w:val="28"/>
          <w:lang w:eastAsia="ru-RU"/>
        </w:rPr>
        <w:t xml:space="preserve"> </w:t>
      </w:r>
      <w:r w:rsidR="00D075B3" w:rsidRPr="0001748D">
        <w:rPr>
          <w:rFonts w:ascii="Times New Roman" w:eastAsia="Times New Roman" w:hAnsi="Times New Roman" w:cs="Times New Roman"/>
          <w:sz w:val="28"/>
          <w:szCs w:val="28"/>
          <w:lang w:eastAsia="ru-RU"/>
        </w:rPr>
        <w:t xml:space="preserve">«наставник — </w:t>
      </w:r>
      <w:r w:rsidR="00644FC3" w:rsidRPr="0001748D">
        <w:rPr>
          <w:rFonts w:ascii="Times New Roman" w:eastAsia="Times New Roman" w:hAnsi="Times New Roman" w:cs="Times New Roman"/>
          <w:sz w:val="28"/>
          <w:szCs w:val="28"/>
          <w:lang w:eastAsia="ru-RU"/>
        </w:rPr>
        <w:t>наставник»; «наставник</w:t>
      </w:r>
      <w:r w:rsidR="00D075B3" w:rsidRPr="0001748D">
        <w:rPr>
          <w:rFonts w:ascii="Times New Roman" w:eastAsia="Times New Roman" w:hAnsi="Times New Roman" w:cs="Times New Roman"/>
          <w:sz w:val="28"/>
          <w:szCs w:val="28"/>
          <w:lang w:eastAsia="ru-RU"/>
        </w:rPr>
        <w:t xml:space="preserve"> — </w:t>
      </w:r>
      <w:r w:rsidR="00644FC3" w:rsidRPr="0001748D">
        <w:rPr>
          <w:rFonts w:ascii="Times New Roman" w:eastAsia="Times New Roman" w:hAnsi="Times New Roman" w:cs="Times New Roman"/>
          <w:sz w:val="28"/>
          <w:szCs w:val="28"/>
          <w:lang w:eastAsia="ru-RU"/>
        </w:rPr>
        <w:t>подопечный»; «подопечный</w:t>
      </w:r>
      <w:r w:rsidR="00D075B3" w:rsidRPr="0001748D">
        <w:rPr>
          <w:rFonts w:ascii="Times New Roman" w:eastAsia="Times New Roman" w:hAnsi="Times New Roman" w:cs="Times New Roman"/>
          <w:sz w:val="28"/>
          <w:szCs w:val="28"/>
          <w:lang w:eastAsia="ru-RU"/>
        </w:rPr>
        <w:t xml:space="preserve"> — </w:t>
      </w:r>
      <w:r w:rsidR="00644FC3" w:rsidRPr="0001748D">
        <w:rPr>
          <w:rFonts w:ascii="Times New Roman" w:eastAsia="Times New Roman" w:hAnsi="Times New Roman" w:cs="Times New Roman"/>
          <w:sz w:val="28"/>
          <w:szCs w:val="28"/>
          <w:lang w:eastAsia="ru-RU"/>
        </w:rPr>
        <w:t>подопечный»</w:t>
      </w:r>
      <w:r w:rsidR="00BB74C1" w:rsidRPr="0001748D">
        <w:rPr>
          <w:rFonts w:ascii="Times New Roman" w:eastAsia="Times New Roman" w:hAnsi="Times New Roman" w:cs="Times New Roman"/>
          <w:sz w:val="28"/>
          <w:szCs w:val="28"/>
          <w:lang w:eastAsia="ru-RU"/>
        </w:rPr>
        <w:t>, в</w:t>
      </w:r>
      <w:r w:rsidR="00881179" w:rsidRPr="0001748D">
        <w:rPr>
          <w:rFonts w:ascii="Times New Roman" w:eastAsia="Times New Roman" w:hAnsi="Times New Roman" w:cs="Times New Roman"/>
          <w:sz w:val="28"/>
          <w:szCs w:val="28"/>
          <w:lang w:eastAsia="ru-RU"/>
        </w:rPr>
        <w:t xml:space="preserve"> процессе</w:t>
      </w:r>
      <w:r w:rsidR="00D075B3" w:rsidRPr="0001748D">
        <w:rPr>
          <w:rFonts w:ascii="Times New Roman" w:eastAsia="Times New Roman" w:hAnsi="Times New Roman" w:cs="Times New Roman"/>
          <w:sz w:val="28"/>
          <w:szCs w:val="28"/>
          <w:lang w:eastAsia="ru-RU"/>
        </w:rPr>
        <w:t xml:space="preserve"> </w:t>
      </w:r>
      <w:r w:rsidR="00881179" w:rsidRPr="0001748D">
        <w:rPr>
          <w:rFonts w:ascii="Times New Roman" w:eastAsia="Times New Roman" w:hAnsi="Times New Roman" w:cs="Times New Roman"/>
          <w:sz w:val="28"/>
          <w:szCs w:val="28"/>
          <w:lang w:eastAsia="ru-RU"/>
        </w:rPr>
        <w:t>которо</w:t>
      </w:r>
      <w:r w:rsidR="00D075B3" w:rsidRPr="0001748D">
        <w:rPr>
          <w:rFonts w:ascii="Times New Roman" w:eastAsia="Times New Roman" w:hAnsi="Times New Roman" w:cs="Times New Roman"/>
          <w:sz w:val="28"/>
          <w:szCs w:val="28"/>
          <w:lang w:eastAsia="ru-RU"/>
        </w:rPr>
        <w:t xml:space="preserve">го </w:t>
      </w:r>
      <w:r w:rsidR="00644FC3" w:rsidRPr="0001748D">
        <w:rPr>
          <w:rFonts w:ascii="Times New Roman" w:eastAsia="Times New Roman" w:hAnsi="Times New Roman" w:cs="Times New Roman"/>
          <w:sz w:val="28"/>
          <w:szCs w:val="28"/>
          <w:lang w:eastAsia="ru-RU"/>
        </w:rPr>
        <w:t>приобретается</w:t>
      </w:r>
      <w:r w:rsidR="00D075B3" w:rsidRPr="0001748D">
        <w:rPr>
          <w:rFonts w:ascii="Times New Roman" w:eastAsia="Times New Roman" w:hAnsi="Times New Roman" w:cs="Times New Roman"/>
          <w:sz w:val="28"/>
          <w:szCs w:val="28"/>
          <w:lang w:eastAsia="ru-RU"/>
        </w:rPr>
        <w:t xml:space="preserve"> </w:t>
      </w:r>
      <w:r w:rsidR="00644FC3" w:rsidRPr="0001748D">
        <w:rPr>
          <w:rFonts w:ascii="Times New Roman" w:eastAsia="Times New Roman" w:hAnsi="Times New Roman" w:cs="Times New Roman"/>
          <w:i/>
          <w:sz w:val="28"/>
          <w:szCs w:val="28"/>
          <w:lang w:eastAsia="ru-RU"/>
        </w:rPr>
        <w:t>дефицитная</w:t>
      </w:r>
      <w:r w:rsidR="00D075B3" w:rsidRPr="0001748D">
        <w:rPr>
          <w:rFonts w:ascii="Times New Roman" w:eastAsia="Times New Roman" w:hAnsi="Times New Roman" w:cs="Times New Roman"/>
          <w:i/>
          <w:sz w:val="28"/>
          <w:szCs w:val="28"/>
          <w:lang w:eastAsia="ru-RU"/>
        </w:rPr>
        <w:t xml:space="preserve"> </w:t>
      </w:r>
      <w:r w:rsidR="00881179" w:rsidRPr="0001748D">
        <w:rPr>
          <w:rFonts w:ascii="Times New Roman" w:eastAsia="Times New Roman" w:hAnsi="Times New Roman" w:cs="Times New Roman"/>
          <w:i/>
          <w:sz w:val="28"/>
          <w:szCs w:val="28"/>
          <w:lang w:eastAsia="ru-RU"/>
        </w:rPr>
        <w:t>профессиональная компетентность</w:t>
      </w:r>
      <w:proofErr w:type="gramStart"/>
      <w:r w:rsidR="00881179" w:rsidRPr="0001748D">
        <w:rPr>
          <w:rFonts w:ascii="Times New Roman" w:eastAsia="Times New Roman" w:hAnsi="Times New Roman" w:cs="Times New Roman"/>
          <w:sz w:val="28"/>
          <w:szCs w:val="28"/>
          <w:lang w:eastAsia="ru-RU"/>
        </w:rPr>
        <w:t>.</w:t>
      </w:r>
      <w:r w:rsidR="00F30DBE" w:rsidRPr="0001748D">
        <w:rPr>
          <w:rFonts w:ascii="Times New Roman" w:eastAsia="Times New Roman" w:hAnsi="Times New Roman" w:cs="Times New Roman"/>
          <w:sz w:val="28"/>
          <w:szCs w:val="28"/>
          <w:lang w:eastAsia="ru-RU"/>
        </w:rPr>
        <w:t>(</w:t>
      </w:r>
      <w:proofErr w:type="gramEnd"/>
      <w:r w:rsidR="00F30DBE" w:rsidRPr="0001748D">
        <w:rPr>
          <w:rFonts w:ascii="Times New Roman" w:eastAsia="Times New Roman" w:hAnsi="Times New Roman" w:cs="Times New Roman"/>
          <w:sz w:val="28"/>
          <w:szCs w:val="28"/>
          <w:lang w:eastAsia="ru-RU"/>
        </w:rPr>
        <w:t>Приложение 2)</w:t>
      </w:r>
      <w:r w:rsidR="00881179" w:rsidRPr="0001748D">
        <w:rPr>
          <w:rFonts w:ascii="Times New Roman" w:eastAsia="Times New Roman" w:hAnsi="Times New Roman" w:cs="Times New Roman"/>
          <w:i/>
          <w:sz w:val="28"/>
          <w:szCs w:val="28"/>
          <w:lang w:eastAsia="ru-RU"/>
        </w:rPr>
        <w:t xml:space="preserve"> </w:t>
      </w:r>
    </w:p>
    <w:p w:rsidR="00D075B3" w:rsidRPr="0001748D" w:rsidRDefault="005C2C2A" w:rsidP="00D075B3">
      <w:pPr>
        <w:spacing w:after="0" w:line="360" w:lineRule="exact"/>
        <w:ind w:firstLine="709"/>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Выделяются следующие</w:t>
      </w:r>
      <w:r w:rsidR="00BB74C1" w:rsidRPr="0001748D">
        <w:rPr>
          <w:rFonts w:ascii="Times New Roman" w:eastAsia="Times New Roman" w:hAnsi="Times New Roman" w:cs="Times New Roman"/>
          <w:sz w:val="28"/>
          <w:szCs w:val="28"/>
          <w:lang w:eastAsia="ru-RU"/>
        </w:rPr>
        <w:t xml:space="preserve"> типы</w:t>
      </w:r>
      <w:r w:rsidR="00D075B3" w:rsidRPr="0001748D">
        <w:rPr>
          <w:rFonts w:ascii="Times New Roman" w:eastAsia="Times New Roman" w:hAnsi="Times New Roman" w:cs="Times New Roman"/>
          <w:sz w:val="28"/>
          <w:szCs w:val="28"/>
          <w:lang w:eastAsia="ru-RU"/>
        </w:rPr>
        <w:t xml:space="preserve"> </w:t>
      </w:r>
      <w:r w:rsidR="009B4BB6" w:rsidRPr="0001748D">
        <w:rPr>
          <w:rFonts w:ascii="Times New Roman" w:eastAsia="Times New Roman" w:hAnsi="Times New Roman" w:cs="Times New Roman"/>
          <w:sz w:val="28"/>
          <w:szCs w:val="28"/>
          <w:lang w:eastAsia="ru-RU"/>
        </w:rPr>
        <w:t xml:space="preserve">образовательных </w:t>
      </w:r>
      <w:r w:rsidR="00BB74C1" w:rsidRPr="0001748D">
        <w:rPr>
          <w:rFonts w:ascii="Times New Roman" w:eastAsia="Times New Roman" w:hAnsi="Times New Roman" w:cs="Times New Roman"/>
          <w:sz w:val="28"/>
          <w:szCs w:val="28"/>
          <w:lang w:eastAsia="ru-RU"/>
        </w:rPr>
        <w:t>маршрутов:</w:t>
      </w:r>
      <w:r w:rsidR="00D075B3" w:rsidRPr="0001748D">
        <w:rPr>
          <w:rFonts w:ascii="Times New Roman" w:eastAsia="Times New Roman" w:hAnsi="Times New Roman" w:cs="Times New Roman"/>
          <w:sz w:val="28"/>
          <w:szCs w:val="28"/>
          <w:lang w:eastAsia="ru-RU"/>
        </w:rPr>
        <w:t xml:space="preserve"> </w:t>
      </w:r>
      <w:r w:rsidR="00BB74C1" w:rsidRPr="0001748D">
        <w:rPr>
          <w:rFonts w:ascii="Times New Roman" w:eastAsia="Times New Roman" w:hAnsi="Times New Roman" w:cs="Times New Roman"/>
          <w:sz w:val="28"/>
          <w:szCs w:val="28"/>
          <w:lang w:eastAsia="ru-RU"/>
        </w:rPr>
        <w:t xml:space="preserve">«Развитие», «Объяснение», «Инструктаж». </w:t>
      </w:r>
    </w:p>
    <w:p w:rsidR="00881179" w:rsidRPr="0001748D" w:rsidRDefault="00BB74C1" w:rsidP="00D075B3">
      <w:pPr>
        <w:spacing w:after="0" w:line="360" w:lineRule="exact"/>
        <w:ind w:firstLine="709"/>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Возможны</w:t>
      </w:r>
      <w:r w:rsidR="00D075B3" w:rsidRPr="0001748D">
        <w:rPr>
          <w:rFonts w:ascii="Times New Roman" w:eastAsia="Times New Roman" w:hAnsi="Times New Roman" w:cs="Times New Roman"/>
          <w:sz w:val="28"/>
          <w:szCs w:val="28"/>
          <w:lang w:eastAsia="ru-RU"/>
        </w:rPr>
        <w:t xml:space="preserve"> </w:t>
      </w:r>
      <w:r w:rsidR="009B4BB6" w:rsidRPr="0001748D">
        <w:rPr>
          <w:rFonts w:ascii="Times New Roman" w:eastAsia="Times New Roman" w:hAnsi="Times New Roman" w:cs="Times New Roman"/>
          <w:sz w:val="28"/>
          <w:szCs w:val="28"/>
          <w:lang w:eastAsia="ru-RU"/>
        </w:rPr>
        <w:t>другие маршруты, такие как</w:t>
      </w:r>
      <w:r w:rsidR="00D075B3" w:rsidRPr="0001748D">
        <w:rPr>
          <w:rFonts w:ascii="Times New Roman" w:eastAsia="Times New Roman" w:hAnsi="Times New Roman" w:cs="Times New Roman"/>
          <w:sz w:val="28"/>
          <w:szCs w:val="28"/>
          <w:lang w:eastAsia="ru-RU"/>
        </w:rPr>
        <w:t xml:space="preserve"> </w:t>
      </w:r>
      <w:r w:rsidRPr="0001748D">
        <w:rPr>
          <w:rFonts w:ascii="Times New Roman" w:eastAsia="Times New Roman" w:hAnsi="Times New Roman" w:cs="Times New Roman"/>
          <w:sz w:val="28"/>
          <w:szCs w:val="28"/>
          <w:lang w:eastAsia="ru-RU"/>
        </w:rPr>
        <w:t>«</w:t>
      </w:r>
      <w:r w:rsidR="00D075B3" w:rsidRPr="0001748D">
        <w:rPr>
          <w:rFonts w:ascii="Times New Roman" w:eastAsia="Times New Roman" w:hAnsi="Times New Roman" w:cs="Times New Roman"/>
          <w:sz w:val="28"/>
          <w:szCs w:val="28"/>
          <w:lang w:eastAsia="ru-RU"/>
        </w:rPr>
        <w:t>И</w:t>
      </w:r>
      <w:r w:rsidR="00881179" w:rsidRPr="0001748D">
        <w:rPr>
          <w:rFonts w:ascii="Times New Roman" w:eastAsia="Times New Roman" w:hAnsi="Times New Roman" w:cs="Times New Roman"/>
          <w:sz w:val="28"/>
          <w:szCs w:val="28"/>
          <w:lang w:eastAsia="ru-RU"/>
        </w:rPr>
        <w:t>сс</w:t>
      </w:r>
      <w:r w:rsidR="009B4BB6" w:rsidRPr="0001748D">
        <w:rPr>
          <w:rFonts w:ascii="Times New Roman" w:eastAsia="Times New Roman" w:hAnsi="Times New Roman" w:cs="Times New Roman"/>
          <w:sz w:val="28"/>
          <w:szCs w:val="28"/>
          <w:lang w:eastAsia="ru-RU"/>
        </w:rPr>
        <w:t>ледовательская деятельность</w:t>
      </w:r>
      <w:r w:rsidR="00D075B3" w:rsidRPr="0001748D">
        <w:rPr>
          <w:rFonts w:ascii="Times New Roman" w:eastAsia="Times New Roman" w:hAnsi="Times New Roman" w:cs="Times New Roman"/>
          <w:sz w:val="28"/>
          <w:szCs w:val="28"/>
          <w:lang w:eastAsia="ru-RU"/>
        </w:rPr>
        <w:t>»</w:t>
      </w:r>
      <w:r w:rsidR="009B4BB6" w:rsidRPr="0001748D">
        <w:rPr>
          <w:rFonts w:ascii="Times New Roman" w:eastAsia="Times New Roman" w:hAnsi="Times New Roman" w:cs="Times New Roman"/>
          <w:sz w:val="28"/>
          <w:szCs w:val="28"/>
          <w:lang w:eastAsia="ru-RU"/>
        </w:rPr>
        <w:t xml:space="preserve">, </w:t>
      </w:r>
      <w:r w:rsidR="00D075B3" w:rsidRPr="0001748D">
        <w:rPr>
          <w:rFonts w:ascii="Times New Roman" w:eastAsia="Times New Roman" w:hAnsi="Times New Roman" w:cs="Times New Roman"/>
          <w:sz w:val="28"/>
          <w:szCs w:val="28"/>
          <w:lang w:eastAsia="ru-RU"/>
        </w:rPr>
        <w:t>«П</w:t>
      </w:r>
      <w:r w:rsidR="009B4BB6" w:rsidRPr="0001748D">
        <w:rPr>
          <w:rFonts w:ascii="Times New Roman" w:eastAsia="Times New Roman" w:hAnsi="Times New Roman" w:cs="Times New Roman"/>
          <w:sz w:val="28"/>
          <w:szCs w:val="28"/>
          <w:lang w:eastAsia="ru-RU"/>
        </w:rPr>
        <w:t>роектная деятельность</w:t>
      </w:r>
      <w:r w:rsidR="00D075B3" w:rsidRPr="0001748D">
        <w:rPr>
          <w:rFonts w:ascii="Times New Roman" w:eastAsia="Times New Roman" w:hAnsi="Times New Roman" w:cs="Times New Roman"/>
          <w:sz w:val="28"/>
          <w:szCs w:val="28"/>
          <w:lang w:eastAsia="ru-RU"/>
        </w:rPr>
        <w:t>», «В</w:t>
      </w:r>
      <w:r w:rsidR="00881179" w:rsidRPr="0001748D">
        <w:rPr>
          <w:rFonts w:ascii="Times New Roman" w:eastAsia="Times New Roman" w:hAnsi="Times New Roman" w:cs="Times New Roman"/>
          <w:sz w:val="28"/>
          <w:szCs w:val="28"/>
          <w:lang w:eastAsia="ru-RU"/>
        </w:rPr>
        <w:t>хождение в пр</w:t>
      </w:r>
      <w:r w:rsidR="009B4BB6" w:rsidRPr="0001748D">
        <w:rPr>
          <w:rFonts w:ascii="Times New Roman" w:eastAsia="Times New Roman" w:hAnsi="Times New Roman" w:cs="Times New Roman"/>
          <w:sz w:val="28"/>
          <w:szCs w:val="28"/>
          <w:lang w:eastAsia="ru-RU"/>
        </w:rPr>
        <w:t>офессиональную деятельность</w:t>
      </w:r>
      <w:r w:rsidR="00D075B3" w:rsidRPr="0001748D">
        <w:rPr>
          <w:rFonts w:ascii="Times New Roman" w:eastAsia="Times New Roman" w:hAnsi="Times New Roman" w:cs="Times New Roman"/>
          <w:sz w:val="28"/>
          <w:szCs w:val="28"/>
          <w:lang w:eastAsia="ru-RU"/>
        </w:rPr>
        <w:t>»</w:t>
      </w:r>
      <w:r w:rsidR="009B4BB6" w:rsidRPr="0001748D">
        <w:rPr>
          <w:rFonts w:ascii="Times New Roman" w:eastAsia="Times New Roman" w:hAnsi="Times New Roman" w:cs="Times New Roman"/>
          <w:sz w:val="28"/>
          <w:szCs w:val="28"/>
          <w:lang w:eastAsia="ru-RU"/>
        </w:rPr>
        <w:t xml:space="preserve">, </w:t>
      </w:r>
      <w:r w:rsidR="00D075B3" w:rsidRPr="0001748D">
        <w:rPr>
          <w:rFonts w:ascii="Times New Roman" w:eastAsia="Times New Roman" w:hAnsi="Times New Roman" w:cs="Times New Roman"/>
          <w:sz w:val="28"/>
          <w:szCs w:val="28"/>
          <w:lang w:eastAsia="ru-RU"/>
        </w:rPr>
        <w:t>«П</w:t>
      </w:r>
      <w:r w:rsidR="00881179" w:rsidRPr="0001748D">
        <w:rPr>
          <w:rFonts w:ascii="Times New Roman" w:eastAsia="Times New Roman" w:hAnsi="Times New Roman" w:cs="Times New Roman"/>
          <w:sz w:val="28"/>
          <w:szCs w:val="28"/>
          <w:lang w:eastAsia="ru-RU"/>
        </w:rPr>
        <w:t>рофессиональные достижения</w:t>
      </w:r>
      <w:r w:rsidR="00D075B3" w:rsidRPr="0001748D">
        <w:rPr>
          <w:rFonts w:ascii="Times New Roman" w:eastAsia="Times New Roman" w:hAnsi="Times New Roman" w:cs="Times New Roman"/>
          <w:sz w:val="28"/>
          <w:szCs w:val="28"/>
          <w:lang w:eastAsia="ru-RU"/>
        </w:rPr>
        <w:t>»</w:t>
      </w:r>
      <w:r w:rsidR="00881179" w:rsidRPr="0001748D">
        <w:rPr>
          <w:rFonts w:ascii="Times New Roman" w:eastAsia="Times New Roman" w:hAnsi="Times New Roman" w:cs="Times New Roman"/>
          <w:sz w:val="28"/>
          <w:szCs w:val="28"/>
          <w:lang w:eastAsia="ru-RU"/>
        </w:rPr>
        <w:t xml:space="preserve"> и др.</w:t>
      </w:r>
    </w:p>
    <w:p w:rsidR="00FA503A" w:rsidRPr="0001748D" w:rsidRDefault="00881179" w:rsidP="00D075B3">
      <w:pPr>
        <w:spacing w:after="0" w:line="360" w:lineRule="exact"/>
        <w:ind w:firstLine="709"/>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При проектировании ИОМ педагогам</w:t>
      </w:r>
      <w:r w:rsidR="00BB74C1" w:rsidRPr="0001748D">
        <w:rPr>
          <w:rFonts w:ascii="Times New Roman" w:eastAsia="Times New Roman" w:hAnsi="Times New Roman" w:cs="Times New Roman"/>
          <w:sz w:val="28"/>
          <w:szCs w:val="28"/>
          <w:lang w:eastAsia="ru-RU"/>
        </w:rPr>
        <w:t>и-наставниками и педагогами-подопечными</w:t>
      </w:r>
      <w:r w:rsidR="00D075B3" w:rsidRPr="0001748D">
        <w:rPr>
          <w:rFonts w:ascii="Times New Roman" w:eastAsia="Times New Roman" w:hAnsi="Times New Roman" w:cs="Times New Roman"/>
          <w:sz w:val="28"/>
          <w:szCs w:val="28"/>
          <w:lang w:eastAsia="ru-RU"/>
        </w:rPr>
        <w:t xml:space="preserve"> </w:t>
      </w:r>
      <w:r w:rsidR="00BB74C1" w:rsidRPr="0001748D">
        <w:rPr>
          <w:rFonts w:ascii="Times New Roman" w:eastAsia="Times New Roman" w:hAnsi="Times New Roman" w:cs="Times New Roman"/>
          <w:sz w:val="28"/>
          <w:szCs w:val="28"/>
          <w:lang w:eastAsia="ru-RU"/>
        </w:rPr>
        <w:t xml:space="preserve">планируются </w:t>
      </w:r>
      <w:r w:rsidR="00BB74C1" w:rsidRPr="0001748D">
        <w:rPr>
          <w:rFonts w:ascii="Times New Roman" w:eastAsia="Times New Roman" w:hAnsi="Times New Roman" w:cs="Times New Roman"/>
          <w:b/>
          <w:sz w:val="28"/>
          <w:szCs w:val="28"/>
          <w:lang w:eastAsia="ru-RU"/>
        </w:rPr>
        <w:t xml:space="preserve">различные виды </w:t>
      </w:r>
      <w:r w:rsidR="00FA503A" w:rsidRPr="0001748D">
        <w:rPr>
          <w:rFonts w:ascii="Times New Roman" w:eastAsia="Times New Roman" w:hAnsi="Times New Roman" w:cs="Times New Roman"/>
          <w:b/>
          <w:sz w:val="28"/>
          <w:szCs w:val="28"/>
          <w:lang w:eastAsia="ru-RU"/>
        </w:rPr>
        <w:t>деятельности</w:t>
      </w:r>
      <w:r w:rsidR="00FA503A" w:rsidRPr="0001748D">
        <w:rPr>
          <w:rFonts w:ascii="Times New Roman" w:eastAsia="Times New Roman" w:hAnsi="Times New Roman" w:cs="Times New Roman"/>
          <w:sz w:val="28"/>
          <w:szCs w:val="28"/>
          <w:lang w:eastAsia="ru-RU"/>
        </w:rPr>
        <w:t>:</w:t>
      </w:r>
    </w:p>
    <w:p w:rsidR="00FA503A" w:rsidRPr="0001748D" w:rsidRDefault="00881179" w:rsidP="00AA1BF2">
      <w:pPr>
        <w:pStyle w:val="aa"/>
        <w:numPr>
          <w:ilvl w:val="0"/>
          <w:numId w:val="3"/>
        </w:numPr>
        <w:spacing w:after="0" w:line="360" w:lineRule="exact"/>
        <w:ind w:left="0" w:firstLine="0"/>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консультативная помощь</w:t>
      </w:r>
      <w:r w:rsidR="00D075B3" w:rsidRPr="0001748D">
        <w:rPr>
          <w:rFonts w:ascii="Times New Roman" w:eastAsia="Times New Roman" w:hAnsi="Times New Roman" w:cs="Times New Roman"/>
          <w:sz w:val="28"/>
          <w:szCs w:val="28"/>
          <w:lang w:eastAsia="ru-RU"/>
        </w:rPr>
        <w:t xml:space="preserve"> </w:t>
      </w:r>
      <w:r w:rsidR="00302A9C" w:rsidRPr="0001748D">
        <w:rPr>
          <w:rFonts w:ascii="Times New Roman" w:eastAsia="Times New Roman" w:hAnsi="Times New Roman" w:cs="Times New Roman"/>
          <w:sz w:val="28"/>
          <w:szCs w:val="28"/>
          <w:lang w:eastAsia="ru-RU"/>
        </w:rPr>
        <w:t>подопечным, наставнику</w:t>
      </w:r>
      <w:r w:rsidR="00FA503A" w:rsidRPr="0001748D">
        <w:rPr>
          <w:rFonts w:ascii="Times New Roman" w:eastAsia="Times New Roman" w:hAnsi="Times New Roman" w:cs="Times New Roman"/>
          <w:sz w:val="28"/>
          <w:szCs w:val="28"/>
          <w:lang w:eastAsia="ru-RU"/>
        </w:rPr>
        <w:t>;</w:t>
      </w:r>
    </w:p>
    <w:p w:rsidR="00FA503A" w:rsidRPr="0001748D" w:rsidRDefault="00FA503A" w:rsidP="00AA1BF2">
      <w:pPr>
        <w:pStyle w:val="aa"/>
        <w:numPr>
          <w:ilvl w:val="0"/>
          <w:numId w:val="3"/>
        </w:numPr>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информационная поддержка</w:t>
      </w:r>
      <w:r w:rsidR="00D075B3" w:rsidRPr="0001748D">
        <w:rPr>
          <w:rFonts w:ascii="Times New Roman" w:eastAsia="Times New Roman" w:hAnsi="Times New Roman" w:cs="Times New Roman"/>
          <w:sz w:val="28"/>
          <w:szCs w:val="28"/>
          <w:lang w:eastAsia="ru-RU"/>
        </w:rPr>
        <w:t xml:space="preserve"> </w:t>
      </w:r>
      <w:r w:rsidR="00881179" w:rsidRPr="0001748D">
        <w:rPr>
          <w:rFonts w:ascii="Times New Roman" w:eastAsia="Times New Roman" w:hAnsi="Times New Roman" w:cs="Times New Roman"/>
          <w:sz w:val="28"/>
          <w:szCs w:val="28"/>
          <w:lang w:eastAsia="ru-RU"/>
        </w:rPr>
        <w:t>о возмо</w:t>
      </w:r>
      <w:r w:rsidRPr="0001748D">
        <w:rPr>
          <w:rFonts w:ascii="Times New Roman" w:eastAsia="Times New Roman" w:hAnsi="Times New Roman" w:cs="Times New Roman"/>
          <w:sz w:val="28"/>
          <w:szCs w:val="28"/>
          <w:lang w:eastAsia="ru-RU"/>
        </w:rPr>
        <w:t>жностях</w:t>
      </w:r>
      <w:r w:rsidR="00B478E8" w:rsidRPr="0001748D">
        <w:rPr>
          <w:rFonts w:ascii="Times New Roman" w:eastAsia="Times New Roman" w:hAnsi="Times New Roman" w:cs="Times New Roman"/>
          <w:sz w:val="28"/>
          <w:szCs w:val="28"/>
          <w:lang w:eastAsia="ru-RU"/>
        </w:rPr>
        <w:t xml:space="preserve"> методического сотрудничества между наставником и подопечным;</w:t>
      </w:r>
    </w:p>
    <w:p w:rsidR="00FA503A" w:rsidRPr="0001748D" w:rsidRDefault="00FA503A" w:rsidP="00AA1BF2">
      <w:pPr>
        <w:pStyle w:val="aa"/>
        <w:numPr>
          <w:ilvl w:val="0"/>
          <w:numId w:val="3"/>
        </w:numPr>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 xml:space="preserve">методическое сопровождение </w:t>
      </w:r>
      <w:r w:rsidR="00881179" w:rsidRPr="0001748D">
        <w:rPr>
          <w:rFonts w:ascii="Times New Roman" w:eastAsia="Times New Roman" w:hAnsi="Times New Roman" w:cs="Times New Roman"/>
          <w:sz w:val="28"/>
          <w:szCs w:val="28"/>
          <w:lang w:eastAsia="ru-RU"/>
        </w:rPr>
        <w:t>для развития профессиональной</w:t>
      </w:r>
      <w:r w:rsidR="00D075B3" w:rsidRPr="0001748D">
        <w:rPr>
          <w:rFonts w:ascii="Times New Roman" w:eastAsia="Times New Roman" w:hAnsi="Times New Roman" w:cs="Times New Roman"/>
          <w:sz w:val="28"/>
          <w:szCs w:val="28"/>
          <w:lang w:eastAsia="ru-RU"/>
        </w:rPr>
        <w:t xml:space="preserve"> </w:t>
      </w:r>
      <w:r w:rsidR="00881179" w:rsidRPr="0001748D">
        <w:rPr>
          <w:rFonts w:ascii="Times New Roman" w:eastAsia="Times New Roman" w:hAnsi="Times New Roman" w:cs="Times New Roman"/>
          <w:bCs/>
          <w:sz w:val="28"/>
          <w:szCs w:val="28"/>
          <w:lang w:eastAsia="ru-RU"/>
        </w:rPr>
        <w:t>компетентности</w:t>
      </w:r>
      <w:r w:rsidR="00D075B3" w:rsidRPr="0001748D">
        <w:rPr>
          <w:rFonts w:ascii="Times New Roman" w:eastAsia="Times New Roman" w:hAnsi="Times New Roman" w:cs="Times New Roman"/>
          <w:sz w:val="28"/>
          <w:szCs w:val="28"/>
          <w:lang w:eastAsia="ru-RU"/>
        </w:rPr>
        <w:t xml:space="preserve"> </w:t>
      </w:r>
      <w:r w:rsidR="00881179" w:rsidRPr="0001748D">
        <w:rPr>
          <w:rFonts w:ascii="Times New Roman" w:eastAsia="Times New Roman" w:hAnsi="Times New Roman" w:cs="Times New Roman"/>
          <w:sz w:val="28"/>
          <w:szCs w:val="28"/>
          <w:lang w:eastAsia="ru-RU"/>
        </w:rPr>
        <w:t>и возможност</w:t>
      </w:r>
      <w:r w:rsidR="00D075B3" w:rsidRPr="0001748D">
        <w:rPr>
          <w:rFonts w:ascii="Times New Roman" w:eastAsia="Times New Roman" w:hAnsi="Times New Roman" w:cs="Times New Roman"/>
          <w:sz w:val="28"/>
          <w:szCs w:val="28"/>
          <w:lang w:eastAsia="ru-RU"/>
        </w:rPr>
        <w:t>ей</w:t>
      </w:r>
      <w:r w:rsidR="00881179" w:rsidRPr="0001748D">
        <w:rPr>
          <w:rFonts w:ascii="Times New Roman" w:eastAsia="Times New Roman" w:hAnsi="Times New Roman" w:cs="Times New Roman"/>
          <w:sz w:val="28"/>
          <w:szCs w:val="28"/>
          <w:lang w:eastAsia="ru-RU"/>
        </w:rPr>
        <w:t xml:space="preserve"> обучения вне ОУ (курсовая подготовка в </w:t>
      </w:r>
      <w:r w:rsidR="00881179" w:rsidRPr="0001748D">
        <w:rPr>
          <w:rFonts w:ascii="Times New Roman" w:eastAsia="Times New Roman" w:hAnsi="Times New Roman" w:cs="Times New Roman"/>
          <w:sz w:val="28"/>
          <w:szCs w:val="28"/>
          <w:lang w:eastAsia="ru-RU"/>
        </w:rPr>
        <w:lastRenderedPageBreak/>
        <w:t>системе</w:t>
      </w:r>
      <w:r w:rsidR="00D075B3" w:rsidRPr="0001748D">
        <w:rPr>
          <w:rFonts w:ascii="Times New Roman" w:eastAsia="Times New Roman" w:hAnsi="Times New Roman" w:cs="Times New Roman"/>
          <w:sz w:val="28"/>
          <w:szCs w:val="28"/>
          <w:lang w:eastAsia="ru-RU"/>
        </w:rPr>
        <w:t xml:space="preserve"> </w:t>
      </w:r>
      <w:r w:rsidR="00881179" w:rsidRPr="0001748D">
        <w:rPr>
          <w:rFonts w:ascii="Times New Roman" w:eastAsia="Times New Roman" w:hAnsi="Times New Roman" w:cs="Times New Roman"/>
          <w:bCs/>
          <w:sz w:val="28"/>
          <w:szCs w:val="28"/>
          <w:lang w:eastAsia="ru-RU"/>
        </w:rPr>
        <w:t>повышения квалификации</w:t>
      </w:r>
      <w:r w:rsidR="00881179" w:rsidRPr="0001748D">
        <w:rPr>
          <w:rFonts w:ascii="Times New Roman" w:eastAsia="Times New Roman" w:hAnsi="Times New Roman" w:cs="Times New Roman"/>
          <w:sz w:val="28"/>
          <w:szCs w:val="28"/>
          <w:lang w:eastAsia="ru-RU"/>
        </w:rPr>
        <w:t>, городские методические сообщества, виртуальные предметные</w:t>
      </w:r>
      <w:r w:rsidR="00D075B3" w:rsidRPr="0001748D">
        <w:rPr>
          <w:rFonts w:ascii="Times New Roman" w:eastAsia="Times New Roman" w:hAnsi="Times New Roman" w:cs="Times New Roman"/>
          <w:sz w:val="28"/>
          <w:szCs w:val="28"/>
          <w:lang w:eastAsia="ru-RU"/>
        </w:rPr>
        <w:t xml:space="preserve"> </w:t>
      </w:r>
      <w:r w:rsidR="00881179" w:rsidRPr="0001748D">
        <w:rPr>
          <w:rFonts w:ascii="Times New Roman" w:eastAsia="Times New Roman" w:hAnsi="Times New Roman" w:cs="Times New Roman"/>
          <w:bCs/>
          <w:sz w:val="28"/>
          <w:szCs w:val="28"/>
          <w:lang w:eastAsia="ru-RU"/>
        </w:rPr>
        <w:t>педагогические сообщества</w:t>
      </w:r>
      <w:r w:rsidR="00D075B3" w:rsidRPr="0001748D">
        <w:rPr>
          <w:rFonts w:ascii="Times New Roman" w:eastAsia="Times New Roman" w:hAnsi="Times New Roman" w:cs="Times New Roman"/>
          <w:sz w:val="28"/>
          <w:szCs w:val="28"/>
          <w:lang w:eastAsia="ru-RU"/>
        </w:rPr>
        <w:t xml:space="preserve">, </w:t>
      </w:r>
      <w:r w:rsidR="00881179" w:rsidRPr="0001748D">
        <w:rPr>
          <w:rFonts w:ascii="Times New Roman" w:eastAsia="Times New Roman" w:hAnsi="Times New Roman" w:cs="Times New Roman"/>
          <w:bCs/>
          <w:sz w:val="28"/>
          <w:szCs w:val="28"/>
          <w:lang w:eastAsia="ru-RU"/>
        </w:rPr>
        <w:t>семинары</w:t>
      </w:r>
      <w:r w:rsidR="00D075B3" w:rsidRPr="0001748D">
        <w:rPr>
          <w:rFonts w:ascii="Times New Roman" w:eastAsia="Times New Roman" w:hAnsi="Times New Roman" w:cs="Times New Roman"/>
          <w:bCs/>
          <w:sz w:val="28"/>
          <w:szCs w:val="28"/>
          <w:lang w:eastAsia="ru-RU"/>
        </w:rPr>
        <w:t xml:space="preserve"> </w:t>
      </w:r>
      <w:r w:rsidR="00881179" w:rsidRPr="0001748D">
        <w:rPr>
          <w:rFonts w:ascii="Times New Roman" w:eastAsia="Times New Roman" w:hAnsi="Times New Roman" w:cs="Times New Roman"/>
          <w:sz w:val="28"/>
          <w:szCs w:val="28"/>
          <w:lang w:eastAsia="ru-RU"/>
        </w:rPr>
        <w:t>известных ученых и п</w:t>
      </w:r>
      <w:r w:rsidR="00D075B3" w:rsidRPr="0001748D">
        <w:rPr>
          <w:rFonts w:ascii="Times New Roman" w:eastAsia="Times New Roman" w:hAnsi="Times New Roman" w:cs="Times New Roman"/>
          <w:sz w:val="28"/>
          <w:szCs w:val="28"/>
          <w:lang w:eastAsia="ru-RU"/>
        </w:rPr>
        <w:t xml:space="preserve">рактиков, открытые мероприятия, </w:t>
      </w:r>
      <w:r w:rsidR="00881179" w:rsidRPr="0001748D">
        <w:rPr>
          <w:rFonts w:ascii="Times New Roman" w:eastAsia="Times New Roman" w:hAnsi="Times New Roman" w:cs="Times New Roman"/>
          <w:bCs/>
          <w:sz w:val="28"/>
          <w:szCs w:val="28"/>
          <w:lang w:eastAsia="ru-RU"/>
        </w:rPr>
        <w:t>форумы</w:t>
      </w:r>
      <w:r w:rsidR="00D075B3" w:rsidRPr="0001748D">
        <w:rPr>
          <w:rFonts w:ascii="Times New Roman" w:eastAsia="Times New Roman" w:hAnsi="Times New Roman" w:cs="Times New Roman"/>
          <w:sz w:val="28"/>
          <w:szCs w:val="28"/>
          <w:lang w:eastAsia="ru-RU"/>
        </w:rPr>
        <w:t xml:space="preserve">, фестивали, </w:t>
      </w:r>
      <w:r w:rsidR="00881179" w:rsidRPr="0001748D">
        <w:rPr>
          <w:rFonts w:ascii="Times New Roman" w:eastAsia="Times New Roman" w:hAnsi="Times New Roman" w:cs="Times New Roman"/>
          <w:bCs/>
          <w:sz w:val="28"/>
          <w:szCs w:val="28"/>
          <w:lang w:eastAsia="ru-RU"/>
        </w:rPr>
        <w:t>дистанционное обучение</w:t>
      </w:r>
      <w:r w:rsidR="00D075B3" w:rsidRPr="0001748D">
        <w:rPr>
          <w:rFonts w:ascii="Times New Roman" w:eastAsia="Times New Roman" w:hAnsi="Times New Roman" w:cs="Times New Roman"/>
          <w:sz w:val="28"/>
          <w:szCs w:val="28"/>
          <w:lang w:eastAsia="ru-RU"/>
        </w:rPr>
        <w:t xml:space="preserve">, </w:t>
      </w:r>
      <w:r w:rsidR="00D075B3" w:rsidRPr="0001748D">
        <w:rPr>
          <w:rFonts w:ascii="Times New Roman" w:eastAsia="Times New Roman" w:hAnsi="Times New Roman" w:cs="Times New Roman"/>
          <w:bCs/>
          <w:sz w:val="28"/>
          <w:szCs w:val="28"/>
          <w:lang w:eastAsia="ru-RU"/>
        </w:rPr>
        <w:t xml:space="preserve">электронные ресурсы </w:t>
      </w:r>
      <w:r w:rsidR="00D075B3" w:rsidRPr="0001748D">
        <w:rPr>
          <w:rFonts w:ascii="Times New Roman" w:eastAsia="Times New Roman" w:hAnsi="Times New Roman" w:cs="Times New Roman"/>
          <w:sz w:val="28"/>
          <w:szCs w:val="28"/>
          <w:lang w:eastAsia="ru-RU"/>
        </w:rPr>
        <w:t>и т. </w:t>
      </w:r>
      <w:r w:rsidRPr="0001748D">
        <w:rPr>
          <w:rFonts w:ascii="Times New Roman" w:eastAsia="Times New Roman" w:hAnsi="Times New Roman" w:cs="Times New Roman"/>
          <w:sz w:val="28"/>
          <w:szCs w:val="28"/>
          <w:lang w:eastAsia="ru-RU"/>
        </w:rPr>
        <w:t>п.);</w:t>
      </w:r>
    </w:p>
    <w:p w:rsidR="00FA503A" w:rsidRPr="0001748D" w:rsidRDefault="00FA503A" w:rsidP="00AA1BF2">
      <w:pPr>
        <w:pStyle w:val="aa"/>
        <w:numPr>
          <w:ilvl w:val="0"/>
          <w:numId w:val="3"/>
        </w:numPr>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участие в вебинарах, в конфере</w:t>
      </w:r>
      <w:r w:rsidR="00784B2B" w:rsidRPr="0001748D">
        <w:rPr>
          <w:rFonts w:ascii="Times New Roman" w:eastAsia="Times New Roman" w:hAnsi="Times New Roman" w:cs="Times New Roman"/>
          <w:sz w:val="28"/>
          <w:szCs w:val="28"/>
          <w:lang w:eastAsia="ru-RU"/>
        </w:rPr>
        <w:t>нциях, семинарах, мастер-класса</w:t>
      </w:r>
      <w:r w:rsidRPr="0001748D">
        <w:rPr>
          <w:rFonts w:ascii="Times New Roman" w:eastAsia="Times New Roman" w:hAnsi="Times New Roman" w:cs="Times New Roman"/>
          <w:sz w:val="28"/>
          <w:szCs w:val="28"/>
          <w:lang w:eastAsia="ru-RU"/>
        </w:rPr>
        <w:t>х, деловых играх;</w:t>
      </w:r>
    </w:p>
    <w:p w:rsidR="00FA503A" w:rsidRPr="0001748D" w:rsidRDefault="00FA503A" w:rsidP="00AA1BF2">
      <w:pPr>
        <w:pStyle w:val="aa"/>
        <w:numPr>
          <w:ilvl w:val="0"/>
          <w:numId w:val="3"/>
        </w:numPr>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 xml:space="preserve">различные формы </w:t>
      </w:r>
      <w:r w:rsidR="00784B2B" w:rsidRPr="0001748D">
        <w:rPr>
          <w:rFonts w:ascii="Times New Roman" w:eastAsia="Times New Roman" w:hAnsi="Times New Roman" w:cs="Times New Roman"/>
          <w:sz w:val="28"/>
          <w:szCs w:val="28"/>
          <w:lang w:eastAsia="ru-RU"/>
        </w:rPr>
        <w:t>корпоративного</w:t>
      </w:r>
      <w:r w:rsidRPr="0001748D">
        <w:rPr>
          <w:rFonts w:ascii="Times New Roman" w:eastAsia="Times New Roman" w:hAnsi="Times New Roman" w:cs="Times New Roman"/>
          <w:sz w:val="28"/>
          <w:szCs w:val="28"/>
          <w:lang w:eastAsia="ru-RU"/>
        </w:rPr>
        <w:t xml:space="preserve"> образовательного обучения</w:t>
      </w:r>
      <w:r w:rsidR="00784B2B" w:rsidRPr="0001748D">
        <w:rPr>
          <w:rFonts w:ascii="Times New Roman" w:eastAsia="Times New Roman" w:hAnsi="Times New Roman" w:cs="Times New Roman"/>
          <w:sz w:val="28"/>
          <w:szCs w:val="28"/>
          <w:lang w:eastAsia="ru-RU"/>
        </w:rPr>
        <w:t xml:space="preserve"> и др.</w:t>
      </w:r>
    </w:p>
    <w:p w:rsidR="00EA6FF9" w:rsidRPr="0001748D" w:rsidRDefault="00EA6FF9" w:rsidP="00D075B3">
      <w:pPr>
        <w:spacing w:after="0" w:line="360" w:lineRule="exact"/>
        <w:ind w:firstLine="709"/>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В</w:t>
      </w:r>
      <w:r w:rsidR="00881179" w:rsidRPr="0001748D">
        <w:rPr>
          <w:rFonts w:ascii="Times New Roman" w:eastAsia="Times New Roman" w:hAnsi="Times New Roman" w:cs="Times New Roman"/>
          <w:sz w:val="28"/>
          <w:szCs w:val="28"/>
          <w:lang w:eastAsia="ru-RU"/>
        </w:rPr>
        <w:t xml:space="preserve"> ИОМ</w:t>
      </w:r>
      <w:r w:rsidR="00B478E8" w:rsidRPr="0001748D">
        <w:rPr>
          <w:rFonts w:ascii="Times New Roman" w:eastAsia="Times New Roman" w:hAnsi="Times New Roman" w:cs="Times New Roman"/>
          <w:sz w:val="28"/>
          <w:szCs w:val="28"/>
          <w:lang w:eastAsia="ru-RU"/>
        </w:rPr>
        <w:t xml:space="preserve"> роль</w:t>
      </w:r>
      <w:r w:rsidR="00881179" w:rsidRPr="0001748D">
        <w:rPr>
          <w:rFonts w:ascii="Times New Roman" w:eastAsia="Times New Roman" w:hAnsi="Times New Roman" w:cs="Times New Roman"/>
          <w:sz w:val="28"/>
          <w:szCs w:val="28"/>
          <w:lang w:eastAsia="ru-RU"/>
        </w:rPr>
        <w:t xml:space="preserve"> </w:t>
      </w:r>
      <w:r w:rsidRPr="0001748D">
        <w:rPr>
          <w:rFonts w:ascii="Times New Roman" w:eastAsia="Times New Roman" w:hAnsi="Times New Roman" w:cs="Times New Roman"/>
          <w:sz w:val="28"/>
          <w:szCs w:val="28"/>
          <w:lang w:eastAsia="ru-RU"/>
        </w:rPr>
        <w:t>педагог</w:t>
      </w:r>
      <w:r w:rsidR="00B478E8" w:rsidRPr="0001748D">
        <w:rPr>
          <w:rFonts w:ascii="Times New Roman" w:eastAsia="Times New Roman" w:hAnsi="Times New Roman" w:cs="Times New Roman"/>
          <w:sz w:val="28"/>
          <w:szCs w:val="28"/>
          <w:lang w:eastAsia="ru-RU"/>
        </w:rPr>
        <w:t>а может быть</w:t>
      </w:r>
      <w:r w:rsidR="00F97590" w:rsidRPr="0001748D">
        <w:rPr>
          <w:rFonts w:ascii="Times New Roman" w:eastAsia="Times New Roman" w:hAnsi="Times New Roman" w:cs="Times New Roman"/>
          <w:sz w:val="28"/>
          <w:szCs w:val="28"/>
          <w:lang w:eastAsia="ru-RU"/>
        </w:rPr>
        <w:t xml:space="preserve"> представлена в различных форматах</w:t>
      </w:r>
      <w:r w:rsidR="00B478E8" w:rsidRPr="0001748D">
        <w:rPr>
          <w:rFonts w:ascii="Times New Roman" w:eastAsia="Times New Roman" w:hAnsi="Times New Roman" w:cs="Times New Roman"/>
          <w:sz w:val="28"/>
          <w:szCs w:val="28"/>
          <w:lang w:eastAsia="ru-RU"/>
        </w:rPr>
        <w:t>, например, как</w:t>
      </w:r>
      <w:r w:rsidRPr="0001748D">
        <w:rPr>
          <w:rFonts w:ascii="Times New Roman" w:eastAsia="Times New Roman" w:hAnsi="Times New Roman" w:cs="Times New Roman"/>
          <w:sz w:val="28"/>
          <w:szCs w:val="28"/>
          <w:lang w:eastAsia="ru-RU"/>
        </w:rPr>
        <w:t>:</w:t>
      </w:r>
    </w:p>
    <w:p w:rsidR="00EA6FF9" w:rsidRPr="0001748D" w:rsidRDefault="00EA6FF9" w:rsidP="00AA1BF2">
      <w:pPr>
        <w:pStyle w:val="aa"/>
        <w:numPr>
          <w:ilvl w:val="0"/>
          <w:numId w:val="4"/>
        </w:numPr>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сформировавшийся субъект развития своей профессиональной компетентности;</w:t>
      </w:r>
      <w:r w:rsidR="00881179" w:rsidRPr="0001748D">
        <w:rPr>
          <w:rFonts w:ascii="Times New Roman" w:eastAsia="Times New Roman" w:hAnsi="Times New Roman" w:cs="Times New Roman"/>
          <w:sz w:val="28"/>
          <w:szCs w:val="28"/>
          <w:lang w:eastAsia="ru-RU"/>
        </w:rPr>
        <w:t xml:space="preserve"> </w:t>
      </w:r>
    </w:p>
    <w:p w:rsidR="00EA6FF9" w:rsidRPr="0001748D" w:rsidRDefault="00F97590" w:rsidP="00AA1BF2">
      <w:pPr>
        <w:pStyle w:val="aa"/>
        <w:numPr>
          <w:ilvl w:val="0"/>
          <w:numId w:val="4"/>
        </w:numPr>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объект личных</w:t>
      </w:r>
      <w:r w:rsidR="00881179" w:rsidRPr="0001748D">
        <w:rPr>
          <w:rFonts w:ascii="Times New Roman" w:eastAsia="Times New Roman" w:hAnsi="Times New Roman" w:cs="Times New Roman"/>
          <w:sz w:val="28"/>
          <w:szCs w:val="28"/>
          <w:lang w:eastAsia="ru-RU"/>
        </w:rPr>
        <w:t xml:space="preserve"> образ</w:t>
      </w:r>
      <w:r w:rsidRPr="0001748D">
        <w:rPr>
          <w:rFonts w:ascii="Times New Roman" w:eastAsia="Times New Roman" w:hAnsi="Times New Roman" w:cs="Times New Roman"/>
          <w:sz w:val="28"/>
          <w:szCs w:val="28"/>
          <w:lang w:eastAsia="ru-RU"/>
        </w:rPr>
        <w:t>овательных потребностей</w:t>
      </w:r>
      <w:r w:rsidR="00EA6FF9" w:rsidRPr="0001748D">
        <w:rPr>
          <w:rFonts w:ascii="Times New Roman" w:eastAsia="Times New Roman" w:hAnsi="Times New Roman" w:cs="Times New Roman"/>
          <w:sz w:val="28"/>
          <w:szCs w:val="28"/>
          <w:lang w:eastAsia="ru-RU"/>
        </w:rPr>
        <w:t>;</w:t>
      </w:r>
    </w:p>
    <w:p w:rsidR="00467043" w:rsidRPr="0001748D" w:rsidRDefault="00113125" w:rsidP="00AA1BF2">
      <w:pPr>
        <w:pStyle w:val="aa"/>
        <w:numPr>
          <w:ilvl w:val="0"/>
          <w:numId w:val="4"/>
        </w:numPr>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автор программы самообразования</w:t>
      </w:r>
      <w:r w:rsidR="00467043" w:rsidRPr="0001748D">
        <w:rPr>
          <w:rFonts w:ascii="Times New Roman" w:eastAsia="Times New Roman" w:hAnsi="Times New Roman" w:cs="Times New Roman"/>
          <w:sz w:val="28"/>
          <w:szCs w:val="28"/>
          <w:lang w:eastAsia="ru-RU"/>
        </w:rPr>
        <w:t>;</w:t>
      </w:r>
    </w:p>
    <w:p w:rsidR="00312E26" w:rsidRPr="0001748D" w:rsidRDefault="00113125" w:rsidP="00AA1BF2">
      <w:pPr>
        <w:pStyle w:val="aa"/>
        <w:numPr>
          <w:ilvl w:val="0"/>
          <w:numId w:val="4"/>
        </w:numPr>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педаг</w:t>
      </w:r>
      <w:r w:rsidR="00312E26" w:rsidRPr="0001748D">
        <w:rPr>
          <w:rFonts w:ascii="Times New Roman" w:eastAsia="Times New Roman" w:hAnsi="Times New Roman" w:cs="Times New Roman"/>
          <w:sz w:val="28"/>
          <w:szCs w:val="28"/>
          <w:lang w:eastAsia="ru-RU"/>
        </w:rPr>
        <w:t>ог-</w:t>
      </w:r>
      <w:proofErr w:type="spellStart"/>
      <w:r w:rsidR="00312E26" w:rsidRPr="0001748D">
        <w:rPr>
          <w:rFonts w:ascii="Times New Roman" w:eastAsia="Times New Roman" w:hAnsi="Times New Roman" w:cs="Times New Roman"/>
          <w:sz w:val="28"/>
          <w:szCs w:val="28"/>
          <w:lang w:eastAsia="ru-RU"/>
        </w:rPr>
        <w:t>инноватор</w:t>
      </w:r>
      <w:proofErr w:type="spellEnd"/>
      <w:r w:rsidR="00312E26" w:rsidRPr="0001748D">
        <w:rPr>
          <w:rFonts w:ascii="Times New Roman" w:eastAsia="Times New Roman" w:hAnsi="Times New Roman" w:cs="Times New Roman"/>
          <w:sz w:val="28"/>
          <w:szCs w:val="28"/>
          <w:lang w:eastAsia="ru-RU"/>
        </w:rPr>
        <w:t>;</w:t>
      </w:r>
    </w:p>
    <w:p w:rsidR="006E3ABB" w:rsidRPr="0001748D" w:rsidRDefault="006E3ABB" w:rsidP="00AA1BF2">
      <w:pPr>
        <w:pStyle w:val="aa"/>
        <w:numPr>
          <w:ilvl w:val="0"/>
          <w:numId w:val="4"/>
        </w:numPr>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педагог-проектировщик;</w:t>
      </w:r>
    </w:p>
    <w:p w:rsidR="00881179" w:rsidRPr="0001748D" w:rsidRDefault="00312E26" w:rsidP="00AA1BF2">
      <w:pPr>
        <w:pStyle w:val="aa"/>
        <w:numPr>
          <w:ilvl w:val="0"/>
          <w:numId w:val="4"/>
        </w:numPr>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педагог,</w:t>
      </w:r>
      <w:r w:rsidR="001D39B8" w:rsidRPr="0001748D">
        <w:rPr>
          <w:rFonts w:ascii="Times New Roman" w:eastAsia="Times New Roman" w:hAnsi="Times New Roman" w:cs="Times New Roman"/>
          <w:sz w:val="28"/>
          <w:szCs w:val="28"/>
          <w:lang w:eastAsia="ru-RU"/>
        </w:rPr>
        <w:t xml:space="preserve"> определяющий наличие дефиц</w:t>
      </w:r>
      <w:r w:rsidR="00113125" w:rsidRPr="0001748D">
        <w:rPr>
          <w:rFonts w:ascii="Times New Roman" w:eastAsia="Times New Roman" w:hAnsi="Times New Roman" w:cs="Times New Roman"/>
          <w:sz w:val="28"/>
          <w:szCs w:val="28"/>
          <w:lang w:eastAsia="ru-RU"/>
        </w:rPr>
        <w:t>ит</w:t>
      </w:r>
      <w:r w:rsidR="001D39B8" w:rsidRPr="0001748D">
        <w:rPr>
          <w:rFonts w:ascii="Times New Roman" w:eastAsia="Times New Roman" w:hAnsi="Times New Roman" w:cs="Times New Roman"/>
          <w:sz w:val="28"/>
          <w:szCs w:val="28"/>
          <w:lang w:eastAsia="ru-RU"/>
        </w:rPr>
        <w:t>ов</w:t>
      </w:r>
      <w:r w:rsidR="00D075B3" w:rsidRPr="0001748D">
        <w:rPr>
          <w:rFonts w:ascii="Times New Roman" w:eastAsia="Times New Roman" w:hAnsi="Times New Roman" w:cs="Times New Roman"/>
          <w:sz w:val="28"/>
          <w:szCs w:val="28"/>
          <w:lang w:eastAsia="ru-RU"/>
        </w:rPr>
        <w:t xml:space="preserve"> </w:t>
      </w:r>
      <w:r w:rsidR="00881179" w:rsidRPr="0001748D">
        <w:rPr>
          <w:rFonts w:ascii="Times New Roman" w:eastAsia="Times New Roman" w:hAnsi="Times New Roman" w:cs="Times New Roman"/>
          <w:sz w:val="28"/>
          <w:szCs w:val="28"/>
          <w:lang w:eastAsia="ru-RU"/>
        </w:rPr>
        <w:t>профессиональной компетентности в контексте про</w:t>
      </w:r>
      <w:r w:rsidR="00EA6FF9" w:rsidRPr="0001748D">
        <w:rPr>
          <w:rFonts w:ascii="Times New Roman" w:eastAsia="Times New Roman" w:hAnsi="Times New Roman" w:cs="Times New Roman"/>
          <w:sz w:val="28"/>
          <w:szCs w:val="28"/>
          <w:lang w:eastAsia="ru-RU"/>
        </w:rPr>
        <w:t>фессиональной деятельности</w:t>
      </w:r>
      <w:r w:rsidR="00881179" w:rsidRPr="0001748D">
        <w:rPr>
          <w:rFonts w:ascii="Times New Roman" w:eastAsia="Times New Roman" w:hAnsi="Times New Roman" w:cs="Times New Roman"/>
          <w:sz w:val="28"/>
          <w:szCs w:val="28"/>
          <w:lang w:eastAsia="ru-RU"/>
        </w:rPr>
        <w:t xml:space="preserve">. </w:t>
      </w:r>
    </w:p>
    <w:p w:rsidR="00881179" w:rsidRPr="0001748D" w:rsidRDefault="00881179" w:rsidP="00C86EEB">
      <w:pPr>
        <w:spacing w:after="0" w:line="360" w:lineRule="exact"/>
        <w:ind w:firstLine="709"/>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В ИОМ отражаются</w:t>
      </w:r>
      <w:r w:rsidR="00D075B3" w:rsidRPr="0001748D">
        <w:rPr>
          <w:rFonts w:ascii="Times New Roman" w:eastAsia="Times New Roman" w:hAnsi="Times New Roman" w:cs="Times New Roman"/>
          <w:sz w:val="28"/>
          <w:szCs w:val="28"/>
          <w:lang w:eastAsia="ru-RU"/>
        </w:rPr>
        <w:t xml:space="preserve"> </w:t>
      </w:r>
      <w:r w:rsidR="00072D44" w:rsidRPr="0001748D">
        <w:rPr>
          <w:rFonts w:ascii="Times New Roman" w:eastAsia="Times New Roman" w:hAnsi="Times New Roman" w:cs="Times New Roman"/>
          <w:b/>
          <w:sz w:val="28"/>
          <w:szCs w:val="28"/>
          <w:lang w:eastAsia="ru-RU"/>
        </w:rPr>
        <w:t>основные</w:t>
      </w:r>
      <w:r w:rsidRPr="0001748D">
        <w:rPr>
          <w:rFonts w:ascii="Times New Roman" w:eastAsia="Times New Roman" w:hAnsi="Times New Roman" w:cs="Times New Roman"/>
          <w:b/>
          <w:sz w:val="28"/>
          <w:szCs w:val="28"/>
          <w:lang w:eastAsia="ru-RU"/>
        </w:rPr>
        <w:t xml:space="preserve"> направления деятельности</w:t>
      </w:r>
      <w:r w:rsidRPr="0001748D">
        <w:rPr>
          <w:rFonts w:ascii="Times New Roman" w:eastAsia="Times New Roman" w:hAnsi="Times New Roman" w:cs="Times New Roman"/>
          <w:sz w:val="28"/>
          <w:szCs w:val="28"/>
          <w:lang w:eastAsia="ru-RU"/>
        </w:rPr>
        <w:t xml:space="preserve"> по развитию профессиональной компетентности педагогов</w:t>
      </w:r>
      <w:r w:rsidR="00467043" w:rsidRPr="0001748D">
        <w:rPr>
          <w:rFonts w:ascii="Times New Roman" w:eastAsia="Times New Roman" w:hAnsi="Times New Roman" w:cs="Times New Roman"/>
          <w:sz w:val="28"/>
          <w:szCs w:val="28"/>
          <w:lang w:eastAsia="ru-RU"/>
        </w:rPr>
        <w:t xml:space="preserve">: </w:t>
      </w:r>
    </w:p>
    <w:p w:rsidR="00881179" w:rsidRPr="0001748D" w:rsidRDefault="00881179" w:rsidP="00C86EEB">
      <w:pPr>
        <w:spacing w:after="0" w:line="360" w:lineRule="exact"/>
        <w:ind w:firstLine="709"/>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1.</w:t>
      </w:r>
      <w:r w:rsidR="00D075B3" w:rsidRPr="0001748D">
        <w:rPr>
          <w:rFonts w:ascii="Times New Roman" w:eastAsia="Times New Roman" w:hAnsi="Times New Roman" w:cs="Times New Roman"/>
          <w:sz w:val="28"/>
          <w:szCs w:val="28"/>
          <w:lang w:eastAsia="ru-RU"/>
        </w:rPr>
        <w:t xml:space="preserve"> </w:t>
      </w:r>
      <w:r w:rsidRPr="0001748D">
        <w:rPr>
          <w:rFonts w:ascii="Times New Roman" w:eastAsia="Times New Roman" w:hAnsi="Times New Roman" w:cs="Times New Roman"/>
          <w:sz w:val="28"/>
          <w:szCs w:val="28"/>
          <w:lang w:eastAsia="ru-RU"/>
        </w:rPr>
        <w:t>Самообразование педагога.</w:t>
      </w:r>
    </w:p>
    <w:p w:rsidR="00881179" w:rsidRPr="0001748D" w:rsidRDefault="00467043" w:rsidP="00C86EEB">
      <w:pPr>
        <w:spacing w:after="0" w:line="360" w:lineRule="exact"/>
        <w:ind w:firstLine="709"/>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2</w:t>
      </w:r>
      <w:r w:rsidR="00881179" w:rsidRPr="0001748D">
        <w:rPr>
          <w:rFonts w:ascii="Times New Roman" w:eastAsia="Times New Roman" w:hAnsi="Times New Roman" w:cs="Times New Roman"/>
          <w:sz w:val="28"/>
          <w:szCs w:val="28"/>
          <w:lang w:eastAsia="ru-RU"/>
        </w:rPr>
        <w:t>.</w:t>
      </w:r>
      <w:r w:rsidR="00D075B3" w:rsidRPr="0001748D">
        <w:rPr>
          <w:rFonts w:ascii="Times New Roman" w:eastAsia="Times New Roman" w:hAnsi="Times New Roman" w:cs="Times New Roman"/>
          <w:sz w:val="28"/>
          <w:szCs w:val="28"/>
          <w:lang w:eastAsia="ru-RU"/>
        </w:rPr>
        <w:t xml:space="preserve"> </w:t>
      </w:r>
      <w:r w:rsidR="00881179" w:rsidRPr="0001748D">
        <w:rPr>
          <w:rFonts w:ascii="Times New Roman" w:eastAsia="Times New Roman" w:hAnsi="Times New Roman" w:cs="Times New Roman"/>
          <w:sz w:val="28"/>
          <w:szCs w:val="28"/>
          <w:lang w:eastAsia="ru-RU"/>
        </w:rPr>
        <w:t>Деятельность педагога в профессиональном сообществе.</w:t>
      </w:r>
    </w:p>
    <w:p w:rsidR="00881179" w:rsidRPr="0001748D" w:rsidRDefault="00881179" w:rsidP="00C86EEB">
      <w:pPr>
        <w:spacing w:after="0" w:line="360" w:lineRule="exact"/>
        <w:ind w:firstLine="709"/>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3.</w:t>
      </w:r>
      <w:r w:rsidR="00D075B3" w:rsidRPr="0001748D">
        <w:rPr>
          <w:rFonts w:ascii="Times New Roman" w:eastAsia="Times New Roman" w:hAnsi="Times New Roman" w:cs="Times New Roman"/>
          <w:sz w:val="28"/>
          <w:szCs w:val="28"/>
          <w:lang w:eastAsia="ru-RU"/>
        </w:rPr>
        <w:t xml:space="preserve"> </w:t>
      </w:r>
      <w:r w:rsidRPr="0001748D">
        <w:rPr>
          <w:rFonts w:ascii="Times New Roman" w:eastAsia="Times New Roman" w:hAnsi="Times New Roman" w:cs="Times New Roman"/>
          <w:sz w:val="28"/>
          <w:szCs w:val="28"/>
          <w:lang w:eastAsia="ru-RU"/>
        </w:rPr>
        <w:t>Участие п</w:t>
      </w:r>
      <w:r w:rsidR="00072D44" w:rsidRPr="0001748D">
        <w:rPr>
          <w:rFonts w:ascii="Times New Roman" w:eastAsia="Times New Roman" w:hAnsi="Times New Roman" w:cs="Times New Roman"/>
          <w:sz w:val="28"/>
          <w:szCs w:val="28"/>
          <w:lang w:eastAsia="ru-RU"/>
        </w:rPr>
        <w:t>едагога в методической работе</w:t>
      </w:r>
      <w:r w:rsidRPr="0001748D">
        <w:rPr>
          <w:rFonts w:ascii="Times New Roman" w:eastAsia="Times New Roman" w:hAnsi="Times New Roman" w:cs="Times New Roman"/>
          <w:sz w:val="28"/>
          <w:szCs w:val="28"/>
          <w:lang w:eastAsia="ru-RU"/>
        </w:rPr>
        <w:t>.</w:t>
      </w:r>
    </w:p>
    <w:p w:rsidR="00072D44" w:rsidRPr="0001748D" w:rsidRDefault="00072D44" w:rsidP="00C86EEB">
      <w:pPr>
        <w:spacing w:after="0" w:line="360" w:lineRule="exact"/>
        <w:ind w:firstLine="709"/>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4.</w:t>
      </w:r>
      <w:r w:rsidR="00D075B3" w:rsidRPr="0001748D">
        <w:rPr>
          <w:rFonts w:ascii="Times New Roman" w:eastAsia="Times New Roman" w:hAnsi="Times New Roman" w:cs="Times New Roman"/>
          <w:sz w:val="28"/>
          <w:szCs w:val="28"/>
          <w:lang w:eastAsia="ru-RU"/>
        </w:rPr>
        <w:t xml:space="preserve"> </w:t>
      </w:r>
      <w:r w:rsidRPr="0001748D">
        <w:rPr>
          <w:rFonts w:ascii="Times New Roman" w:eastAsia="Times New Roman" w:hAnsi="Times New Roman" w:cs="Times New Roman"/>
          <w:sz w:val="28"/>
          <w:szCs w:val="28"/>
          <w:lang w:eastAsia="ru-RU"/>
        </w:rPr>
        <w:t>Самодиагностика определени</w:t>
      </w:r>
      <w:r w:rsidR="00C86EEB" w:rsidRPr="0001748D">
        <w:rPr>
          <w:rFonts w:ascii="Times New Roman" w:eastAsia="Times New Roman" w:hAnsi="Times New Roman" w:cs="Times New Roman"/>
          <w:sz w:val="28"/>
          <w:szCs w:val="28"/>
          <w:lang w:eastAsia="ru-RU"/>
        </w:rPr>
        <w:t>я</w:t>
      </w:r>
      <w:r w:rsidRPr="0001748D">
        <w:rPr>
          <w:rFonts w:ascii="Times New Roman" w:eastAsia="Times New Roman" w:hAnsi="Times New Roman" w:cs="Times New Roman"/>
          <w:sz w:val="28"/>
          <w:szCs w:val="28"/>
          <w:lang w:eastAsia="ru-RU"/>
        </w:rPr>
        <w:t xml:space="preserve"> дефицита профессиональных компетенций</w:t>
      </w:r>
      <w:r w:rsidR="004159CF" w:rsidRPr="0001748D">
        <w:rPr>
          <w:rFonts w:ascii="Times New Roman" w:eastAsia="Times New Roman" w:hAnsi="Times New Roman" w:cs="Times New Roman"/>
          <w:sz w:val="28"/>
          <w:szCs w:val="28"/>
          <w:lang w:eastAsia="ru-RU"/>
        </w:rPr>
        <w:t>.</w:t>
      </w:r>
    </w:p>
    <w:p w:rsidR="004159CF" w:rsidRPr="0001748D" w:rsidRDefault="00467043" w:rsidP="00D075B3">
      <w:pPr>
        <w:spacing w:after="0" w:line="360" w:lineRule="exact"/>
        <w:ind w:firstLine="709"/>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b/>
          <w:i/>
          <w:sz w:val="28"/>
          <w:szCs w:val="28"/>
          <w:lang w:eastAsia="ru-RU"/>
        </w:rPr>
        <w:t>Содержание ИОМ</w:t>
      </w:r>
      <w:r w:rsidR="00D075B3" w:rsidRPr="0001748D">
        <w:rPr>
          <w:rFonts w:ascii="Times New Roman" w:eastAsia="Times New Roman" w:hAnsi="Times New Roman" w:cs="Times New Roman"/>
          <w:sz w:val="28"/>
          <w:szCs w:val="28"/>
          <w:lang w:eastAsia="ru-RU"/>
        </w:rPr>
        <w:t xml:space="preserve"> </w:t>
      </w:r>
      <w:r w:rsidR="002326A7" w:rsidRPr="0001748D">
        <w:rPr>
          <w:rFonts w:ascii="Times New Roman" w:eastAsia="Times New Roman" w:hAnsi="Times New Roman" w:cs="Times New Roman"/>
          <w:sz w:val="28"/>
          <w:szCs w:val="28"/>
          <w:lang w:eastAsia="ru-RU"/>
        </w:rPr>
        <w:t>определяе</w:t>
      </w:r>
      <w:r w:rsidR="00881179" w:rsidRPr="0001748D">
        <w:rPr>
          <w:rFonts w:ascii="Times New Roman" w:eastAsia="Times New Roman" w:hAnsi="Times New Roman" w:cs="Times New Roman"/>
          <w:sz w:val="28"/>
          <w:szCs w:val="28"/>
          <w:lang w:eastAsia="ru-RU"/>
        </w:rPr>
        <w:t>тся</w:t>
      </w:r>
      <w:r w:rsidR="004159CF" w:rsidRPr="0001748D">
        <w:rPr>
          <w:rFonts w:ascii="Times New Roman" w:eastAsia="Times New Roman" w:hAnsi="Times New Roman" w:cs="Times New Roman"/>
          <w:sz w:val="28"/>
          <w:szCs w:val="28"/>
          <w:lang w:eastAsia="ru-RU"/>
        </w:rPr>
        <w:t xml:space="preserve"> в соответствии:</w:t>
      </w:r>
    </w:p>
    <w:p w:rsidR="004159CF" w:rsidRPr="0001748D" w:rsidRDefault="00881179" w:rsidP="00AA1BF2">
      <w:pPr>
        <w:pStyle w:val="aa"/>
        <w:numPr>
          <w:ilvl w:val="0"/>
          <w:numId w:val="5"/>
        </w:numPr>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содержание</w:t>
      </w:r>
      <w:r w:rsidR="00467043" w:rsidRPr="0001748D">
        <w:rPr>
          <w:rFonts w:ascii="Times New Roman" w:eastAsia="Times New Roman" w:hAnsi="Times New Roman" w:cs="Times New Roman"/>
          <w:sz w:val="28"/>
          <w:szCs w:val="28"/>
          <w:lang w:eastAsia="ru-RU"/>
        </w:rPr>
        <w:t>м, формами, методами</w:t>
      </w:r>
      <w:r w:rsidRPr="0001748D">
        <w:rPr>
          <w:rFonts w:ascii="Times New Roman" w:eastAsia="Times New Roman" w:hAnsi="Times New Roman" w:cs="Times New Roman"/>
          <w:sz w:val="28"/>
          <w:szCs w:val="28"/>
          <w:lang w:eastAsia="ru-RU"/>
        </w:rPr>
        <w:t xml:space="preserve"> работы педагога по развитию профессиональной компе</w:t>
      </w:r>
      <w:r w:rsidR="00467043" w:rsidRPr="0001748D">
        <w:rPr>
          <w:rFonts w:ascii="Times New Roman" w:eastAsia="Times New Roman" w:hAnsi="Times New Roman" w:cs="Times New Roman"/>
          <w:sz w:val="28"/>
          <w:szCs w:val="28"/>
          <w:lang w:eastAsia="ru-RU"/>
        </w:rPr>
        <w:t>тентности</w:t>
      </w:r>
      <w:r w:rsidR="004159CF" w:rsidRPr="0001748D">
        <w:rPr>
          <w:rFonts w:ascii="Times New Roman" w:eastAsia="Times New Roman" w:hAnsi="Times New Roman" w:cs="Times New Roman"/>
          <w:sz w:val="28"/>
          <w:szCs w:val="28"/>
          <w:lang w:eastAsia="ru-RU"/>
        </w:rPr>
        <w:t>;</w:t>
      </w:r>
    </w:p>
    <w:p w:rsidR="00881179" w:rsidRPr="0001748D" w:rsidRDefault="00FF6443" w:rsidP="00AA1BF2">
      <w:pPr>
        <w:pStyle w:val="aa"/>
        <w:numPr>
          <w:ilvl w:val="0"/>
          <w:numId w:val="5"/>
        </w:numPr>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особенностями организации педагогического процесса</w:t>
      </w:r>
      <w:r w:rsidR="00D075B3" w:rsidRPr="0001748D">
        <w:rPr>
          <w:rFonts w:ascii="Times New Roman" w:eastAsia="Times New Roman" w:hAnsi="Times New Roman" w:cs="Times New Roman"/>
          <w:sz w:val="28"/>
          <w:szCs w:val="28"/>
          <w:lang w:eastAsia="ru-RU"/>
        </w:rPr>
        <w:t xml:space="preserve"> </w:t>
      </w:r>
      <w:r w:rsidRPr="0001748D">
        <w:rPr>
          <w:rFonts w:ascii="Times New Roman" w:eastAsia="Times New Roman" w:hAnsi="Times New Roman" w:cs="Times New Roman"/>
          <w:sz w:val="28"/>
          <w:szCs w:val="28"/>
          <w:lang w:eastAsia="ru-RU"/>
        </w:rPr>
        <w:t>в образовательном учреждении</w:t>
      </w:r>
      <w:r w:rsidR="00836D12" w:rsidRPr="0001748D">
        <w:rPr>
          <w:rFonts w:ascii="Times New Roman" w:eastAsia="Times New Roman" w:hAnsi="Times New Roman" w:cs="Times New Roman"/>
          <w:sz w:val="28"/>
          <w:szCs w:val="28"/>
          <w:lang w:eastAsia="ru-RU"/>
        </w:rPr>
        <w:t>;</w:t>
      </w:r>
    </w:p>
    <w:p w:rsidR="00836D12" w:rsidRPr="0001748D" w:rsidRDefault="00836D12" w:rsidP="00836D12">
      <w:pPr>
        <w:spacing w:after="0" w:line="360" w:lineRule="exact"/>
        <w:ind w:firstLine="708"/>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-универсальной моделью педагога-наставника (Приложение 3)</w:t>
      </w:r>
    </w:p>
    <w:p w:rsidR="0086336A" w:rsidRPr="0001748D" w:rsidRDefault="00C7488C" w:rsidP="00D075B3">
      <w:pPr>
        <w:spacing w:after="0" w:line="360" w:lineRule="exact"/>
        <w:ind w:firstLine="709"/>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bCs/>
          <w:sz w:val="28"/>
          <w:szCs w:val="28"/>
          <w:lang w:eastAsia="ru-RU"/>
        </w:rPr>
        <w:t xml:space="preserve">Занимающийся самообразованием </w:t>
      </w:r>
      <w:r w:rsidR="00312E26" w:rsidRPr="0001748D">
        <w:rPr>
          <w:rFonts w:ascii="Times New Roman" w:eastAsia="Times New Roman" w:hAnsi="Times New Roman" w:cs="Times New Roman"/>
          <w:bCs/>
          <w:sz w:val="28"/>
          <w:szCs w:val="28"/>
          <w:lang w:eastAsia="ru-RU"/>
        </w:rPr>
        <w:t>наставник/</w:t>
      </w:r>
      <w:r w:rsidRPr="0001748D">
        <w:rPr>
          <w:rFonts w:ascii="Times New Roman" w:eastAsia="Times New Roman" w:hAnsi="Times New Roman" w:cs="Times New Roman"/>
          <w:bCs/>
          <w:sz w:val="28"/>
          <w:szCs w:val="28"/>
          <w:lang w:eastAsia="ru-RU"/>
        </w:rPr>
        <w:t>подопечный имеет возможность получить необходимую п</w:t>
      </w:r>
      <w:r w:rsidR="00312E26" w:rsidRPr="0001748D">
        <w:rPr>
          <w:rFonts w:ascii="Times New Roman" w:eastAsia="Times New Roman" w:hAnsi="Times New Roman" w:cs="Times New Roman"/>
          <w:bCs/>
          <w:sz w:val="28"/>
          <w:szCs w:val="28"/>
          <w:lang w:eastAsia="ru-RU"/>
        </w:rPr>
        <w:t>омощь и поддержку</w:t>
      </w:r>
      <w:r w:rsidRPr="0001748D">
        <w:rPr>
          <w:rFonts w:ascii="Times New Roman" w:eastAsia="Times New Roman" w:hAnsi="Times New Roman" w:cs="Times New Roman"/>
          <w:bCs/>
          <w:sz w:val="28"/>
          <w:szCs w:val="28"/>
          <w:lang w:eastAsia="ru-RU"/>
        </w:rPr>
        <w:t xml:space="preserve"> по всем видам маршрута. </w:t>
      </w:r>
      <w:r w:rsidR="00881179" w:rsidRPr="0001748D">
        <w:rPr>
          <w:rFonts w:ascii="Times New Roman" w:eastAsia="Times New Roman" w:hAnsi="Times New Roman" w:cs="Times New Roman"/>
          <w:bCs/>
          <w:sz w:val="28"/>
          <w:szCs w:val="28"/>
          <w:lang w:eastAsia="ru-RU"/>
        </w:rPr>
        <w:t>Самообразование</w:t>
      </w:r>
      <w:r w:rsidR="00453DF0" w:rsidRPr="0001748D">
        <w:rPr>
          <w:rFonts w:ascii="Times New Roman" w:eastAsia="Times New Roman" w:hAnsi="Times New Roman" w:cs="Times New Roman"/>
          <w:bCs/>
          <w:sz w:val="28"/>
          <w:szCs w:val="28"/>
          <w:lang w:eastAsia="ru-RU"/>
        </w:rPr>
        <w:t xml:space="preserve"> </w:t>
      </w:r>
      <w:r w:rsidR="00881179" w:rsidRPr="0001748D">
        <w:rPr>
          <w:rFonts w:ascii="Times New Roman" w:eastAsia="Times New Roman" w:hAnsi="Times New Roman" w:cs="Times New Roman"/>
          <w:sz w:val="28"/>
          <w:szCs w:val="28"/>
          <w:lang w:eastAsia="ru-RU"/>
        </w:rPr>
        <w:t>педагога</w:t>
      </w:r>
      <w:r w:rsidR="002326A7" w:rsidRPr="0001748D">
        <w:rPr>
          <w:rFonts w:ascii="Times New Roman" w:eastAsia="Times New Roman" w:hAnsi="Times New Roman" w:cs="Times New Roman"/>
          <w:sz w:val="28"/>
          <w:szCs w:val="28"/>
          <w:lang w:eastAsia="ru-RU"/>
        </w:rPr>
        <w:t xml:space="preserve"> реализуется посредством</w:t>
      </w:r>
      <w:r w:rsidR="0086336A" w:rsidRPr="0001748D">
        <w:rPr>
          <w:rFonts w:ascii="Times New Roman" w:eastAsia="Times New Roman" w:hAnsi="Times New Roman" w:cs="Times New Roman"/>
          <w:sz w:val="28"/>
          <w:szCs w:val="28"/>
          <w:lang w:eastAsia="ru-RU"/>
        </w:rPr>
        <w:t>:</w:t>
      </w:r>
    </w:p>
    <w:p w:rsidR="0086336A" w:rsidRPr="0001748D" w:rsidRDefault="002326A7" w:rsidP="00AA1BF2">
      <w:pPr>
        <w:pStyle w:val="aa"/>
        <w:numPr>
          <w:ilvl w:val="0"/>
          <w:numId w:val="6"/>
        </w:numPr>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работы</w:t>
      </w:r>
      <w:r w:rsidR="00881179" w:rsidRPr="0001748D">
        <w:rPr>
          <w:rFonts w:ascii="Times New Roman" w:eastAsia="Times New Roman" w:hAnsi="Times New Roman" w:cs="Times New Roman"/>
          <w:sz w:val="28"/>
          <w:szCs w:val="28"/>
          <w:lang w:eastAsia="ru-RU"/>
        </w:rPr>
        <w:t xml:space="preserve"> с научной и</w:t>
      </w:r>
      <w:r w:rsidR="00453DF0" w:rsidRPr="0001748D">
        <w:rPr>
          <w:rFonts w:ascii="Times New Roman" w:eastAsia="Times New Roman" w:hAnsi="Times New Roman" w:cs="Times New Roman"/>
          <w:sz w:val="28"/>
          <w:szCs w:val="28"/>
          <w:lang w:eastAsia="ru-RU"/>
        </w:rPr>
        <w:t xml:space="preserve"> </w:t>
      </w:r>
      <w:r w:rsidR="00881179" w:rsidRPr="0001748D">
        <w:rPr>
          <w:rFonts w:ascii="Times New Roman" w:eastAsia="Times New Roman" w:hAnsi="Times New Roman" w:cs="Times New Roman"/>
          <w:bCs/>
          <w:sz w:val="28"/>
          <w:szCs w:val="28"/>
          <w:lang w:eastAsia="ru-RU"/>
        </w:rPr>
        <w:t>методической литературой</w:t>
      </w:r>
      <w:r w:rsidR="004159CF" w:rsidRPr="0001748D">
        <w:rPr>
          <w:rFonts w:ascii="Times New Roman" w:eastAsia="Times New Roman" w:hAnsi="Times New Roman" w:cs="Times New Roman"/>
          <w:sz w:val="28"/>
          <w:szCs w:val="28"/>
          <w:lang w:eastAsia="ru-RU"/>
        </w:rPr>
        <w:t>;</w:t>
      </w:r>
    </w:p>
    <w:p w:rsidR="0086336A" w:rsidRPr="0001748D" w:rsidRDefault="00881179" w:rsidP="00AA1BF2">
      <w:pPr>
        <w:pStyle w:val="aa"/>
        <w:numPr>
          <w:ilvl w:val="0"/>
          <w:numId w:val="6"/>
        </w:numPr>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посещ</w:t>
      </w:r>
      <w:r w:rsidR="00567F28" w:rsidRPr="0001748D">
        <w:rPr>
          <w:rFonts w:ascii="Times New Roman" w:eastAsia="Times New Roman" w:hAnsi="Times New Roman" w:cs="Times New Roman"/>
          <w:sz w:val="28"/>
          <w:szCs w:val="28"/>
          <w:lang w:eastAsia="ru-RU"/>
        </w:rPr>
        <w:t xml:space="preserve">ений и </w:t>
      </w:r>
      <w:proofErr w:type="spellStart"/>
      <w:r w:rsidR="00567F28" w:rsidRPr="0001748D">
        <w:rPr>
          <w:rFonts w:ascii="Times New Roman" w:eastAsia="Times New Roman" w:hAnsi="Times New Roman" w:cs="Times New Roman"/>
          <w:sz w:val="28"/>
          <w:szCs w:val="28"/>
          <w:lang w:eastAsia="ru-RU"/>
        </w:rPr>
        <w:t>взаимопосещений</w:t>
      </w:r>
      <w:proofErr w:type="spellEnd"/>
      <w:r w:rsidR="00C7488C" w:rsidRPr="0001748D">
        <w:rPr>
          <w:rFonts w:ascii="Times New Roman" w:eastAsia="Times New Roman" w:hAnsi="Times New Roman" w:cs="Times New Roman"/>
          <w:sz w:val="28"/>
          <w:szCs w:val="28"/>
          <w:lang w:eastAsia="ru-RU"/>
        </w:rPr>
        <w:t xml:space="preserve"> занятий;</w:t>
      </w:r>
    </w:p>
    <w:p w:rsidR="0086336A" w:rsidRPr="0001748D" w:rsidRDefault="00C7488C" w:rsidP="00AA1BF2">
      <w:pPr>
        <w:pStyle w:val="aa"/>
        <w:numPr>
          <w:ilvl w:val="0"/>
          <w:numId w:val="6"/>
        </w:numPr>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само</w:t>
      </w:r>
      <w:r w:rsidR="00567F28" w:rsidRPr="0001748D">
        <w:rPr>
          <w:rFonts w:ascii="Times New Roman" w:eastAsia="Times New Roman" w:hAnsi="Times New Roman" w:cs="Times New Roman"/>
          <w:sz w:val="28"/>
          <w:szCs w:val="28"/>
          <w:lang w:eastAsia="ru-RU"/>
        </w:rPr>
        <w:t>диагностики</w:t>
      </w:r>
      <w:r w:rsidRPr="0001748D">
        <w:rPr>
          <w:rFonts w:ascii="Times New Roman" w:eastAsia="Times New Roman" w:hAnsi="Times New Roman" w:cs="Times New Roman"/>
          <w:sz w:val="28"/>
          <w:szCs w:val="28"/>
          <w:lang w:eastAsia="ru-RU"/>
        </w:rPr>
        <w:t>;</w:t>
      </w:r>
      <w:r w:rsidR="00881179" w:rsidRPr="0001748D">
        <w:rPr>
          <w:rFonts w:ascii="Times New Roman" w:eastAsia="Times New Roman" w:hAnsi="Times New Roman" w:cs="Times New Roman"/>
          <w:sz w:val="28"/>
          <w:szCs w:val="28"/>
          <w:lang w:eastAsia="ru-RU"/>
        </w:rPr>
        <w:t xml:space="preserve"> </w:t>
      </w:r>
    </w:p>
    <w:p w:rsidR="00C7488C" w:rsidRPr="0001748D" w:rsidRDefault="00567F28" w:rsidP="00AA1BF2">
      <w:pPr>
        <w:pStyle w:val="aa"/>
        <w:numPr>
          <w:ilvl w:val="0"/>
          <w:numId w:val="6"/>
        </w:numPr>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курсов</w:t>
      </w:r>
      <w:r w:rsidR="00C7488C" w:rsidRPr="0001748D">
        <w:rPr>
          <w:rFonts w:ascii="Times New Roman" w:eastAsia="Times New Roman" w:hAnsi="Times New Roman" w:cs="Times New Roman"/>
          <w:sz w:val="28"/>
          <w:szCs w:val="28"/>
          <w:lang w:eastAsia="ru-RU"/>
        </w:rPr>
        <w:t xml:space="preserve"> повышения квалификации;</w:t>
      </w:r>
    </w:p>
    <w:p w:rsidR="0086336A" w:rsidRPr="0001748D" w:rsidRDefault="00567F28" w:rsidP="00AA1BF2">
      <w:pPr>
        <w:pStyle w:val="aa"/>
        <w:numPr>
          <w:ilvl w:val="0"/>
          <w:numId w:val="6"/>
        </w:numPr>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самостоятельного освоения</w:t>
      </w:r>
      <w:r w:rsidR="00881179" w:rsidRPr="0001748D">
        <w:rPr>
          <w:rFonts w:ascii="Times New Roman" w:eastAsia="Times New Roman" w:hAnsi="Times New Roman" w:cs="Times New Roman"/>
          <w:sz w:val="28"/>
          <w:szCs w:val="28"/>
          <w:lang w:eastAsia="ru-RU"/>
        </w:rPr>
        <w:t xml:space="preserve"> новых образо</w:t>
      </w:r>
      <w:r w:rsidRPr="0001748D">
        <w:rPr>
          <w:rFonts w:ascii="Times New Roman" w:eastAsia="Times New Roman" w:hAnsi="Times New Roman" w:cs="Times New Roman"/>
          <w:sz w:val="28"/>
          <w:szCs w:val="28"/>
          <w:lang w:eastAsia="ru-RU"/>
        </w:rPr>
        <w:t>вательных технологий, выполнения</w:t>
      </w:r>
      <w:r w:rsidR="00881179" w:rsidRPr="0001748D">
        <w:rPr>
          <w:rFonts w:ascii="Times New Roman" w:eastAsia="Times New Roman" w:hAnsi="Times New Roman" w:cs="Times New Roman"/>
          <w:sz w:val="28"/>
          <w:szCs w:val="28"/>
          <w:lang w:eastAsia="ru-RU"/>
        </w:rPr>
        <w:t xml:space="preserve"> исследовани</w:t>
      </w:r>
      <w:r w:rsidRPr="0001748D">
        <w:rPr>
          <w:rFonts w:ascii="Times New Roman" w:eastAsia="Times New Roman" w:hAnsi="Times New Roman" w:cs="Times New Roman"/>
          <w:sz w:val="28"/>
          <w:szCs w:val="28"/>
          <w:lang w:eastAsia="ru-RU"/>
        </w:rPr>
        <w:t>й</w:t>
      </w:r>
      <w:r w:rsidR="00C7488C" w:rsidRPr="0001748D">
        <w:rPr>
          <w:rFonts w:ascii="Times New Roman" w:eastAsia="Times New Roman" w:hAnsi="Times New Roman" w:cs="Times New Roman"/>
          <w:sz w:val="28"/>
          <w:szCs w:val="28"/>
          <w:lang w:eastAsia="ru-RU"/>
        </w:rPr>
        <w:t>, разработк</w:t>
      </w:r>
      <w:r w:rsidR="00453DF0" w:rsidRPr="0001748D">
        <w:rPr>
          <w:rFonts w:ascii="Times New Roman" w:eastAsia="Times New Roman" w:hAnsi="Times New Roman" w:cs="Times New Roman"/>
          <w:sz w:val="28"/>
          <w:szCs w:val="28"/>
          <w:lang w:eastAsia="ru-RU"/>
        </w:rPr>
        <w:t>и</w:t>
      </w:r>
      <w:r w:rsidR="00C7488C" w:rsidRPr="0001748D">
        <w:rPr>
          <w:rFonts w:ascii="Times New Roman" w:eastAsia="Times New Roman" w:hAnsi="Times New Roman" w:cs="Times New Roman"/>
          <w:sz w:val="28"/>
          <w:szCs w:val="28"/>
          <w:lang w:eastAsia="ru-RU"/>
        </w:rPr>
        <w:t xml:space="preserve"> проекта и т.</w:t>
      </w:r>
      <w:r w:rsidR="00453DF0" w:rsidRPr="0001748D">
        <w:rPr>
          <w:rFonts w:ascii="Times New Roman" w:eastAsia="Times New Roman" w:hAnsi="Times New Roman" w:cs="Times New Roman"/>
          <w:sz w:val="28"/>
          <w:szCs w:val="28"/>
          <w:lang w:eastAsia="ru-RU"/>
        </w:rPr>
        <w:t> </w:t>
      </w:r>
      <w:r w:rsidR="00C7488C" w:rsidRPr="0001748D">
        <w:rPr>
          <w:rFonts w:ascii="Times New Roman" w:eastAsia="Times New Roman" w:hAnsi="Times New Roman" w:cs="Times New Roman"/>
          <w:sz w:val="28"/>
          <w:szCs w:val="28"/>
          <w:lang w:eastAsia="ru-RU"/>
        </w:rPr>
        <w:t>д.</w:t>
      </w:r>
      <w:r w:rsidR="00932088" w:rsidRPr="0001748D">
        <w:rPr>
          <w:rFonts w:ascii="Times New Roman" w:eastAsia="Times New Roman" w:hAnsi="Times New Roman" w:cs="Times New Roman"/>
          <w:sz w:val="28"/>
          <w:szCs w:val="28"/>
          <w:lang w:eastAsia="ru-RU"/>
        </w:rPr>
        <w:t>;</w:t>
      </w:r>
    </w:p>
    <w:p w:rsidR="00C7488C" w:rsidRPr="0001748D" w:rsidRDefault="002326A7" w:rsidP="00AA1BF2">
      <w:pPr>
        <w:pStyle w:val="aa"/>
        <w:numPr>
          <w:ilvl w:val="0"/>
          <w:numId w:val="6"/>
        </w:numPr>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инновационной деятельности</w:t>
      </w:r>
      <w:r w:rsidR="00C7488C" w:rsidRPr="0001748D">
        <w:rPr>
          <w:rFonts w:ascii="Times New Roman" w:eastAsia="Times New Roman" w:hAnsi="Times New Roman" w:cs="Times New Roman"/>
          <w:sz w:val="28"/>
          <w:szCs w:val="28"/>
          <w:lang w:eastAsia="ru-RU"/>
        </w:rPr>
        <w:t>;</w:t>
      </w:r>
    </w:p>
    <w:p w:rsidR="00C7488C" w:rsidRPr="0001748D" w:rsidRDefault="002326A7" w:rsidP="00AA1BF2">
      <w:pPr>
        <w:pStyle w:val="aa"/>
        <w:numPr>
          <w:ilvl w:val="0"/>
          <w:numId w:val="6"/>
        </w:numPr>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lastRenderedPageBreak/>
        <w:t>проектной и экспериментальной деятельности</w:t>
      </w:r>
      <w:r w:rsidR="00C7488C" w:rsidRPr="0001748D">
        <w:rPr>
          <w:rFonts w:ascii="Times New Roman" w:eastAsia="Times New Roman" w:hAnsi="Times New Roman" w:cs="Times New Roman"/>
          <w:sz w:val="28"/>
          <w:szCs w:val="28"/>
          <w:lang w:eastAsia="ru-RU"/>
        </w:rPr>
        <w:t>;</w:t>
      </w:r>
    </w:p>
    <w:p w:rsidR="00932088" w:rsidRPr="0001748D" w:rsidRDefault="00932088" w:rsidP="00AA1BF2">
      <w:pPr>
        <w:pStyle w:val="aa"/>
        <w:numPr>
          <w:ilvl w:val="0"/>
          <w:numId w:val="6"/>
        </w:numPr>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обмен</w:t>
      </w:r>
      <w:r w:rsidR="00567F28" w:rsidRPr="0001748D">
        <w:rPr>
          <w:rFonts w:ascii="Times New Roman" w:eastAsia="Times New Roman" w:hAnsi="Times New Roman" w:cs="Times New Roman"/>
          <w:sz w:val="28"/>
          <w:szCs w:val="28"/>
          <w:lang w:eastAsia="ru-RU"/>
        </w:rPr>
        <w:t>а</w:t>
      </w:r>
      <w:r w:rsidRPr="0001748D">
        <w:rPr>
          <w:rFonts w:ascii="Times New Roman" w:eastAsia="Times New Roman" w:hAnsi="Times New Roman" w:cs="Times New Roman"/>
          <w:sz w:val="28"/>
          <w:szCs w:val="28"/>
          <w:lang w:eastAsia="ru-RU"/>
        </w:rPr>
        <w:t xml:space="preserve"> методическими материалами;</w:t>
      </w:r>
    </w:p>
    <w:p w:rsidR="00932088" w:rsidRPr="0001748D" w:rsidRDefault="002326A7" w:rsidP="00AA1BF2">
      <w:pPr>
        <w:pStyle w:val="aa"/>
        <w:numPr>
          <w:ilvl w:val="0"/>
          <w:numId w:val="6"/>
        </w:numPr>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участия в</w:t>
      </w:r>
      <w:r w:rsidR="00D075B3" w:rsidRPr="0001748D">
        <w:rPr>
          <w:rFonts w:ascii="Times New Roman" w:eastAsia="Times New Roman" w:hAnsi="Times New Roman" w:cs="Times New Roman"/>
          <w:sz w:val="28"/>
          <w:szCs w:val="28"/>
          <w:lang w:eastAsia="ru-RU"/>
        </w:rPr>
        <w:t xml:space="preserve"> </w:t>
      </w:r>
      <w:r w:rsidRPr="0001748D">
        <w:rPr>
          <w:rFonts w:ascii="Times New Roman" w:eastAsia="Times New Roman" w:hAnsi="Times New Roman" w:cs="Times New Roman"/>
          <w:sz w:val="28"/>
          <w:szCs w:val="28"/>
          <w:lang w:eastAsia="ru-RU"/>
        </w:rPr>
        <w:t>мастер-классах</w:t>
      </w:r>
      <w:r w:rsidR="00932088" w:rsidRPr="0001748D">
        <w:rPr>
          <w:rFonts w:ascii="Times New Roman" w:eastAsia="Times New Roman" w:hAnsi="Times New Roman" w:cs="Times New Roman"/>
          <w:sz w:val="28"/>
          <w:szCs w:val="28"/>
          <w:lang w:eastAsia="ru-RU"/>
        </w:rPr>
        <w:t>,</w:t>
      </w:r>
      <w:r w:rsidR="00C7488C" w:rsidRPr="0001748D">
        <w:rPr>
          <w:rFonts w:ascii="Times New Roman" w:eastAsia="Times New Roman" w:hAnsi="Times New Roman" w:cs="Times New Roman"/>
          <w:sz w:val="28"/>
          <w:szCs w:val="28"/>
          <w:lang w:eastAsia="ru-RU"/>
        </w:rPr>
        <w:t xml:space="preserve"> деловых игр</w:t>
      </w:r>
      <w:r w:rsidRPr="0001748D">
        <w:rPr>
          <w:rFonts w:ascii="Times New Roman" w:eastAsia="Times New Roman" w:hAnsi="Times New Roman" w:cs="Times New Roman"/>
          <w:sz w:val="28"/>
          <w:szCs w:val="28"/>
          <w:lang w:eastAsia="ru-RU"/>
        </w:rPr>
        <w:t>ах</w:t>
      </w:r>
      <w:r w:rsidR="00C7488C" w:rsidRPr="0001748D">
        <w:rPr>
          <w:rFonts w:ascii="Times New Roman" w:eastAsia="Times New Roman" w:hAnsi="Times New Roman" w:cs="Times New Roman"/>
          <w:sz w:val="28"/>
          <w:szCs w:val="28"/>
          <w:lang w:eastAsia="ru-RU"/>
        </w:rPr>
        <w:t>,</w:t>
      </w:r>
      <w:r w:rsidRPr="0001748D">
        <w:rPr>
          <w:rFonts w:ascii="Times New Roman" w:eastAsia="Times New Roman" w:hAnsi="Times New Roman" w:cs="Times New Roman"/>
          <w:sz w:val="28"/>
          <w:szCs w:val="28"/>
          <w:lang w:eastAsia="ru-RU"/>
        </w:rPr>
        <w:t xml:space="preserve"> </w:t>
      </w:r>
      <w:proofErr w:type="spellStart"/>
      <w:r w:rsidRPr="0001748D">
        <w:rPr>
          <w:rFonts w:ascii="Times New Roman" w:eastAsia="Times New Roman" w:hAnsi="Times New Roman" w:cs="Times New Roman"/>
          <w:sz w:val="28"/>
          <w:szCs w:val="28"/>
          <w:lang w:eastAsia="ru-RU"/>
        </w:rPr>
        <w:t>квестах</w:t>
      </w:r>
      <w:proofErr w:type="spellEnd"/>
      <w:r w:rsidR="00932088" w:rsidRPr="0001748D">
        <w:rPr>
          <w:rFonts w:ascii="Times New Roman" w:eastAsia="Times New Roman" w:hAnsi="Times New Roman" w:cs="Times New Roman"/>
          <w:sz w:val="28"/>
          <w:szCs w:val="28"/>
          <w:lang w:eastAsia="ru-RU"/>
        </w:rPr>
        <w:t xml:space="preserve"> и др.</w:t>
      </w:r>
    </w:p>
    <w:p w:rsidR="00881179" w:rsidRPr="0001748D" w:rsidRDefault="00881179" w:rsidP="00D075B3">
      <w:pPr>
        <w:spacing w:after="0" w:line="360" w:lineRule="exact"/>
        <w:ind w:firstLine="709"/>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Деятельность педагога в профессиональном сообществе</w:t>
      </w:r>
      <w:r w:rsidRPr="0001748D">
        <w:rPr>
          <w:rFonts w:ascii="Times New Roman" w:eastAsia="Times New Roman" w:hAnsi="Times New Roman" w:cs="Times New Roman"/>
          <w:b/>
          <w:sz w:val="28"/>
          <w:szCs w:val="28"/>
          <w:lang w:eastAsia="ru-RU"/>
        </w:rPr>
        <w:t xml:space="preserve"> </w:t>
      </w:r>
      <w:r w:rsidRPr="0001748D">
        <w:rPr>
          <w:rFonts w:ascii="Times New Roman" w:eastAsia="Times New Roman" w:hAnsi="Times New Roman" w:cs="Times New Roman"/>
          <w:sz w:val="28"/>
          <w:szCs w:val="28"/>
          <w:lang w:eastAsia="ru-RU"/>
        </w:rPr>
        <w:t>осуществляется через руководство или участие в рабо</w:t>
      </w:r>
      <w:r w:rsidR="003D4736" w:rsidRPr="0001748D">
        <w:rPr>
          <w:rFonts w:ascii="Times New Roman" w:eastAsia="Times New Roman" w:hAnsi="Times New Roman" w:cs="Times New Roman"/>
          <w:sz w:val="28"/>
          <w:szCs w:val="28"/>
          <w:lang w:eastAsia="ru-RU"/>
        </w:rPr>
        <w:t>те профессиональных сообществ образовательных организаций</w:t>
      </w:r>
      <w:r w:rsidRPr="0001748D">
        <w:rPr>
          <w:rFonts w:ascii="Times New Roman" w:eastAsia="Times New Roman" w:hAnsi="Times New Roman" w:cs="Times New Roman"/>
          <w:sz w:val="28"/>
          <w:szCs w:val="28"/>
          <w:lang w:eastAsia="ru-RU"/>
        </w:rPr>
        <w:t xml:space="preserve"> (методическое объединение, творческая экспериментальная группа и др.), а так</w:t>
      </w:r>
      <w:r w:rsidR="003D4736" w:rsidRPr="0001748D">
        <w:rPr>
          <w:rFonts w:ascii="Times New Roman" w:eastAsia="Times New Roman" w:hAnsi="Times New Roman" w:cs="Times New Roman"/>
          <w:sz w:val="28"/>
          <w:szCs w:val="28"/>
          <w:lang w:eastAsia="ru-RU"/>
        </w:rPr>
        <w:t>же работу в республиканских,</w:t>
      </w:r>
      <w:r w:rsidR="00D075B3" w:rsidRPr="0001748D">
        <w:rPr>
          <w:rFonts w:ascii="Times New Roman" w:eastAsia="Times New Roman" w:hAnsi="Times New Roman" w:cs="Times New Roman"/>
          <w:sz w:val="28"/>
          <w:szCs w:val="28"/>
          <w:lang w:eastAsia="ru-RU"/>
        </w:rPr>
        <w:t xml:space="preserve"> </w:t>
      </w:r>
      <w:r w:rsidR="003D4736" w:rsidRPr="0001748D">
        <w:rPr>
          <w:rFonts w:ascii="Times New Roman" w:eastAsia="Times New Roman" w:hAnsi="Times New Roman" w:cs="Times New Roman"/>
          <w:sz w:val="28"/>
          <w:szCs w:val="28"/>
          <w:lang w:eastAsia="ru-RU"/>
        </w:rPr>
        <w:t>городских и районных</w:t>
      </w:r>
      <w:r w:rsidRPr="0001748D">
        <w:rPr>
          <w:rFonts w:ascii="Times New Roman" w:eastAsia="Times New Roman" w:hAnsi="Times New Roman" w:cs="Times New Roman"/>
          <w:sz w:val="28"/>
          <w:szCs w:val="28"/>
          <w:lang w:eastAsia="ru-RU"/>
        </w:rPr>
        <w:t xml:space="preserve"> профессиональных педагогических сообществах. </w:t>
      </w:r>
    </w:p>
    <w:p w:rsidR="00DE00D6" w:rsidRPr="0001748D" w:rsidRDefault="00932088" w:rsidP="00D075B3">
      <w:pPr>
        <w:spacing w:after="0" w:line="360" w:lineRule="exact"/>
        <w:ind w:firstLine="709"/>
        <w:jc w:val="both"/>
        <w:rPr>
          <w:rFonts w:ascii="Times New Roman" w:eastAsia="Times New Roman" w:hAnsi="Times New Roman" w:cs="Times New Roman"/>
          <w:bCs/>
          <w:sz w:val="28"/>
          <w:szCs w:val="28"/>
          <w:lang w:eastAsia="ru-RU"/>
        </w:rPr>
      </w:pPr>
      <w:proofErr w:type="gramStart"/>
      <w:r w:rsidRPr="0001748D">
        <w:rPr>
          <w:rFonts w:ascii="Times New Roman" w:eastAsia="Times New Roman" w:hAnsi="Times New Roman" w:cs="Times New Roman"/>
          <w:bCs/>
          <w:sz w:val="28"/>
          <w:szCs w:val="28"/>
          <w:lang w:eastAsia="ru-RU"/>
        </w:rPr>
        <w:t>Методическ</w:t>
      </w:r>
      <w:r w:rsidR="000D4D9F" w:rsidRPr="0001748D">
        <w:rPr>
          <w:rFonts w:ascii="Times New Roman" w:eastAsia="Times New Roman" w:hAnsi="Times New Roman" w:cs="Times New Roman"/>
          <w:bCs/>
          <w:sz w:val="28"/>
          <w:szCs w:val="28"/>
          <w:lang w:eastAsia="ru-RU"/>
        </w:rPr>
        <w:t>ое консультирование</w:t>
      </w:r>
      <w:r w:rsidRPr="0001748D">
        <w:rPr>
          <w:rFonts w:ascii="Times New Roman" w:eastAsia="Times New Roman" w:hAnsi="Times New Roman" w:cs="Times New Roman"/>
          <w:bCs/>
          <w:sz w:val="28"/>
          <w:szCs w:val="28"/>
          <w:lang w:eastAsia="ru-RU"/>
        </w:rPr>
        <w:t xml:space="preserve"> по принципу «Равный </w:t>
      </w:r>
      <w:r w:rsidR="00453DF0" w:rsidRPr="0001748D">
        <w:rPr>
          <w:rFonts w:ascii="Times New Roman" w:eastAsia="Times New Roman" w:hAnsi="Times New Roman" w:cs="Times New Roman"/>
          <w:bCs/>
          <w:sz w:val="28"/>
          <w:szCs w:val="28"/>
          <w:lang w:eastAsia="ru-RU"/>
        </w:rPr>
        <w:t xml:space="preserve">— </w:t>
      </w:r>
      <w:r w:rsidRPr="0001748D">
        <w:rPr>
          <w:rFonts w:ascii="Times New Roman" w:eastAsia="Times New Roman" w:hAnsi="Times New Roman" w:cs="Times New Roman"/>
          <w:bCs/>
          <w:sz w:val="28"/>
          <w:szCs w:val="28"/>
          <w:lang w:eastAsia="ru-RU"/>
        </w:rPr>
        <w:t>равному» предполагает</w:t>
      </w:r>
      <w:r w:rsidR="00D075B3" w:rsidRPr="0001748D">
        <w:rPr>
          <w:rFonts w:ascii="Times New Roman" w:eastAsia="Times New Roman" w:hAnsi="Times New Roman" w:cs="Times New Roman"/>
          <w:bCs/>
          <w:sz w:val="28"/>
          <w:szCs w:val="28"/>
          <w:lang w:eastAsia="ru-RU"/>
        </w:rPr>
        <w:t xml:space="preserve"> </w:t>
      </w:r>
      <w:r w:rsidRPr="0001748D">
        <w:rPr>
          <w:rFonts w:ascii="Times New Roman" w:eastAsia="Times New Roman" w:hAnsi="Times New Roman" w:cs="Times New Roman"/>
          <w:bCs/>
          <w:sz w:val="28"/>
          <w:szCs w:val="28"/>
          <w:lang w:eastAsia="ru-RU"/>
        </w:rPr>
        <w:t xml:space="preserve">и </w:t>
      </w:r>
      <w:r w:rsidR="000D4D9F" w:rsidRPr="0001748D">
        <w:rPr>
          <w:rFonts w:ascii="Times New Roman" w:eastAsia="Times New Roman" w:hAnsi="Times New Roman" w:cs="Times New Roman"/>
          <w:bCs/>
          <w:sz w:val="28"/>
          <w:szCs w:val="28"/>
          <w:lang w:eastAsia="ru-RU"/>
        </w:rPr>
        <w:t xml:space="preserve">формат </w:t>
      </w:r>
      <w:r w:rsidR="000D4D9F" w:rsidRPr="0001748D">
        <w:rPr>
          <w:rFonts w:ascii="Times New Roman" w:eastAsia="Times New Roman" w:hAnsi="Times New Roman" w:cs="Times New Roman"/>
          <w:bCs/>
          <w:i/>
          <w:sz w:val="28"/>
          <w:szCs w:val="28"/>
          <w:lang w:eastAsia="ru-RU"/>
        </w:rPr>
        <w:t>«К</w:t>
      </w:r>
      <w:r w:rsidRPr="0001748D">
        <w:rPr>
          <w:rFonts w:ascii="Times New Roman" w:eastAsia="Times New Roman" w:hAnsi="Times New Roman" w:cs="Times New Roman"/>
          <w:bCs/>
          <w:i/>
          <w:sz w:val="28"/>
          <w:szCs w:val="28"/>
          <w:lang w:eastAsia="ru-RU"/>
        </w:rPr>
        <w:t>орпоративного обучения»</w:t>
      </w:r>
      <w:r w:rsidRPr="0001748D">
        <w:rPr>
          <w:rFonts w:ascii="Times New Roman" w:eastAsia="Times New Roman" w:hAnsi="Times New Roman" w:cs="Times New Roman"/>
          <w:bCs/>
          <w:sz w:val="28"/>
          <w:szCs w:val="28"/>
          <w:lang w:eastAsia="ru-RU"/>
        </w:rPr>
        <w:t xml:space="preserve"> в </w:t>
      </w:r>
      <w:r w:rsidR="003D4736" w:rsidRPr="0001748D">
        <w:rPr>
          <w:rFonts w:ascii="Times New Roman" w:eastAsia="Times New Roman" w:hAnsi="Times New Roman" w:cs="Times New Roman"/>
          <w:bCs/>
          <w:sz w:val="28"/>
          <w:szCs w:val="28"/>
          <w:lang w:eastAsia="ru-RU"/>
        </w:rPr>
        <w:t>«</w:t>
      </w:r>
      <w:r w:rsidR="000D4D9F" w:rsidRPr="0001748D">
        <w:rPr>
          <w:rFonts w:ascii="Times New Roman" w:eastAsia="Times New Roman" w:hAnsi="Times New Roman" w:cs="Times New Roman"/>
          <w:bCs/>
          <w:sz w:val="28"/>
          <w:szCs w:val="28"/>
          <w:lang w:eastAsia="ru-RU"/>
        </w:rPr>
        <w:t>Ш</w:t>
      </w:r>
      <w:r w:rsidRPr="0001748D">
        <w:rPr>
          <w:rFonts w:ascii="Times New Roman" w:eastAsia="Times New Roman" w:hAnsi="Times New Roman" w:cs="Times New Roman"/>
          <w:bCs/>
          <w:sz w:val="28"/>
          <w:szCs w:val="28"/>
          <w:lang w:eastAsia="ru-RU"/>
        </w:rPr>
        <w:t>коле-нас</w:t>
      </w:r>
      <w:r w:rsidR="000D4D9F" w:rsidRPr="0001748D">
        <w:rPr>
          <w:rFonts w:ascii="Times New Roman" w:eastAsia="Times New Roman" w:hAnsi="Times New Roman" w:cs="Times New Roman"/>
          <w:bCs/>
          <w:sz w:val="28"/>
          <w:szCs w:val="28"/>
          <w:lang w:eastAsia="ru-RU"/>
        </w:rPr>
        <w:t>тавнике» или «Ш</w:t>
      </w:r>
      <w:r w:rsidR="003D4736" w:rsidRPr="0001748D">
        <w:rPr>
          <w:rFonts w:ascii="Times New Roman" w:eastAsia="Times New Roman" w:hAnsi="Times New Roman" w:cs="Times New Roman"/>
          <w:bCs/>
          <w:sz w:val="28"/>
          <w:szCs w:val="28"/>
          <w:lang w:eastAsia="ru-RU"/>
        </w:rPr>
        <w:t>коле-подопечном»</w:t>
      </w:r>
      <w:r w:rsidR="00DE00D6" w:rsidRPr="0001748D">
        <w:rPr>
          <w:rFonts w:ascii="Times New Roman" w:eastAsia="Times New Roman" w:hAnsi="Times New Roman" w:cs="Times New Roman"/>
          <w:bCs/>
          <w:sz w:val="28"/>
          <w:szCs w:val="28"/>
          <w:lang w:eastAsia="ru-RU"/>
        </w:rPr>
        <w:t xml:space="preserve">. </w:t>
      </w:r>
      <w:proofErr w:type="gramEnd"/>
    </w:p>
    <w:p w:rsidR="00DE00D6" w:rsidRPr="0001748D" w:rsidRDefault="00881179" w:rsidP="00D075B3">
      <w:pPr>
        <w:spacing w:after="0" w:line="360" w:lineRule="exact"/>
        <w:ind w:firstLine="709"/>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b/>
          <w:i/>
          <w:sz w:val="28"/>
          <w:szCs w:val="28"/>
          <w:lang w:eastAsia="ru-RU"/>
        </w:rPr>
        <w:t>Корпоративное обучение</w:t>
      </w:r>
      <w:r w:rsidRPr="0001748D">
        <w:rPr>
          <w:rFonts w:ascii="Times New Roman" w:eastAsia="Times New Roman" w:hAnsi="Times New Roman" w:cs="Times New Roman"/>
          <w:sz w:val="28"/>
          <w:szCs w:val="28"/>
          <w:lang w:eastAsia="ru-RU"/>
        </w:rPr>
        <w:t xml:space="preserve"> осуществляется</w:t>
      </w:r>
      <w:r w:rsidR="00DE00D6" w:rsidRPr="0001748D">
        <w:rPr>
          <w:rFonts w:ascii="Times New Roman" w:eastAsia="Times New Roman" w:hAnsi="Times New Roman" w:cs="Times New Roman"/>
          <w:sz w:val="28"/>
          <w:szCs w:val="28"/>
          <w:lang w:eastAsia="ru-RU"/>
        </w:rPr>
        <w:t>:</w:t>
      </w:r>
    </w:p>
    <w:p w:rsidR="00DE00D6" w:rsidRPr="0001748D" w:rsidRDefault="00881179" w:rsidP="00AA1BF2">
      <w:pPr>
        <w:pStyle w:val="aa"/>
        <w:numPr>
          <w:ilvl w:val="0"/>
          <w:numId w:val="7"/>
        </w:numPr>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через традиционные формы развития профессиональной компетентности (семинары, лекции, педагогические советы, круглые столы</w:t>
      </w:r>
      <w:r w:rsidR="00DE00D6" w:rsidRPr="0001748D">
        <w:rPr>
          <w:rFonts w:ascii="Times New Roman" w:eastAsia="Times New Roman" w:hAnsi="Times New Roman" w:cs="Times New Roman"/>
          <w:sz w:val="28"/>
          <w:szCs w:val="28"/>
          <w:lang w:eastAsia="ru-RU"/>
        </w:rPr>
        <w:t>);</w:t>
      </w:r>
    </w:p>
    <w:p w:rsidR="00DE00D6" w:rsidRPr="0001748D" w:rsidRDefault="00881179" w:rsidP="00AA1BF2">
      <w:pPr>
        <w:pStyle w:val="aa"/>
        <w:numPr>
          <w:ilvl w:val="0"/>
          <w:numId w:val="7"/>
        </w:numPr>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 xml:space="preserve">через технологии развития профессиональной компетентности с использованием </w:t>
      </w:r>
      <w:r w:rsidRPr="0001748D">
        <w:rPr>
          <w:rFonts w:ascii="Times New Roman" w:eastAsia="Times New Roman" w:hAnsi="Times New Roman" w:cs="Times New Roman"/>
          <w:b/>
          <w:sz w:val="28"/>
          <w:szCs w:val="28"/>
          <w:lang w:eastAsia="ru-RU"/>
        </w:rPr>
        <w:t>активных методов обучения</w:t>
      </w:r>
      <w:r w:rsidRPr="0001748D">
        <w:rPr>
          <w:rFonts w:ascii="Times New Roman" w:eastAsia="Times New Roman" w:hAnsi="Times New Roman" w:cs="Times New Roman"/>
          <w:sz w:val="28"/>
          <w:szCs w:val="28"/>
          <w:lang w:eastAsia="ru-RU"/>
        </w:rPr>
        <w:t xml:space="preserve"> (проектировочные семинары, решение профессиональных задач, деловые и ролевые игры, дебаты, дискуссии, анализ видеоматериалов, тренинги). </w:t>
      </w:r>
    </w:p>
    <w:p w:rsidR="00F054AB" w:rsidRPr="0001748D" w:rsidRDefault="00881179" w:rsidP="00D075B3">
      <w:pPr>
        <w:spacing w:after="0" w:line="360" w:lineRule="exact"/>
        <w:ind w:firstLine="709"/>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Взаимообучение и развитие профессиональной компетентности педагогов происходит</w:t>
      </w:r>
      <w:r w:rsidR="00453DF0" w:rsidRPr="0001748D">
        <w:rPr>
          <w:rFonts w:ascii="Times New Roman" w:eastAsia="Times New Roman" w:hAnsi="Times New Roman" w:cs="Times New Roman"/>
          <w:sz w:val="28"/>
          <w:szCs w:val="28"/>
          <w:lang w:eastAsia="ru-RU"/>
        </w:rPr>
        <w:t xml:space="preserve"> </w:t>
      </w:r>
      <w:proofErr w:type="gramStart"/>
      <w:r w:rsidR="00453DF0" w:rsidRPr="0001748D">
        <w:rPr>
          <w:rFonts w:ascii="Times New Roman" w:eastAsia="Times New Roman" w:hAnsi="Times New Roman" w:cs="Times New Roman"/>
          <w:sz w:val="28"/>
          <w:szCs w:val="28"/>
          <w:lang w:eastAsia="ru-RU"/>
        </w:rPr>
        <w:t>через</w:t>
      </w:r>
      <w:proofErr w:type="gramEnd"/>
      <w:r w:rsidR="00431503" w:rsidRPr="0001748D">
        <w:rPr>
          <w:rFonts w:ascii="Times New Roman" w:eastAsia="Times New Roman" w:hAnsi="Times New Roman" w:cs="Times New Roman"/>
          <w:sz w:val="28"/>
          <w:szCs w:val="28"/>
          <w:lang w:eastAsia="ru-RU"/>
        </w:rPr>
        <w:t>:</w:t>
      </w:r>
      <w:r w:rsidR="00F054AB" w:rsidRPr="0001748D">
        <w:rPr>
          <w:rFonts w:ascii="Times New Roman" w:eastAsia="Times New Roman" w:hAnsi="Times New Roman" w:cs="Times New Roman"/>
          <w:sz w:val="28"/>
          <w:szCs w:val="28"/>
          <w:lang w:eastAsia="ru-RU"/>
        </w:rPr>
        <w:t xml:space="preserve"> </w:t>
      </w:r>
    </w:p>
    <w:p w:rsidR="00F054AB" w:rsidRPr="0001748D" w:rsidRDefault="00881179" w:rsidP="00AA1BF2">
      <w:pPr>
        <w:pStyle w:val="aa"/>
        <w:numPr>
          <w:ilvl w:val="0"/>
          <w:numId w:val="8"/>
        </w:numPr>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различные формы презентаций педагогического опыта (открытые уроки, мастер-классы, презентации на педагогических советах и семинарах, проектную деятельность, участие в создании банка нау</w:t>
      </w:r>
      <w:r w:rsidR="00F054AB" w:rsidRPr="0001748D">
        <w:rPr>
          <w:rFonts w:ascii="Times New Roman" w:eastAsia="Times New Roman" w:hAnsi="Times New Roman" w:cs="Times New Roman"/>
          <w:sz w:val="28"/>
          <w:szCs w:val="28"/>
          <w:lang w:eastAsia="ru-RU"/>
        </w:rPr>
        <w:t>чно-методических разработок)</w:t>
      </w:r>
      <w:r w:rsidR="000B4E8E" w:rsidRPr="0001748D">
        <w:rPr>
          <w:rFonts w:ascii="Times New Roman" w:eastAsia="Times New Roman" w:hAnsi="Times New Roman" w:cs="Times New Roman"/>
          <w:sz w:val="28"/>
          <w:szCs w:val="28"/>
          <w:lang w:eastAsia="ru-RU"/>
        </w:rPr>
        <w:t>;</w:t>
      </w:r>
      <w:r w:rsidR="00F054AB" w:rsidRPr="0001748D">
        <w:rPr>
          <w:rFonts w:ascii="Times New Roman" w:eastAsia="Times New Roman" w:hAnsi="Times New Roman" w:cs="Times New Roman"/>
          <w:sz w:val="28"/>
          <w:szCs w:val="28"/>
          <w:lang w:eastAsia="ru-RU"/>
        </w:rPr>
        <w:t> </w:t>
      </w:r>
    </w:p>
    <w:p w:rsidR="00F054AB" w:rsidRPr="0001748D" w:rsidRDefault="000B4E8E" w:rsidP="00AA1BF2">
      <w:pPr>
        <w:pStyle w:val="aa"/>
        <w:numPr>
          <w:ilvl w:val="0"/>
          <w:numId w:val="8"/>
        </w:numPr>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п</w:t>
      </w:r>
      <w:r w:rsidR="00881179" w:rsidRPr="0001748D">
        <w:rPr>
          <w:rFonts w:ascii="Times New Roman" w:eastAsia="Times New Roman" w:hAnsi="Times New Roman" w:cs="Times New Roman"/>
          <w:sz w:val="28"/>
          <w:szCs w:val="28"/>
          <w:lang w:eastAsia="ru-RU"/>
        </w:rPr>
        <w:t xml:space="preserve">родвижение по ИОМ </w:t>
      </w:r>
      <w:r w:rsidR="00F054AB" w:rsidRPr="0001748D">
        <w:rPr>
          <w:rFonts w:ascii="Times New Roman" w:eastAsia="Times New Roman" w:hAnsi="Times New Roman" w:cs="Times New Roman"/>
          <w:sz w:val="28"/>
          <w:szCs w:val="28"/>
          <w:lang w:eastAsia="ru-RU"/>
        </w:rPr>
        <w:t xml:space="preserve">фиксируется в карте ИОМ </w:t>
      </w:r>
      <w:r w:rsidR="00F054AB" w:rsidRPr="0001748D">
        <w:rPr>
          <w:rFonts w:ascii="Times New Roman" w:eastAsia="Times New Roman" w:hAnsi="Times New Roman" w:cs="Times New Roman"/>
          <w:b/>
          <w:sz w:val="28"/>
          <w:szCs w:val="28"/>
          <w:lang w:eastAsia="ru-RU"/>
        </w:rPr>
        <w:t>(Приложение 1)</w:t>
      </w:r>
      <w:r w:rsidR="00D075B3" w:rsidRPr="0001748D">
        <w:rPr>
          <w:rFonts w:ascii="Times New Roman" w:eastAsia="Times New Roman" w:hAnsi="Times New Roman" w:cs="Times New Roman"/>
          <w:sz w:val="28"/>
          <w:szCs w:val="28"/>
          <w:lang w:eastAsia="ru-RU"/>
        </w:rPr>
        <w:t xml:space="preserve"> </w:t>
      </w:r>
      <w:r w:rsidR="00881179" w:rsidRPr="0001748D">
        <w:rPr>
          <w:rFonts w:ascii="Times New Roman" w:eastAsia="Times New Roman" w:hAnsi="Times New Roman" w:cs="Times New Roman"/>
          <w:sz w:val="28"/>
          <w:szCs w:val="28"/>
          <w:lang w:eastAsia="ru-RU"/>
        </w:rPr>
        <w:t>с указанием того, что конкретно сделано по реализации каждого из направлений деятельности.</w:t>
      </w:r>
    </w:p>
    <w:p w:rsidR="003439AB" w:rsidRPr="0001748D" w:rsidRDefault="003439AB" w:rsidP="00D075B3">
      <w:pPr>
        <w:spacing w:after="0" w:line="360" w:lineRule="exact"/>
        <w:ind w:firstLine="709"/>
        <w:jc w:val="both"/>
        <w:rPr>
          <w:rFonts w:ascii="Times New Roman" w:eastAsia="Times New Roman" w:hAnsi="Times New Roman" w:cs="Times New Roman"/>
          <w:sz w:val="28"/>
          <w:szCs w:val="28"/>
          <w:lang w:eastAsia="ru-RU"/>
        </w:rPr>
      </w:pPr>
    </w:p>
    <w:p w:rsidR="00431503" w:rsidRPr="0001748D" w:rsidRDefault="00431503" w:rsidP="00D075B3">
      <w:pPr>
        <w:spacing w:after="0" w:line="360" w:lineRule="exact"/>
        <w:ind w:firstLine="709"/>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Возможны и иные ф</w:t>
      </w:r>
      <w:r w:rsidR="000B4E8E" w:rsidRPr="0001748D">
        <w:rPr>
          <w:rFonts w:ascii="Times New Roman" w:eastAsia="Times New Roman" w:hAnsi="Times New Roman" w:cs="Times New Roman"/>
          <w:sz w:val="28"/>
          <w:szCs w:val="28"/>
          <w:lang w:eastAsia="ru-RU"/>
        </w:rPr>
        <w:t>орматы ИОМ</w:t>
      </w:r>
      <w:r w:rsidRPr="0001748D">
        <w:rPr>
          <w:rFonts w:ascii="Times New Roman" w:eastAsia="Times New Roman" w:hAnsi="Times New Roman" w:cs="Times New Roman"/>
          <w:sz w:val="28"/>
          <w:szCs w:val="28"/>
          <w:lang w:eastAsia="ru-RU"/>
        </w:rPr>
        <w:t>, которые осуществляются п</w:t>
      </w:r>
      <w:r w:rsidR="003439AB" w:rsidRPr="0001748D">
        <w:rPr>
          <w:rFonts w:ascii="Times New Roman" w:eastAsia="Times New Roman" w:hAnsi="Times New Roman" w:cs="Times New Roman"/>
          <w:sz w:val="28"/>
          <w:szCs w:val="28"/>
          <w:lang w:eastAsia="ru-RU"/>
        </w:rPr>
        <w:t xml:space="preserve">о выбору </w:t>
      </w:r>
      <w:r w:rsidR="00F90D0C" w:rsidRPr="0001748D">
        <w:rPr>
          <w:rFonts w:ascii="Times New Roman" w:eastAsia="Times New Roman" w:hAnsi="Times New Roman" w:cs="Times New Roman"/>
          <w:sz w:val="28"/>
          <w:szCs w:val="28"/>
          <w:lang w:eastAsia="ru-RU"/>
        </w:rPr>
        <w:t>образовательной организации</w:t>
      </w:r>
      <w:r w:rsidR="00453DF0" w:rsidRPr="0001748D">
        <w:rPr>
          <w:rFonts w:ascii="Times New Roman" w:eastAsia="Times New Roman" w:hAnsi="Times New Roman" w:cs="Times New Roman"/>
          <w:sz w:val="28"/>
          <w:szCs w:val="28"/>
          <w:lang w:eastAsia="ru-RU"/>
        </w:rPr>
        <w:t xml:space="preserve"> </w:t>
      </w:r>
      <w:r w:rsidR="003439AB" w:rsidRPr="0001748D">
        <w:rPr>
          <w:rFonts w:ascii="Times New Roman" w:eastAsia="Times New Roman" w:hAnsi="Times New Roman" w:cs="Times New Roman"/>
          <w:sz w:val="28"/>
          <w:szCs w:val="28"/>
          <w:lang w:eastAsia="ru-RU"/>
        </w:rPr>
        <w:t>и фиксируются приказом</w:t>
      </w:r>
      <w:r w:rsidR="00453DF0" w:rsidRPr="0001748D">
        <w:rPr>
          <w:rFonts w:ascii="Times New Roman" w:eastAsia="Times New Roman" w:hAnsi="Times New Roman" w:cs="Times New Roman"/>
          <w:sz w:val="28"/>
          <w:szCs w:val="28"/>
          <w:lang w:eastAsia="ru-RU"/>
        </w:rPr>
        <w:t xml:space="preserve"> руководителя</w:t>
      </w:r>
      <w:r w:rsidR="003439AB" w:rsidRPr="0001748D">
        <w:rPr>
          <w:rFonts w:ascii="Times New Roman" w:eastAsia="Times New Roman" w:hAnsi="Times New Roman" w:cs="Times New Roman"/>
          <w:sz w:val="28"/>
          <w:szCs w:val="28"/>
          <w:lang w:eastAsia="ru-RU"/>
        </w:rPr>
        <w:t xml:space="preserve">. </w:t>
      </w:r>
      <w:r w:rsidR="00D9342D" w:rsidRPr="0001748D">
        <w:rPr>
          <w:rFonts w:ascii="Times New Roman" w:eastAsia="Times New Roman" w:hAnsi="Times New Roman" w:cs="Times New Roman"/>
          <w:sz w:val="28"/>
          <w:szCs w:val="28"/>
          <w:lang w:eastAsia="ru-RU"/>
        </w:rPr>
        <w:t>Три</w:t>
      </w:r>
      <w:r w:rsidRPr="0001748D">
        <w:rPr>
          <w:rFonts w:ascii="Times New Roman" w:eastAsia="Times New Roman" w:hAnsi="Times New Roman" w:cs="Times New Roman"/>
          <w:sz w:val="28"/>
          <w:szCs w:val="28"/>
          <w:lang w:eastAsia="ru-RU"/>
        </w:rPr>
        <w:t xml:space="preserve"> основных формата</w:t>
      </w:r>
      <w:r w:rsidR="00D9342D" w:rsidRPr="0001748D">
        <w:rPr>
          <w:rFonts w:ascii="Times New Roman" w:eastAsia="Times New Roman" w:hAnsi="Times New Roman" w:cs="Times New Roman"/>
          <w:sz w:val="28"/>
          <w:szCs w:val="28"/>
          <w:lang w:eastAsia="ru-RU"/>
        </w:rPr>
        <w:t xml:space="preserve"> ИОМ</w:t>
      </w:r>
      <w:r w:rsidR="003439AB" w:rsidRPr="0001748D">
        <w:rPr>
          <w:rFonts w:ascii="Times New Roman" w:eastAsia="Times New Roman" w:hAnsi="Times New Roman" w:cs="Times New Roman"/>
          <w:sz w:val="28"/>
          <w:szCs w:val="28"/>
          <w:lang w:eastAsia="ru-RU"/>
        </w:rPr>
        <w:t>, которые могут быть реализованы</w:t>
      </w:r>
      <w:r w:rsidR="00D9342D" w:rsidRPr="0001748D">
        <w:rPr>
          <w:rFonts w:ascii="Times New Roman" w:eastAsia="Times New Roman" w:hAnsi="Times New Roman" w:cs="Times New Roman"/>
          <w:sz w:val="28"/>
          <w:szCs w:val="28"/>
          <w:lang w:eastAsia="ru-RU"/>
        </w:rPr>
        <w:t>:</w:t>
      </w:r>
      <w:r w:rsidR="00D075B3" w:rsidRPr="0001748D">
        <w:rPr>
          <w:rFonts w:ascii="Times New Roman" w:eastAsia="Times New Roman" w:hAnsi="Times New Roman" w:cs="Times New Roman"/>
          <w:sz w:val="28"/>
          <w:szCs w:val="28"/>
          <w:lang w:eastAsia="ru-RU"/>
        </w:rPr>
        <w:t xml:space="preserve"> </w:t>
      </w:r>
    </w:p>
    <w:p w:rsidR="00431503" w:rsidRPr="0001748D" w:rsidRDefault="00431503" w:rsidP="00AA1BF2">
      <w:pPr>
        <w:pStyle w:val="aa"/>
        <w:numPr>
          <w:ilvl w:val="0"/>
          <w:numId w:val="9"/>
        </w:numPr>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bCs/>
          <w:sz w:val="28"/>
          <w:szCs w:val="28"/>
          <w:lang w:eastAsia="ru-RU"/>
        </w:rPr>
        <w:t>и</w:t>
      </w:r>
      <w:r w:rsidR="00E209BF" w:rsidRPr="0001748D">
        <w:rPr>
          <w:rFonts w:ascii="Times New Roman" w:eastAsia="Times New Roman" w:hAnsi="Times New Roman" w:cs="Times New Roman"/>
          <w:b/>
          <w:bCs/>
          <w:i/>
          <w:sz w:val="28"/>
          <w:szCs w:val="28"/>
          <w:lang w:eastAsia="ru-RU"/>
        </w:rPr>
        <w:t>ндивидуальный учебный план</w:t>
      </w:r>
      <w:r w:rsidR="00453DF0" w:rsidRPr="0001748D">
        <w:rPr>
          <w:rFonts w:ascii="Times New Roman" w:eastAsia="Times New Roman" w:hAnsi="Times New Roman" w:cs="Times New Roman"/>
          <w:sz w:val="28"/>
          <w:szCs w:val="28"/>
          <w:lang w:eastAsia="ru-RU"/>
        </w:rPr>
        <w:t xml:space="preserve"> выполняет функцию </w:t>
      </w:r>
      <w:r w:rsidR="00E209BF" w:rsidRPr="0001748D">
        <w:rPr>
          <w:rFonts w:ascii="Times New Roman" w:eastAsia="Times New Roman" w:hAnsi="Times New Roman" w:cs="Times New Roman"/>
          <w:sz w:val="28"/>
          <w:szCs w:val="28"/>
          <w:lang w:eastAsia="ru-RU"/>
        </w:rPr>
        <w:t>прогнозирования</w:t>
      </w:r>
      <w:r w:rsidR="00453DF0" w:rsidRPr="0001748D">
        <w:rPr>
          <w:rFonts w:ascii="Times New Roman" w:eastAsia="Times New Roman" w:hAnsi="Times New Roman" w:cs="Times New Roman"/>
          <w:sz w:val="28"/>
          <w:szCs w:val="28"/>
          <w:lang w:eastAsia="ru-RU"/>
        </w:rPr>
        <w:t xml:space="preserve"> </w:t>
      </w:r>
      <w:r w:rsidRPr="0001748D">
        <w:rPr>
          <w:rFonts w:ascii="Times New Roman" w:eastAsia="Times New Roman" w:hAnsi="Times New Roman" w:cs="Times New Roman"/>
          <w:sz w:val="28"/>
          <w:szCs w:val="28"/>
          <w:lang w:eastAsia="ru-RU"/>
        </w:rPr>
        <w:t xml:space="preserve">для </w:t>
      </w:r>
      <w:r w:rsidR="000B4E8E" w:rsidRPr="0001748D">
        <w:rPr>
          <w:rFonts w:ascii="Times New Roman" w:eastAsia="Times New Roman" w:hAnsi="Times New Roman" w:cs="Times New Roman"/>
          <w:sz w:val="28"/>
          <w:szCs w:val="28"/>
          <w:lang w:eastAsia="ru-RU"/>
        </w:rPr>
        <w:t>наставника/</w:t>
      </w:r>
      <w:r w:rsidRPr="0001748D">
        <w:rPr>
          <w:rFonts w:ascii="Times New Roman" w:eastAsia="Times New Roman" w:hAnsi="Times New Roman" w:cs="Times New Roman"/>
          <w:sz w:val="28"/>
          <w:szCs w:val="28"/>
          <w:lang w:eastAsia="ru-RU"/>
        </w:rPr>
        <w:t>подопечного</w:t>
      </w:r>
      <w:r w:rsidR="00453DF0" w:rsidRPr="0001748D">
        <w:rPr>
          <w:rFonts w:ascii="Times New Roman" w:eastAsia="Times New Roman" w:hAnsi="Times New Roman" w:cs="Times New Roman"/>
          <w:sz w:val="28"/>
          <w:szCs w:val="28"/>
          <w:lang w:eastAsia="ru-RU"/>
        </w:rPr>
        <w:t xml:space="preserve"> </w:t>
      </w:r>
      <w:r w:rsidR="00F5588A" w:rsidRPr="0001748D">
        <w:rPr>
          <w:rFonts w:ascii="Times New Roman" w:eastAsia="Times New Roman" w:hAnsi="Times New Roman" w:cs="Times New Roman"/>
          <w:iCs/>
          <w:sz w:val="28"/>
          <w:szCs w:val="28"/>
          <w:lang w:eastAsia="ru-RU"/>
        </w:rPr>
        <w:t>—</w:t>
      </w:r>
      <w:r w:rsidRPr="0001748D">
        <w:rPr>
          <w:rFonts w:ascii="Times New Roman" w:eastAsia="Times New Roman" w:hAnsi="Times New Roman" w:cs="Times New Roman"/>
          <w:iCs/>
          <w:sz w:val="28"/>
          <w:szCs w:val="28"/>
          <w:lang w:eastAsia="ru-RU"/>
        </w:rPr>
        <w:t xml:space="preserve"> «Я выбираю тему</w:t>
      </w:r>
      <w:r w:rsidR="00E209BF" w:rsidRPr="0001748D">
        <w:rPr>
          <w:rFonts w:ascii="Times New Roman" w:eastAsia="Times New Roman" w:hAnsi="Times New Roman" w:cs="Times New Roman"/>
          <w:iCs/>
          <w:sz w:val="28"/>
          <w:szCs w:val="28"/>
          <w:lang w:eastAsia="ru-RU"/>
        </w:rPr>
        <w:t xml:space="preserve"> для изучения»;</w:t>
      </w:r>
    </w:p>
    <w:p w:rsidR="00431503" w:rsidRPr="0001748D" w:rsidRDefault="00E209BF" w:rsidP="00AA1BF2">
      <w:pPr>
        <w:pStyle w:val="aa"/>
        <w:numPr>
          <w:ilvl w:val="0"/>
          <w:numId w:val="9"/>
        </w:numPr>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b/>
          <w:bCs/>
          <w:i/>
          <w:sz w:val="28"/>
          <w:szCs w:val="28"/>
          <w:lang w:eastAsia="ru-RU"/>
        </w:rPr>
        <w:t>индивидуальная образовательная программа</w:t>
      </w:r>
      <w:r w:rsidR="00431503" w:rsidRPr="0001748D">
        <w:rPr>
          <w:rFonts w:ascii="Times New Roman" w:eastAsia="Times New Roman" w:hAnsi="Times New Roman" w:cs="Times New Roman"/>
          <w:bCs/>
          <w:sz w:val="28"/>
          <w:szCs w:val="28"/>
          <w:lang w:eastAsia="ru-RU"/>
        </w:rPr>
        <w:t xml:space="preserve"> </w:t>
      </w:r>
      <w:r w:rsidR="00431503" w:rsidRPr="0001748D">
        <w:rPr>
          <w:rFonts w:ascii="Times New Roman" w:eastAsia="Times New Roman" w:hAnsi="Times New Roman" w:cs="Times New Roman"/>
          <w:sz w:val="28"/>
          <w:szCs w:val="28"/>
          <w:lang w:eastAsia="ru-RU"/>
        </w:rPr>
        <w:t>выполня</w:t>
      </w:r>
      <w:r w:rsidR="00F5588A" w:rsidRPr="0001748D">
        <w:rPr>
          <w:rFonts w:ascii="Times New Roman" w:eastAsia="Times New Roman" w:hAnsi="Times New Roman" w:cs="Times New Roman"/>
          <w:sz w:val="28"/>
          <w:szCs w:val="28"/>
          <w:lang w:eastAsia="ru-RU"/>
        </w:rPr>
        <w:t>ет</w:t>
      </w:r>
      <w:r w:rsidR="00453DF0" w:rsidRPr="0001748D">
        <w:rPr>
          <w:rFonts w:ascii="Times New Roman" w:eastAsia="Times New Roman" w:hAnsi="Times New Roman" w:cs="Times New Roman"/>
          <w:sz w:val="28"/>
          <w:szCs w:val="28"/>
          <w:lang w:eastAsia="ru-RU"/>
        </w:rPr>
        <w:t xml:space="preserve"> функцию </w:t>
      </w:r>
      <w:r w:rsidRPr="0001748D">
        <w:rPr>
          <w:rFonts w:ascii="Times New Roman" w:eastAsia="Times New Roman" w:hAnsi="Times New Roman" w:cs="Times New Roman"/>
          <w:sz w:val="28"/>
          <w:szCs w:val="28"/>
          <w:lang w:eastAsia="ru-RU"/>
        </w:rPr>
        <w:t>проектирования</w:t>
      </w:r>
      <w:r w:rsidR="00453DF0" w:rsidRPr="0001748D">
        <w:rPr>
          <w:rFonts w:ascii="Times New Roman" w:eastAsia="Times New Roman" w:hAnsi="Times New Roman" w:cs="Times New Roman"/>
          <w:sz w:val="28"/>
          <w:szCs w:val="28"/>
          <w:lang w:eastAsia="ru-RU"/>
        </w:rPr>
        <w:t xml:space="preserve"> </w:t>
      </w:r>
      <w:r w:rsidR="00431503" w:rsidRPr="0001748D">
        <w:rPr>
          <w:rFonts w:ascii="Times New Roman" w:eastAsia="Times New Roman" w:hAnsi="Times New Roman" w:cs="Times New Roman"/>
          <w:sz w:val="28"/>
          <w:szCs w:val="28"/>
          <w:lang w:eastAsia="ru-RU"/>
        </w:rPr>
        <w:t>для</w:t>
      </w:r>
      <w:r w:rsidR="00D075B3" w:rsidRPr="0001748D">
        <w:rPr>
          <w:rFonts w:ascii="Times New Roman" w:eastAsia="Times New Roman" w:hAnsi="Times New Roman" w:cs="Times New Roman"/>
          <w:sz w:val="28"/>
          <w:szCs w:val="28"/>
          <w:lang w:eastAsia="ru-RU"/>
        </w:rPr>
        <w:t xml:space="preserve"> </w:t>
      </w:r>
      <w:r w:rsidR="000B4E8E" w:rsidRPr="0001748D">
        <w:rPr>
          <w:rFonts w:ascii="Times New Roman" w:eastAsia="Times New Roman" w:hAnsi="Times New Roman" w:cs="Times New Roman"/>
          <w:sz w:val="28"/>
          <w:szCs w:val="28"/>
          <w:lang w:eastAsia="ru-RU"/>
        </w:rPr>
        <w:t>наставника/</w:t>
      </w:r>
      <w:r w:rsidR="00431503" w:rsidRPr="0001748D">
        <w:rPr>
          <w:rFonts w:ascii="Times New Roman" w:eastAsia="Times New Roman" w:hAnsi="Times New Roman" w:cs="Times New Roman"/>
          <w:sz w:val="28"/>
          <w:szCs w:val="28"/>
          <w:lang w:eastAsia="ru-RU"/>
        </w:rPr>
        <w:t>подопечного</w:t>
      </w:r>
      <w:r w:rsidRPr="0001748D">
        <w:rPr>
          <w:rFonts w:ascii="Times New Roman" w:eastAsia="Times New Roman" w:hAnsi="Times New Roman" w:cs="Times New Roman"/>
          <w:sz w:val="28"/>
          <w:szCs w:val="28"/>
          <w:lang w:eastAsia="ru-RU"/>
        </w:rPr>
        <w:t xml:space="preserve"> </w:t>
      </w:r>
      <w:r w:rsidR="00F5588A" w:rsidRPr="0001748D">
        <w:rPr>
          <w:rFonts w:ascii="Times New Roman" w:eastAsia="Times New Roman" w:hAnsi="Times New Roman" w:cs="Times New Roman"/>
          <w:sz w:val="28"/>
          <w:szCs w:val="28"/>
          <w:lang w:eastAsia="ru-RU"/>
        </w:rPr>
        <w:t>—</w:t>
      </w:r>
      <w:r w:rsidR="00453DF0" w:rsidRPr="0001748D">
        <w:rPr>
          <w:rFonts w:ascii="Times New Roman" w:eastAsia="Times New Roman" w:hAnsi="Times New Roman" w:cs="Times New Roman"/>
          <w:sz w:val="28"/>
          <w:szCs w:val="28"/>
          <w:lang w:eastAsia="ru-RU"/>
        </w:rPr>
        <w:t xml:space="preserve"> </w:t>
      </w:r>
      <w:r w:rsidRPr="0001748D">
        <w:rPr>
          <w:rFonts w:ascii="Times New Roman" w:eastAsia="Times New Roman" w:hAnsi="Times New Roman" w:cs="Times New Roman"/>
          <w:iCs/>
          <w:sz w:val="28"/>
          <w:szCs w:val="28"/>
          <w:lang w:eastAsia="ru-RU"/>
        </w:rPr>
        <w:t>«Я составляю программу образовательной деятельности»</w:t>
      </w:r>
      <w:r w:rsidR="00431503" w:rsidRPr="0001748D">
        <w:rPr>
          <w:rFonts w:ascii="Times New Roman" w:eastAsia="Times New Roman" w:hAnsi="Times New Roman" w:cs="Times New Roman"/>
          <w:sz w:val="28"/>
          <w:szCs w:val="28"/>
          <w:lang w:eastAsia="ru-RU"/>
        </w:rPr>
        <w:t>;</w:t>
      </w:r>
    </w:p>
    <w:p w:rsidR="00E209BF" w:rsidRPr="0001748D" w:rsidRDefault="00E209BF" w:rsidP="00AA1BF2">
      <w:pPr>
        <w:pStyle w:val="aa"/>
        <w:numPr>
          <w:ilvl w:val="0"/>
          <w:numId w:val="9"/>
        </w:numPr>
        <w:spacing w:after="0" w:line="360" w:lineRule="exact"/>
        <w:ind w:left="0" w:firstLine="0"/>
        <w:jc w:val="both"/>
        <w:rPr>
          <w:rFonts w:ascii="Times New Roman" w:eastAsia="Times New Roman" w:hAnsi="Times New Roman" w:cs="Times New Roman"/>
          <w:iCs/>
          <w:sz w:val="28"/>
          <w:szCs w:val="28"/>
          <w:lang w:eastAsia="ru-RU"/>
        </w:rPr>
      </w:pPr>
      <w:r w:rsidRPr="0001748D">
        <w:rPr>
          <w:rFonts w:ascii="Times New Roman" w:eastAsia="Times New Roman" w:hAnsi="Times New Roman" w:cs="Times New Roman"/>
          <w:b/>
          <w:bCs/>
          <w:sz w:val="28"/>
          <w:szCs w:val="28"/>
          <w:lang w:eastAsia="ru-RU"/>
        </w:rPr>
        <w:t>индивидуальный образовательный маршрут</w:t>
      </w:r>
      <w:r w:rsidR="00431503" w:rsidRPr="0001748D">
        <w:rPr>
          <w:rFonts w:ascii="Times New Roman" w:eastAsia="Times New Roman" w:hAnsi="Times New Roman" w:cs="Times New Roman"/>
          <w:bCs/>
          <w:sz w:val="28"/>
          <w:szCs w:val="28"/>
          <w:lang w:eastAsia="ru-RU"/>
        </w:rPr>
        <w:t xml:space="preserve"> </w:t>
      </w:r>
      <w:r w:rsidRPr="0001748D">
        <w:rPr>
          <w:rFonts w:ascii="Times New Roman" w:eastAsia="Times New Roman" w:hAnsi="Times New Roman" w:cs="Times New Roman"/>
          <w:sz w:val="28"/>
          <w:szCs w:val="28"/>
          <w:lang w:eastAsia="ru-RU"/>
        </w:rPr>
        <w:t>конструиру</w:t>
      </w:r>
      <w:r w:rsidR="00453DF0" w:rsidRPr="0001748D">
        <w:rPr>
          <w:rFonts w:ascii="Times New Roman" w:eastAsia="Times New Roman" w:hAnsi="Times New Roman" w:cs="Times New Roman"/>
          <w:sz w:val="28"/>
          <w:szCs w:val="28"/>
          <w:lang w:eastAsia="ru-RU"/>
        </w:rPr>
        <w:t xml:space="preserve">ет образовательную деятельность </w:t>
      </w:r>
      <w:r w:rsidR="00F5588A" w:rsidRPr="0001748D">
        <w:rPr>
          <w:rFonts w:ascii="Times New Roman" w:eastAsia="Times New Roman" w:hAnsi="Times New Roman" w:cs="Times New Roman"/>
          <w:sz w:val="28"/>
          <w:szCs w:val="28"/>
          <w:lang w:eastAsia="ru-RU"/>
        </w:rPr>
        <w:t>—</w:t>
      </w:r>
      <w:r w:rsidR="00453DF0" w:rsidRPr="0001748D">
        <w:rPr>
          <w:rFonts w:ascii="Times New Roman" w:eastAsia="Times New Roman" w:hAnsi="Times New Roman" w:cs="Times New Roman"/>
          <w:sz w:val="28"/>
          <w:szCs w:val="28"/>
          <w:lang w:eastAsia="ru-RU"/>
        </w:rPr>
        <w:t xml:space="preserve"> </w:t>
      </w:r>
      <w:r w:rsidRPr="0001748D">
        <w:rPr>
          <w:rFonts w:ascii="Times New Roman" w:eastAsia="Times New Roman" w:hAnsi="Times New Roman" w:cs="Times New Roman"/>
          <w:iCs/>
          <w:sz w:val="28"/>
          <w:szCs w:val="28"/>
          <w:lang w:eastAsia="ru-RU"/>
        </w:rPr>
        <w:t xml:space="preserve">«Я определяю, в какой </w:t>
      </w:r>
      <w:r w:rsidRPr="0001748D">
        <w:rPr>
          <w:rFonts w:ascii="Times New Roman" w:eastAsia="Times New Roman" w:hAnsi="Times New Roman" w:cs="Times New Roman"/>
          <w:iCs/>
          <w:sz w:val="28"/>
          <w:szCs w:val="28"/>
          <w:lang w:eastAsia="ru-RU"/>
        </w:rPr>
        <w:lastRenderedPageBreak/>
        <w:t>последовательности, в какие сроки, какими средствами будет реализована образовательная программа».</w:t>
      </w:r>
    </w:p>
    <w:p w:rsidR="00273DC4" w:rsidRPr="0001748D" w:rsidRDefault="00273DC4" w:rsidP="00D075B3">
      <w:pPr>
        <w:spacing w:after="0" w:line="360" w:lineRule="exact"/>
        <w:ind w:firstLine="709"/>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ИОМ может иметь</w:t>
      </w:r>
      <w:r w:rsidR="00D075B3" w:rsidRPr="0001748D">
        <w:rPr>
          <w:rFonts w:ascii="Times New Roman" w:eastAsia="Times New Roman" w:hAnsi="Times New Roman" w:cs="Times New Roman"/>
          <w:sz w:val="28"/>
          <w:szCs w:val="28"/>
          <w:lang w:eastAsia="ru-RU"/>
        </w:rPr>
        <w:t xml:space="preserve"> </w:t>
      </w:r>
      <w:r w:rsidR="00F45CFB" w:rsidRPr="0001748D">
        <w:rPr>
          <w:rFonts w:ascii="Times New Roman" w:eastAsia="Times New Roman" w:hAnsi="Times New Roman" w:cs="Times New Roman"/>
          <w:sz w:val="28"/>
          <w:szCs w:val="28"/>
          <w:lang w:eastAsia="ru-RU"/>
        </w:rPr>
        <w:t>следующие</w:t>
      </w:r>
      <w:r w:rsidRPr="0001748D">
        <w:rPr>
          <w:rFonts w:ascii="Times New Roman" w:eastAsia="Times New Roman" w:hAnsi="Times New Roman" w:cs="Times New Roman"/>
          <w:sz w:val="28"/>
          <w:szCs w:val="28"/>
          <w:lang w:eastAsia="ru-RU"/>
        </w:rPr>
        <w:t xml:space="preserve"> виды</w:t>
      </w:r>
      <w:r w:rsidR="00F45CFB" w:rsidRPr="0001748D">
        <w:rPr>
          <w:rFonts w:ascii="Times New Roman" w:eastAsia="Times New Roman" w:hAnsi="Times New Roman" w:cs="Times New Roman"/>
          <w:sz w:val="28"/>
          <w:szCs w:val="28"/>
          <w:lang w:eastAsia="ru-RU"/>
        </w:rPr>
        <w:t xml:space="preserve"> </w:t>
      </w:r>
      <w:r w:rsidRPr="0001748D">
        <w:rPr>
          <w:rFonts w:ascii="Times New Roman" w:eastAsia="Times New Roman" w:hAnsi="Times New Roman" w:cs="Times New Roman"/>
          <w:sz w:val="28"/>
          <w:szCs w:val="28"/>
          <w:lang w:eastAsia="ru-RU"/>
        </w:rPr>
        <w:t>структур:</w:t>
      </w:r>
    </w:p>
    <w:p w:rsidR="00051391" w:rsidRPr="0001748D" w:rsidRDefault="00D53769" w:rsidP="00AA1BF2">
      <w:pPr>
        <w:pStyle w:val="aa"/>
        <w:numPr>
          <w:ilvl w:val="0"/>
          <w:numId w:val="10"/>
        </w:numPr>
        <w:spacing w:after="0" w:line="360" w:lineRule="exact"/>
        <w:ind w:left="0" w:firstLine="709"/>
        <w:jc w:val="both"/>
        <w:rPr>
          <w:rFonts w:ascii="Times New Roman" w:eastAsia="Times New Roman" w:hAnsi="Times New Roman" w:cs="Times New Roman"/>
          <w:sz w:val="28"/>
          <w:szCs w:val="28"/>
          <w:lang w:eastAsia="ru-RU"/>
        </w:rPr>
      </w:pPr>
      <w:proofErr w:type="gramStart"/>
      <w:r w:rsidRPr="0001748D">
        <w:rPr>
          <w:rFonts w:ascii="Times New Roman" w:eastAsia="Times New Roman" w:hAnsi="Times New Roman" w:cs="Times New Roman"/>
          <w:b/>
          <w:bCs/>
          <w:sz w:val="28"/>
          <w:szCs w:val="28"/>
          <w:lang w:eastAsia="ru-RU"/>
        </w:rPr>
        <w:t>л</w:t>
      </w:r>
      <w:r w:rsidR="00F45CFB" w:rsidRPr="0001748D">
        <w:rPr>
          <w:rFonts w:ascii="Times New Roman" w:eastAsia="Times New Roman" w:hAnsi="Times New Roman" w:cs="Times New Roman"/>
          <w:b/>
          <w:bCs/>
          <w:sz w:val="28"/>
          <w:szCs w:val="28"/>
          <w:lang w:eastAsia="ru-RU"/>
        </w:rPr>
        <w:t>инейная</w:t>
      </w:r>
      <w:proofErr w:type="gramEnd"/>
      <w:r w:rsidR="00F5588A" w:rsidRPr="0001748D">
        <w:rPr>
          <w:rFonts w:ascii="Times New Roman" w:eastAsia="Times New Roman" w:hAnsi="Times New Roman" w:cs="Times New Roman"/>
          <w:b/>
          <w:bCs/>
          <w:sz w:val="28"/>
          <w:szCs w:val="28"/>
          <w:lang w:eastAsia="ru-RU"/>
        </w:rPr>
        <w:t>;</w:t>
      </w:r>
      <w:r w:rsidR="00F45CFB" w:rsidRPr="0001748D">
        <w:rPr>
          <w:rFonts w:ascii="Times New Roman" w:eastAsia="Times New Roman" w:hAnsi="Times New Roman" w:cs="Times New Roman"/>
          <w:sz w:val="28"/>
          <w:szCs w:val="28"/>
          <w:lang w:eastAsia="ru-RU"/>
        </w:rPr>
        <w:t xml:space="preserve"> принцип построения </w:t>
      </w:r>
      <w:r w:rsidR="00F5588A" w:rsidRPr="0001748D">
        <w:rPr>
          <w:rFonts w:ascii="Times New Roman" w:eastAsia="Times New Roman" w:hAnsi="Times New Roman" w:cs="Times New Roman"/>
          <w:sz w:val="28"/>
          <w:szCs w:val="28"/>
          <w:lang w:eastAsia="ru-RU"/>
        </w:rPr>
        <w:t>—</w:t>
      </w:r>
      <w:r w:rsidR="00F45CFB" w:rsidRPr="0001748D">
        <w:rPr>
          <w:rFonts w:ascii="Times New Roman" w:eastAsia="Times New Roman" w:hAnsi="Times New Roman" w:cs="Times New Roman"/>
          <w:sz w:val="28"/>
          <w:szCs w:val="28"/>
          <w:lang w:eastAsia="ru-RU"/>
        </w:rPr>
        <w:t xml:space="preserve"> от простого к сложному. Это позволяет реализовать систематичность и последовательность, так строится большая часть образовательных программ. </w:t>
      </w:r>
    </w:p>
    <w:p w:rsidR="00F45CFB" w:rsidRPr="0001748D" w:rsidRDefault="00BD727D" w:rsidP="00AA1BF2">
      <w:pPr>
        <w:pStyle w:val="aa"/>
        <w:numPr>
          <w:ilvl w:val="0"/>
          <w:numId w:val="10"/>
        </w:numPr>
        <w:spacing w:after="0" w:line="360" w:lineRule="exact"/>
        <w:ind w:left="0" w:firstLine="709"/>
        <w:jc w:val="both"/>
        <w:rPr>
          <w:rFonts w:ascii="Times New Roman" w:eastAsia="Times New Roman" w:hAnsi="Times New Roman" w:cs="Times New Roman"/>
          <w:sz w:val="28"/>
          <w:szCs w:val="28"/>
          <w:lang w:eastAsia="ru-RU"/>
        </w:rPr>
      </w:pPr>
      <w:proofErr w:type="gramStart"/>
      <w:r w:rsidRPr="0001748D">
        <w:rPr>
          <w:rFonts w:ascii="Times New Roman" w:eastAsia="Times New Roman" w:hAnsi="Times New Roman" w:cs="Times New Roman"/>
          <w:b/>
          <w:bCs/>
          <w:sz w:val="28"/>
          <w:szCs w:val="28"/>
          <w:lang w:eastAsia="ru-RU"/>
        </w:rPr>
        <w:t>к</w:t>
      </w:r>
      <w:r w:rsidR="00F45CFB" w:rsidRPr="0001748D">
        <w:rPr>
          <w:rFonts w:ascii="Times New Roman" w:eastAsia="Times New Roman" w:hAnsi="Times New Roman" w:cs="Times New Roman"/>
          <w:b/>
          <w:bCs/>
          <w:sz w:val="28"/>
          <w:szCs w:val="28"/>
          <w:lang w:eastAsia="ru-RU"/>
        </w:rPr>
        <w:t>онцентрическая</w:t>
      </w:r>
      <w:proofErr w:type="gramEnd"/>
      <w:r w:rsidR="00F5588A" w:rsidRPr="0001748D">
        <w:rPr>
          <w:rFonts w:ascii="Times New Roman" w:eastAsia="Times New Roman" w:hAnsi="Times New Roman" w:cs="Times New Roman"/>
          <w:b/>
          <w:bCs/>
          <w:sz w:val="28"/>
          <w:szCs w:val="28"/>
          <w:lang w:eastAsia="ru-RU"/>
        </w:rPr>
        <w:t>;</w:t>
      </w:r>
      <w:r w:rsidR="00F45CFB" w:rsidRPr="0001748D">
        <w:rPr>
          <w:rFonts w:ascii="Times New Roman" w:eastAsia="Times New Roman" w:hAnsi="Times New Roman" w:cs="Times New Roman"/>
          <w:sz w:val="28"/>
          <w:szCs w:val="28"/>
          <w:lang w:eastAsia="ru-RU"/>
        </w:rPr>
        <w:t xml:space="preserve"> стр</w:t>
      </w:r>
      <w:r w:rsidR="00051391" w:rsidRPr="0001748D">
        <w:rPr>
          <w:rFonts w:ascii="Times New Roman" w:eastAsia="Times New Roman" w:hAnsi="Times New Roman" w:cs="Times New Roman"/>
          <w:sz w:val="28"/>
          <w:szCs w:val="28"/>
          <w:lang w:eastAsia="ru-RU"/>
        </w:rPr>
        <w:t>уктурирование маршрута</w:t>
      </w:r>
      <w:r w:rsidR="00F45CFB" w:rsidRPr="0001748D">
        <w:rPr>
          <w:rFonts w:ascii="Times New Roman" w:eastAsia="Times New Roman" w:hAnsi="Times New Roman" w:cs="Times New Roman"/>
          <w:sz w:val="28"/>
          <w:szCs w:val="28"/>
          <w:lang w:eastAsia="ru-RU"/>
        </w:rPr>
        <w:t xml:space="preserve"> по типу нескольких концентрических кругов. В структуру такой программы обычно входят несколько более мелких подпрограмм, (они могут быть относительно автономн</w:t>
      </w:r>
      <w:r w:rsidR="00051391" w:rsidRPr="0001748D">
        <w:rPr>
          <w:rFonts w:ascii="Times New Roman" w:eastAsia="Times New Roman" w:hAnsi="Times New Roman" w:cs="Times New Roman"/>
          <w:sz w:val="28"/>
          <w:szCs w:val="28"/>
          <w:lang w:eastAsia="ru-RU"/>
        </w:rPr>
        <w:t>ы). Пройдя первый круг, подопечный</w:t>
      </w:r>
      <w:r w:rsidR="00F45CFB" w:rsidRPr="0001748D">
        <w:rPr>
          <w:rFonts w:ascii="Times New Roman" w:eastAsia="Times New Roman" w:hAnsi="Times New Roman" w:cs="Times New Roman"/>
          <w:sz w:val="28"/>
          <w:szCs w:val="28"/>
          <w:lang w:eastAsia="ru-RU"/>
        </w:rPr>
        <w:t xml:space="preserve"> осваивает второй, затем третий.</w:t>
      </w:r>
    </w:p>
    <w:p w:rsidR="00F45CFB" w:rsidRPr="0001748D" w:rsidRDefault="00D53769" w:rsidP="00AA1BF2">
      <w:pPr>
        <w:pStyle w:val="aa"/>
        <w:numPr>
          <w:ilvl w:val="0"/>
          <w:numId w:val="10"/>
        </w:numPr>
        <w:spacing w:after="0" w:line="360" w:lineRule="exact"/>
        <w:ind w:left="0" w:firstLine="709"/>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b/>
          <w:bCs/>
          <w:sz w:val="28"/>
          <w:szCs w:val="28"/>
          <w:lang w:eastAsia="ru-RU"/>
        </w:rPr>
        <w:t>л</w:t>
      </w:r>
      <w:r w:rsidR="00F45CFB" w:rsidRPr="0001748D">
        <w:rPr>
          <w:rFonts w:ascii="Times New Roman" w:eastAsia="Times New Roman" w:hAnsi="Times New Roman" w:cs="Times New Roman"/>
          <w:b/>
          <w:bCs/>
          <w:sz w:val="28"/>
          <w:szCs w:val="28"/>
          <w:lang w:eastAsia="ru-RU"/>
        </w:rPr>
        <w:t>огарифмическая спираль</w:t>
      </w:r>
      <w:r w:rsidR="00F5588A" w:rsidRPr="0001748D">
        <w:rPr>
          <w:rFonts w:ascii="Times New Roman" w:eastAsia="Times New Roman" w:hAnsi="Times New Roman" w:cs="Times New Roman"/>
          <w:b/>
          <w:bCs/>
          <w:sz w:val="28"/>
          <w:szCs w:val="28"/>
          <w:lang w:eastAsia="ru-RU"/>
        </w:rPr>
        <w:t xml:space="preserve">; </w:t>
      </w:r>
      <w:r w:rsidR="00F45CFB" w:rsidRPr="0001748D">
        <w:rPr>
          <w:rFonts w:ascii="Times New Roman" w:eastAsia="Times New Roman" w:hAnsi="Times New Roman" w:cs="Times New Roman"/>
          <w:sz w:val="28"/>
          <w:szCs w:val="28"/>
          <w:lang w:eastAsia="ru-RU"/>
        </w:rPr>
        <w:t>наиболее продуктивный тип структуры,</w:t>
      </w:r>
      <w:r w:rsidR="00D075B3" w:rsidRPr="0001748D">
        <w:rPr>
          <w:rFonts w:ascii="Times New Roman" w:eastAsia="Times New Roman" w:hAnsi="Times New Roman" w:cs="Times New Roman"/>
          <w:sz w:val="28"/>
          <w:szCs w:val="28"/>
          <w:lang w:eastAsia="ru-RU"/>
        </w:rPr>
        <w:t xml:space="preserve"> </w:t>
      </w:r>
      <w:r w:rsidR="00F45CFB" w:rsidRPr="0001748D">
        <w:rPr>
          <w:rFonts w:ascii="Times New Roman" w:eastAsia="Times New Roman" w:hAnsi="Times New Roman" w:cs="Times New Roman"/>
          <w:sz w:val="28"/>
          <w:szCs w:val="28"/>
          <w:lang w:eastAsia="ru-RU"/>
        </w:rPr>
        <w:t>так как один и тот же вид деятельн</w:t>
      </w:r>
      <w:r w:rsidR="00051391" w:rsidRPr="0001748D">
        <w:rPr>
          <w:rFonts w:ascii="Times New Roman" w:eastAsia="Times New Roman" w:hAnsi="Times New Roman" w:cs="Times New Roman"/>
          <w:sz w:val="28"/>
          <w:szCs w:val="28"/>
          <w:lang w:eastAsia="ru-RU"/>
        </w:rPr>
        <w:t>ости отрабатывается</w:t>
      </w:r>
      <w:r w:rsidR="00D075B3" w:rsidRPr="0001748D">
        <w:rPr>
          <w:rFonts w:ascii="Times New Roman" w:eastAsia="Times New Roman" w:hAnsi="Times New Roman" w:cs="Times New Roman"/>
          <w:sz w:val="28"/>
          <w:szCs w:val="28"/>
          <w:lang w:eastAsia="ru-RU"/>
        </w:rPr>
        <w:t xml:space="preserve"> </w:t>
      </w:r>
      <w:r w:rsidR="00F45CFB" w:rsidRPr="0001748D">
        <w:rPr>
          <w:rFonts w:ascii="Times New Roman" w:eastAsia="Times New Roman" w:hAnsi="Times New Roman" w:cs="Times New Roman"/>
          <w:sz w:val="28"/>
          <w:szCs w:val="28"/>
          <w:lang w:eastAsia="ru-RU"/>
        </w:rPr>
        <w:t>периодически, многократно, причем содержание постепенно усложняется и расширяется за счет обогащения компонентами углубленной проработки каждого действия. При этом с</w:t>
      </w:r>
      <w:r w:rsidR="005E0E5D" w:rsidRPr="0001748D">
        <w:rPr>
          <w:rFonts w:ascii="Times New Roman" w:eastAsia="Times New Roman" w:hAnsi="Times New Roman" w:cs="Times New Roman"/>
          <w:sz w:val="28"/>
          <w:szCs w:val="28"/>
          <w:lang w:eastAsia="ru-RU"/>
        </w:rPr>
        <w:t>пособе структуриро</w:t>
      </w:r>
      <w:r w:rsidR="00F45CFB" w:rsidRPr="0001748D">
        <w:rPr>
          <w:rFonts w:ascii="Times New Roman" w:eastAsia="Times New Roman" w:hAnsi="Times New Roman" w:cs="Times New Roman"/>
          <w:sz w:val="28"/>
          <w:szCs w:val="28"/>
          <w:lang w:eastAsia="ru-RU"/>
        </w:rPr>
        <w:t>вания материала открываются большие возможности для исследоват</w:t>
      </w:r>
      <w:r w:rsidR="00051391" w:rsidRPr="0001748D">
        <w:rPr>
          <w:rFonts w:ascii="Times New Roman" w:eastAsia="Times New Roman" w:hAnsi="Times New Roman" w:cs="Times New Roman"/>
          <w:sz w:val="28"/>
          <w:szCs w:val="28"/>
          <w:lang w:eastAsia="ru-RU"/>
        </w:rPr>
        <w:t xml:space="preserve">ельской </w:t>
      </w:r>
      <w:r w:rsidR="003014EE" w:rsidRPr="0001748D">
        <w:rPr>
          <w:rFonts w:ascii="Times New Roman" w:eastAsia="Times New Roman" w:hAnsi="Times New Roman" w:cs="Times New Roman"/>
          <w:sz w:val="28"/>
          <w:szCs w:val="28"/>
          <w:lang w:eastAsia="ru-RU"/>
        </w:rPr>
        <w:t xml:space="preserve">и проектной </w:t>
      </w:r>
      <w:r w:rsidR="00051391" w:rsidRPr="0001748D">
        <w:rPr>
          <w:rFonts w:ascii="Times New Roman" w:eastAsia="Times New Roman" w:hAnsi="Times New Roman" w:cs="Times New Roman"/>
          <w:sz w:val="28"/>
          <w:szCs w:val="28"/>
          <w:lang w:eastAsia="ru-RU"/>
        </w:rPr>
        <w:t>деятельности</w:t>
      </w:r>
      <w:r w:rsidR="00F45CFB" w:rsidRPr="0001748D">
        <w:rPr>
          <w:rFonts w:ascii="Times New Roman" w:eastAsia="Times New Roman" w:hAnsi="Times New Roman" w:cs="Times New Roman"/>
          <w:sz w:val="28"/>
          <w:szCs w:val="28"/>
          <w:lang w:eastAsia="ru-RU"/>
        </w:rPr>
        <w:t>. Этот тип структуры индивидуально</w:t>
      </w:r>
      <w:r w:rsidR="003014EE" w:rsidRPr="0001748D">
        <w:rPr>
          <w:rFonts w:ascii="Times New Roman" w:eastAsia="Times New Roman" w:hAnsi="Times New Roman" w:cs="Times New Roman"/>
          <w:sz w:val="28"/>
          <w:szCs w:val="28"/>
          <w:lang w:eastAsia="ru-RU"/>
        </w:rPr>
        <w:t>го образовательного маршрута чаще</w:t>
      </w:r>
      <w:r w:rsidR="00D075B3" w:rsidRPr="0001748D">
        <w:rPr>
          <w:rFonts w:ascii="Times New Roman" w:eastAsia="Times New Roman" w:hAnsi="Times New Roman" w:cs="Times New Roman"/>
          <w:sz w:val="28"/>
          <w:szCs w:val="28"/>
          <w:lang w:eastAsia="ru-RU"/>
        </w:rPr>
        <w:t xml:space="preserve"> </w:t>
      </w:r>
      <w:r w:rsidR="00F45CFB" w:rsidRPr="0001748D">
        <w:rPr>
          <w:rFonts w:ascii="Times New Roman" w:eastAsia="Times New Roman" w:hAnsi="Times New Roman" w:cs="Times New Roman"/>
          <w:sz w:val="28"/>
          <w:szCs w:val="28"/>
          <w:lang w:eastAsia="ru-RU"/>
        </w:rPr>
        <w:t>используется</w:t>
      </w:r>
      <w:r w:rsidR="00D075B3" w:rsidRPr="0001748D">
        <w:rPr>
          <w:rFonts w:ascii="Times New Roman" w:eastAsia="Times New Roman" w:hAnsi="Times New Roman" w:cs="Times New Roman"/>
          <w:sz w:val="28"/>
          <w:szCs w:val="28"/>
          <w:lang w:eastAsia="ru-RU"/>
        </w:rPr>
        <w:t xml:space="preserve"> </w:t>
      </w:r>
      <w:r w:rsidR="003014EE" w:rsidRPr="0001748D">
        <w:rPr>
          <w:rFonts w:ascii="Times New Roman" w:eastAsia="Times New Roman" w:hAnsi="Times New Roman" w:cs="Times New Roman"/>
          <w:sz w:val="28"/>
          <w:szCs w:val="28"/>
          <w:lang w:eastAsia="ru-RU"/>
        </w:rPr>
        <w:t>в случае, если педагог имеет</w:t>
      </w:r>
      <w:r w:rsidR="00D075B3" w:rsidRPr="0001748D">
        <w:rPr>
          <w:rFonts w:ascii="Times New Roman" w:eastAsia="Times New Roman" w:hAnsi="Times New Roman" w:cs="Times New Roman"/>
          <w:sz w:val="28"/>
          <w:szCs w:val="28"/>
          <w:lang w:eastAsia="ru-RU"/>
        </w:rPr>
        <w:t xml:space="preserve"> </w:t>
      </w:r>
      <w:r w:rsidR="003014EE" w:rsidRPr="0001748D">
        <w:rPr>
          <w:rFonts w:ascii="Times New Roman" w:eastAsia="Times New Roman" w:hAnsi="Times New Roman" w:cs="Times New Roman"/>
          <w:sz w:val="28"/>
          <w:szCs w:val="28"/>
          <w:lang w:eastAsia="ru-RU"/>
        </w:rPr>
        <w:t>разносторонние интересы в получении необходимых профессиональных компетенций</w:t>
      </w:r>
      <w:r w:rsidR="00F45CFB" w:rsidRPr="0001748D">
        <w:rPr>
          <w:rFonts w:ascii="Times New Roman" w:eastAsia="Times New Roman" w:hAnsi="Times New Roman" w:cs="Times New Roman"/>
          <w:sz w:val="28"/>
          <w:szCs w:val="28"/>
          <w:lang w:eastAsia="ru-RU"/>
        </w:rPr>
        <w:t>.</w:t>
      </w:r>
    </w:p>
    <w:p w:rsidR="00D53769" w:rsidRPr="0001748D" w:rsidRDefault="00D53769" w:rsidP="00F5588A">
      <w:pPr>
        <w:spacing w:after="0" w:line="360" w:lineRule="exact"/>
        <w:ind w:firstLine="709"/>
        <w:jc w:val="both"/>
        <w:rPr>
          <w:rFonts w:ascii="Times New Roman" w:eastAsia="Times New Roman" w:hAnsi="Times New Roman" w:cs="Times New Roman"/>
          <w:sz w:val="28"/>
          <w:szCs w:val="28"/>
          <w:lang w:eastAsia="ru-RU"/>
        </w:rPr>
      </w:pPr>
    </w:p>
    <w:p w:rsidR="003014EE" w:rsidRPr="0001748D" w:rsidRDefault="00D53769" w:rsidP="00D075B3">
      <w:pPr>
        <w:spacing w:after="0" w:line="360" w:lineRule="exact"/>
        <w:ind w:firstLine="709"/>
        <w:jc w:val="center"/>
        <w:rPr>
          <w:rFonts w:ascii="Times New Roman" w:eastAsia="Times New Roman" w:hAnsi="Times New Roman" w:cs="Times New Roman"/>
          <w:b/>
          <w:sz w:val="28"/>
          <w:szCs w:val="28"/>
          <w:lang w:eastAsia="ru-RU"/>
        </w:rPr>
      </w:pPr>
      <w:r w:rsidRPr="0001748D">
        <w:rPr>
          <w:rFonts w:ascii="Times New Roman" w:eastAsia="Times New Roman" w:hAnsi="Times New Roman" w:cs="Times New Roman"/>
          <w:b/>
          <w:sz w:val="28"/>
          <w:szCs w:val="28"/>
          <w:lang w:eastAsia="ru-RU"/>
        </w:rPr>
        <w:t xml:space="preserve">РАЗДЕЛ </w:t>
      </w:r>
      <w:r w:rsidR="00537B08" w:rsidRPr="0001748D">
        <w:rPr>
          <w:rFonts w:ascii="Times New Roman" w:eastAsia="Times New Roman" w:hAnsi="Times New Roman" w:cs="Times New Roman"/>
          <w:b/>
          <w:sz w:val="28"/>
          <w:szCs w:val="28"/>
          <w:lang w:val="en-US" w:eastAsia="ru-RU"/>
        </w:rPr>
        <w:t>II</w:t>
      </w:r>
    </w:p>
    <w:p w:rsidR="00F5588A" w:rsidRPr="0001748D" w:rsidRDefault="00F5588A" w:rsidP="00D075B3">
      <w:pPr>
        <w:spacing w:after="0" w:line="360" w:lineRule="exact"/>
        <w:ind w:firstLine="709"/>
        <w:jc w:val="center"/>
        <w:rPr>
          <w:rFonts w:ascii="Times New Roman" w:eastAsia="Times New Roman" w:hAnsi="Times New Roman" w:cs="Times New Roman"/>
          <w:b/>
          <w:sz w:val="28"/>
          <w:szCs w:val="28"/>
          <w:lang w:eastAsia="ru-RU"/>
        </w:rPr>
      </w:pPr>
    </w:p>
    <w:p w:rsidR="008378BA" w:rsidRPr="0001748D" w:rsidRDefault="008378BA" w:rsidP="00D075B3">
      <w:pPr>
        <w:spacing w:after="0" w:line="360" w:lineRule="exact"/>
        <w:ind w:firstLine="709"/>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Индивидуальный образовательный маршрут оформл</w:t>
      </w:r>
      <w:r w:rsidR="00D228DB" w:rsidRPr="0001748D">
        <w:rPr>
          <w:rFonts w:ascii="Times New Roman" w:eastAsia="Times New Roman" w:hAnsi="Times New Roman" w:cs="Times New Roman"/>
          <w:sz w:val="28"/>
          <w:szCs w:val="28"/>
          <w:lang w:eastAsia="ru-RU"/>
        </w:rPr>
        <w:t>яется в соответствии с профессиональными запросами</w:t>
      </w:r>
      <w:r w:rsidRPr="0001748D">
        <w:rPr>
          <w:rFonts w:ascii="Times New Roman" w:eastAsia="Times New Roman" w:hAnsi="Times New Roman" w:cs="Times New Roman"/>
          <w:sz w:val="28"/>
          <w:szCs w:val="28"/>
          <w:lang w:eastAsia="ru-RU"/>
        </w:rPr>
        <w:t>.</w:t>
      </w:r>
    </w:p>
    <w:p w:rsidR="008378BA" w:rsidRPr="0001748D" w:rsidRDefault="008378BA" w:rsidP="00D075B3">
      <w:pPr>
        <w:spacing w:after="0" w:line="360" w:lineRule="exact"/>
        <w:ind w:firstLine="709"/>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b/>
          <w:i/>
          <w:sz w:val="28"/>
          <w:szCs w:val="28"/>
          <w:lang w:eastAsia="ru-RU"/>
        </w:rPr>
        <w:t>Ма</w:t>
      </w:r>
      <w:r w:rsidR="00D228DB" w:rsidRPr="0001748D">
        <w:rPr>
          <w:rFonts w:ascii="Times New Roman" w:eastAsia="Times New Roman" w:hAnsi="Times New Roman" w:cs="Times New Roman"/>
          <w:b/>
          <w:i/>
          <w:sz w:val="28"/>
          <w:szCs w:val="28"/>
          <w:lang w:eastAsia="ru-RU"/>
        </w:rPr>
        <w:t>ршрутны</w:t>
      </w:r>
      <w:r w:rsidR="00AB1B3E" w:rsidRPr="0001748D">
        <w:rPr>
          <w:rFonts w:ascii="Times New Roman" w:eastAsia="Times New Roman" w:hAnsi="Times New Roman" w:cs="Times New Roman"/>
          <w:b/>
          <w:i/>
          <w:sz w:val="28"/>
          <w:szCs w:val="28"/>
          <w:lang w:eastAsia="ru-RU"/>
        </w:rPr>
        <w:t>й лист</w:t>
      </w:r>
      <w:r w:rsidR="00AB1B3E" w:rsidRPr="0001748D">
        <w:rPr>
          <w:rFonts w:ascii="Times New Roman" w:eastAsia="Times New Roman" w:hAnsi="Times New Roman" w:cs="Times New Roman"/>
          <w:sz w:val="28"/>
          <w:szCs w:val="28"/>
          <w:lang w:eastAsia="ru-RU"/>
        </w:rPr>
        <w:t xml:space="preserve"> заполняется подоп</w:t>
      </w:r>
      <w:r w:rsidR="00D228DB" w:rsidRPr="0001748D">
        <w:rPr>
          <w:rFonts w:ascii="Times New Roman" w:eastAsia="Times New Roman" w:hAnsi="Times New Roman" w:cs="Times New Roman"/>
          <w:sz w:val="28"/>
          <w:szCs w:val="28"/>
          <w:lang w:eastAsia="ru-RU"/>
        </w:rPr>
        <w:t>ечным</w:t>
      </w:r>
      <w:r w:rsidR="00614DF2" w:rsidRPr="0001748D">
        <w:rPr>
          <w:rFonts w:ascii="Times New Roman" w:eastAsia="Times New Roman" w:hAnsi="Times New Roman" w:cs="Times New Roman"/>
          <w:sz w:val="28"/>
          <w:szCs w:val="28"/>
          <w:lang w:eastAsia="ru-RU"/>
        </w:rPr>
        <w:t xml:space="preserve">и </w:t>
      </w:r>
      <w:r w:rsidR="00537B08" w:rsidRPr="0001748D">
        <w:rPr>
          <w:rFonts w:ascii="Times New Roman" w:eastAsia="Times New Roman" w:hAnsi="Times New Roman" w:cs="Times New Roman"/>
          <w:sz w:val="28"/>
          <w:szCs w:val="28"/>
          <w:lang w:eastAsia="ru-RU"/>
        </w:rPr>
        <w:t>и</w:t>
      </w:r>
      <w:r w:rsidR="00614DF2" w:rsidRPr="0001748D">
        <w:rPr>
          <w:rFonts w:ascii="Times New Roman" w:eastAsia="Times New Roman" w:hAnsi="Times New Roman" w:cs="Times New Roman"/>
          <w:sz w:val="28"/>
          <w:szCs w:val="28"/>
          <w:lang w:eastAsia="ru-RU"/>
        </w:rPr>
        <w:t>/или совместно с наставником.</w:t>
      </w:r>
    </w:p>
    <w:p w:rsidR="00D53769" w:rsidRPr="0001748D" w:rsidRDefault="008378BA" w:rsidP="00D075B3">
      <w:pPr>
        <w:spacing w:after="0" w:line="360" w:lineRule="exact"/>
        <w:ind w:firstLine="709"/>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Окончательный вариант индивидуального образовательно</w:t>
      </w:r>
      <w:r w:rsidR="00AB1B3E" w:rsidRPr="0001748D">
        <w:rPr>
          <w:rFonts w:ascii="Times New Roman" w:eastAsia="Times New Roman" w:hAnsi="Times New Roman" w:cs="Times New Roman"/>
          <w:sz w:val="28"/>
          <w:szCs w:val="28"/>
          <w:lang w:eastAsia="ru-RU"/>
        </w:rPr>
        <w:t xml:space="preserve">го маршрута оформляется после согласования </w:t>
      </w:r>
      <w:r w:rsidR="00537B08" w:rsidRPr="0001748D">
        <w:rPr>
          <w:rFonts w:ascii="Times New Roman" w:eastAsia="Times New Roman" w:hAnsi="Times New Roman" w:cs="Times New Roman"/>
          <w:sz w:val="28"/>
          <w:szCs w:val="28"/>
          <w:lang w:eastAsia="ru-RU"/>
        </w:rPr>
        <w:t xml:space="preserve">с </w:t>
      </w:r>
      <w:r w:rsidR="00AB1B3E" w:rsidRPr="0001748D">
        <w:rPr>
          <w:rFonts w:ascii="Times New Roman" w:eastAsia="Times New Roman" w:hAnsi="Times New Roman" w:cs="Times New Roman"/>
          <w:sz w:val="28"/>
          <w:szCs w:val="28"/>
          <w:lang w:eastAsia="ru-RU"/>
        </w:rPr>
        <w:t>наставником и подопечным</w:t>
      </w:r>
      <w:r w:rsidRPr="0001748D">
        <w:rPr>
          <w:rFonts w:ascii="Times New Roman" w:eastAsia="Times New Roman" w:hAnsi="Times New Roman" w:cs="Times New Roman"/>
          <w:sz w:val="28"/>
          <w:szCs w:val="28"/>
          <w:lang w:eastAsia="ru-RU"/>
        </w:rPr>
        <w:t>.</w:t>
      </w:r>
    </w:p>
    <w:p w:rsidR="008378BA" w:rsidRPr="0001748D" w:rsidRDefault="00AB1B3E" w:rsidP="00D075B3">
      <w:pPr>
        <w:spacing w:after="0" w:line="360" w:lineRule="exact"/>
        <w:ind w:firstLine="709"/>
        <w:jc w:val="both"/>
        <w:rPr>
          <w:rFonts w:ascii="Times New Roman" w:eastAsia="Times New Roman" w:hAnsi="Times New Roman" w:cs="Times New Roman"/>
          <w:sz w:val="28"/>
          <w:szCs w:val="28"/>
          <w:u w:val="single"/>
          <w:lang w:eastAsia="ru-RU"/>
        </w:rPr>
      </w:pPr>
      <w:r w:rsidRPr="0001748D">
        <w:rPr>
          <w:rFonts w:ascii="Times New Roman" w:eastAsia="Times New Roman" w:hAnsi="Times New Roman" w:cs="Times New Roman"/>
          <w:sz w:val="28"/>
          <w:szCs w:val="28"/>
          <w:lang w:eastAsia="ru-RU"/>
        </w:rPr>
        <w:t>Наставники</w:t>
      </w:r>
      <w:r w:rsidR="008378BA" w:rsidRPr="0001748D">
        <w:rPr>
          <w:rFonts w:ascii="Times New Roman" w:eastAsia="Times New Roman" w:hAnsi="Times New Roman" w:cs="Times New Roman"/>
          <w:sz w:val="28"/>
          <w:szCs w:val="28"/>
          <w:lang w:eastAsia="ru-RU"/>
        </w:rPr>
        <w:t xml:space="preserve"> оказывают следу</w:t>
      </w:r>
      <w:r w:rsidRPr="0001748D">
        <w:rPr>
          <w:rFonts w:ascii="Times New Roman" w:eastAsia="Times New Roman" w:hAnsi="Times New Roman" w:cs="Times New Roman"/>
          <w:sz w:val="28"/>
          <w:szCs w:val="28"/>
          <w:lang w:eastAsia="ru-RU"/>
        </w:rPr>
        <w:t>ющую помощь подопечным</w:t>
      </w:r>
      <w:r w:rsidR="008378BA" w:rsidRPr="0001748D">
        <w:rPr>
          <w:rFonts w:ascii="Times New Roman" w:eastAsia="Times New Roman" w:hAnsi="Times New Roman" w:cs="Times New Roman"/>
          <w:sz w:val="28"/>
          <w:szCs w:val="28"/>
          <w:lang w:eastAsia="ru-RU"/>
        </w:rPr>
        <w:t xml:space="preserve"> в заполнении маршрутного листа:</w:t>
      </w:r>
    </w:p>
    <w:p w:rsidR="008378BA" w:rsidRPr="0001748D" w:rsidRDefault="008378BA" w:rsidP="00AA1BF2">
      <w:pPr>
        <w:numPr>
          <w:ilvl w:val="0"/>
          <w:numId w:val="11"/>
        </w:numPr>
        <w:tabs>
          <w:tab w:val="clear" w:pos="720"/>
          <w:tab w:val="num" w:pos="0"/>
        </w:tabs>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 xml:space="preserve">организуют информационную поддержку (предоставляют информацию о возможных путях </w:t>
      </w:r>
      <w:r w:rsidR="00AB1B3E" w:rsidRPr="0001748D">
        <w:rPr>
          <w:rFonts w:ascii="Times New Roman" w:eastAsia="Times New Roman" w:hAnsi="Times New Roman" w:cs="Times New Roman"/>
          <w:sz w:val="28"/>
          <w:szCs w:val="28"/>
          <w:lang w:eastAsia="ru-RU"/>
        </w:rPr>
        <w:t>реализации маршрута</w:t>
      </w:r>
      <w:r w:rsidR="00537B08" w:rsidRPr="0001748D">
        <w:rPr>
          <w:rFonts w:ascii="Times New Roman" w:eastAsia="Times New Roman" w:hAnsi="Times New Roman" w:cs="Times New Roman"/>
          <w:sz w:val="28"/>
          <w:szCs w:val="28"/>
          <w:lang w:eastAsia="ru-RU"/>
        </w:rPr>
        <w:t>);</w:t>
      </w:r>
    </w:p>
    <w:p w:rsidR="00AB1B3E" w:rsidRPr="0001748D" w:rsidRDefault="00614DF2" w:rsidP="00AA1BF2">
      <w:pPr>
        <w:numPr>
          <w:ilvl w:val="0"/>
          <w:numId w:val="11"/>
        </w:numPr>
        <w:tabs>
          <w:tab w:val="clear" w:pos="720"/>
          <w:tab w:val="num" w:pos="0"/>
        </w:tabs>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с</w:t>
      </w:r>
      <w:r w:rsidR="00AB1B3E" w:rsidRPr="0001748D">
        <w:rPr>
          <w:rFonts w:ascii="Times New Roman" w:eastAsia="Times New Roman" w:hAnsi="Times New Roman" w:cs="Times New Roman"/>
          <w:sz w:val="28"/>
          <w:szCs w:val="28"/>
          <w:lang w:eastAsia="ru-RU"/>
        </w:rPr>
        <w:t>одействуют самодиагностике подопечного и совместно с подопечным</w:t>
      </w:r>
      <w:r w:rsidR="00D075B3" w:rsidRPr="0001748D">
        <w:rPr>
          <w:rFonts w:ascii="Times New Roman" w:eastAsia="Times New Roman" w:hAnsi="Times New Roman" w:cs="Times New Roman"/>
          <w:sz w:val="28"/>
          <w:szCs w:val="28"/>
          <w:lang w:eastAsia="ru-RU"/>
        </w:rPr>
        <w:t xml:space="preserve"> </w:t>
      </w:r>
      <w:r w:rsidR="00AB1B3E" w:rsidRPr="0001748D">
        <w:rPr>
          <w:rFonts w:ascii="Times New Roman" w:eastAsia="Times New Roman" w:hAnsi="Times New Roman" w:cs="Times New Roman"/>
          <w:sz w:val="28"/>
          <w:szCs w:val="28"/>
          <w:lang w:eastAsia="ru-RU"/>
        </w:rPr>
        <w:t>определяют</w:t>
      </w:r>
      <w:r w:rsidR="00D075B3" w:rsidRPr="0001748D">
        <w:rPr>
          <w:rFonts w:ascii="Times New Roman" w:eastAsia="Times New Roman" w:hAnsi="Times New Roman" w:cs="Times New Roman"/>
          <w:sz w:val="28"/>
          <w:szCs w:val="28"/>
          <w:lang w:eastAsia="ru-RU"/>
        </w:rPr>
        <w:t xml:space="preserve"> </w:t>
      </w:r>
      <w:r w:rsidR="00AB1B3E" w:rsidRPr="0001748D">
        <w:rPr>
          <w:rFonts w:ascii="Times New Roman" w:eastAsia="Times New Roman" w:hAnsi="Times New Roman" w:cs="Times New Roman"/>
          <w:sz w:val="28"/>
          <w:szCs w:val="28"/>
          <w:lang w:eastAsia="ru-RU"/>
        </w:rPr>
        <w:t>дефицитные профессиональные комп</w:t>
      </w:r>
      <w:r w:rsidR="001977C7" w:rsidRPr="0001748D">
        <w:rPr>
          <w:rFonts w:ascii="Times New Roman" w:eastAsia="Times New Roman" w:hAnsi="Times New Roman" w:cs="Times New Roman"/>
          <w:sz w:val="28"/>
          <w:szCs w:val="28"/>
          <w:lang w:eastAsia="ru-RU"/>
        </w:rPr>
        <w:t>е</w:t>
      </w:r>
      <w:r w:rsidR="00AB1B3E" w:rsidRPr="0001748D">
        <w:rPr>
          <w:rFonts w:ascii="Times New Roman" w:eastAsia="Times New Roman" w:hAnsi="Times New Roman" w:cs="Times New Roman"/>
          <w:sz w:val="28"/>
          <w:szCs w:val="28"/>
          <w:lang w:eastAsia="ru-RU"/>
        </w:rPr>
        <w:t>тенции</w:t>
      </w:r>
      <w:r w:rsidRPr="0001748D">
        <w:rPr>
          <w:rFonts w:ascii="Times New Roman" w:eastAsia="Times New Roman" w:hAnsi="Times New Roman" w:cs="Times New Roman"/>
          <w:sz w:val="28"/>
          <w:szCs w:val="28"/>
          <w:lang w:eastAsia="ru-RU"/>
        </w:rPr>
        <w:t xml:space="preserve"> (подбор тестов, анкет, анализ результатов диагностики и др.)</w:t>
      </w:r>
      <w:r w:rsidR="00537B08" w:rsidRPr="0001748D">
        <w:rPr>
          <w:rFonts w:ascii="Times New Roman" w:eastAsia="Times New Roman" w:hAnsi="Times New Roman" w:cs="Times New Roman"/>
          <w:sz w:val="28"/>
          <w:szCs w:val="28"/>
          <w:lang w:eastAsia="ru-RU"/>
        </w:rPr>
        <w:t>;</w:t>
      </w:r>
    </w:p>
    <w:p w:rsidR="008378BA" w:rsidRPr="0001748D" w:rsidRDefault="00614DF2" w:rsidP="00AA1BF2">
      <w:pPr>
        <w:numPr>
          <w:ilvl w:val="0"/>
          <w:numId w:val="11"/>
        </w:numPr>
        <w:tabs>
          <w:tab w:val="clear" w:pos="720"/>
          <w:tab w:val="num" w:pos="0"/>
        </w:tabs>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предоставляют</w:t>
      </w:r>
      <w:r w:rsidR="00D075B3" w:rsidRPr="0001748D">
        <w:rPr>
          <w:rFonts w:ascii="Times New Roman" w:eastAsia="Times New Roman" w:hAnsi="Times New Roman" w:cs="Times New Roman"/>
          <w:sz w:val="28"/>
          <w:szCs w:val="28"/>
          <w:lang w:eastAsia="ru-RU"/>
        </w:rPr>
        <w:t xml:space="preserve"> </w:t>
      </w:r>
      <w:r w:rsidR="008378BA" w:rsidRPr="0001748D">
        <w:rPr>
          <w:rFonts w:ascii="Times New Roman" w:eastAsia="Times New Roman" w:hAnsi="Times New Roman" w:cs="Times New Roman"/>
          <w:sz w:val="28"/>
          <w:szCs w:val="28"/>
          <w:lang w:eastAsia="ru-RU"/>
        </w:rPr>
        <w:t>образец карты и инструкцию по его заполнению</w:t>
      </w:r>
      <w:r w:rsidRPr="0001748D">
        <w:rPr>
          <w:rFonts w:ascii="Times New Roman" w:eastAsia="Times New Roman" w:hAnsi="Times New Roman" w:cs="Times New Roman"/>
          <w:sz w:val="28"/>
          <w:szCs w:val="28"/>
          <w:lang w:eastAsia="ru-RU"/>
        </w:rPr>
        <w:t>,</w:t>
      </w:r>
      <w:r w:rsidR="008378BA" w:rsidRPr="0001748D">
        <w:rPr>
          <w:rFonts w:ascii="Times New Roman" w:eastAsia="Times New Roman" w:hAnsi="Times New Roman" w:cs="Times New Roman"/>
          <w:sz w:val="28"/>
          <w:szCs w:val="28"/>
          <w:lang w:eastAsia="ru-RU"/>
        </w:rPr>
        <w:t xml:space="preserve"> доводят</w:t>
      </w:r>
      <w:r w:rsidR="00AB1B3E" w:rsidRPr="0001748D">
        <w:rPr>
          <w:rFonts w:ascii="Times New Roman" w:eastAsia="Times New Roman" w:hAnsi="Times New Roman" w:cs="Times New Roman"/>
          <w:sz w:val="28"/>
          <w:szCs w:val="28"/>
          <w:lang w:eastAsia="ru-RU"/>
        </w:rPr>
        <w:t xml:space="preserve"> </w:t>
      </w:r>
      <w:r w:rsidR="008378BA" w:rsidRPr="0001748D">
        <w:rPr>
          <w:rFonts w:ascii="Times New Roman" w:eastAsia="Times New Roman" w:hAnsi="Times New Roman" w:cs="Times New Roman"/>
          <w:sz w:val="28"/>
          <w:szCs w:val="28"/>
          <w:lang w:eastAsia="ru-RU"/>
        </w:rPr>
        <w:t>до сведения</w:t>
      </w:r>
      <w:r w:rsidR="00AB1B3E" w:rsidRPr="0001748D">
        <w:rPr>
          <w:rFonts w:ascii="Times New Roman" w:eastAsia="Times New Roman" w:hAnsi="Times New Roman" w:cs="Times New Roman"/>
          <w:sz w:val="28"/>
          <w:szCs w:val="28"/>
          <w:lang w:eastAsia="ru-RU"/>
        </w:rPr>
        <w:t xml:space="preserve"> подопечного</w:t>
      </w:r>
      <w:r w:rsidRPr="0001748D">
        <w:rPr>
          <w:rFonts w:ascii="Times New Roman" w:eastAsia="Times New Roman" w:hAnsi="Times New Roman" w:cs="Times New Roman"/>
          <w:sz w:val="28"/>
          <w:szCs w:val="28"/>
          <w:lang w:eastAsia="ru-RU"/>
        </w:rPr>
        <w:t xml:space="preserve">; совместно обсуждают </w:t>
      </w:r>
      <w:proofErr w:type="spellStart"/>
      <w:r w:rsidRPr="0001748D">
        <w:rPr>
          <w:rFonts w:ascii="Times New Roman" w:eastAsia="Times New Roman" w:hAnsi="Times New Roman" w:cs="Times New Roman"/>
          <w:sz w:val="28"/>
          <w:szCs w:val="28"/>
          <w:lang w:eastAsia="ru-RU"/>
        </w:rPr>
        <w:t>этапность</w:t>
      </w:r>
      <w:proofErr w:type="spellEnd"/>
      <w:r w:rsidRPr="0001748D">
        <w:rPr>
          <w:rFonts w:ascii="Times New Roman" w:eastAsia="Times New Roman" w:hAnsi="Times New Roman" w:cs="Times New Roman"/>
          <w:sz w:val="28"/>
          <w:szCs w:val="28"/>
          <w:lang w:eastAsia="ru-RU"/>
        </w:rPr>
        <w:t>, содержание и предполагаемые конечные результаты прохождения ИОМ</w:t>
      </w:r>
      <w:r w:rsidR="000A1E0A" w:rsidRPr="0001748D">
        <w:rPr>
          <w:rFonts w:ascii="Times New Roman" w:eastAsia="Times New Roman" w:hAnsi="Times New Roman" w:cs="Times New Roman"/>
          <w:sz w:val="28"/>
          <w:szCs w:val="28"/>
          <w:lang w:eastAsia="ru-RU"/>
        </w:rPr>
        <w:t>;</w:t>
      </w:r>
    </w:p>
    <w:p w:rsidR="00614DF2" w:rsidRPr="0001748D" w:rsidRDefault="00476330" w:rsidP="00AA1BF2">
      <w:pPr>
        <w:numPr>
          <w:ilvl w:val="0"/>
          <w:numId w:val="11"/>
        </w:numPr>
        <w:tabs>
          <w:tab w:val="clear" w:pos="720"/>
          <w:tab w:val="num" w:pos="0"/>
        </w:tabs>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lastRenderedPageBreak/>
        <w:t>проводят методические консультации и обмен методическими материалами.</w:t>
      </w:r>
    </w:p>
    <w:p w:rsidR="008378BA" w:rsidRPr="0001748D" w:rsidRDefault="00476330" w:rsidP="00D075B3">
      <w:pPr>
        <w:spacing w:after="0" w:line="360" w:lineRule="exact"/>
        <w:ind w:firstLine="709"/>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Индивидуальный</w:t>
      </w:r>
      <w:r w:rsidR="00D075B3" w:rsidRPr="0001748D">
        <w:rPr>
          <w:rFonts w:ascii="Times New Roman" w:eastAsia="Times New Roman" w:hAnsi="Times New Roman" w:cs="Times New Roman"/>
          <w:sz w:val="28"/>
          <w:szCs w:val="28"/>
          <w:lang w:eastAsia="ru-RU"/>
        </w:rPr>
        <w:t xml:space="preserve"> </w:t>
      </w:r>
      <w:r w:rsidRPr="0001748D">
        <w:rPr>
          <w:rFonts w:ascii="Times New Roman" w:eastAsia="Times New Roman" w:hAnsi="Times New Roman" w:cs="Times New Roman"/>
          <w:sz w:val="28"/>
          <w:szCs w:val="28"/>
          <w:lang w:eastAsia="ru-RU"/>
        </w:rPr>
        <w:t>образовательный маршрутный лист</w:t>
      </w:r>
      <w:r w:rsidR="008378BA" w:rsidRPr="0001748D">
        <w:rPr>
          <w:rFonts w:ascii="Times New Roman" w:eastAsia="Times New Roman" w:hAnsi="Times New Roman" w:cs="Times New Roman"/>
          <w:sz w:val="28"/>
          <w:szCs w:val="28"/>
          <w:lang w:eastAsia="ru-RU"/>
        </w:rPr>
        <w:t xml:space="preserve"> предусматривает возможность его частичного з</w:t>
      </w:r>
      <w:r w:rsidR="001977C7" w:rsidRPr="0001748D">
        <w:rPr>
          <w:rFonts w:ascii="Times New Roman" w:eastAsia="Times New Roman" w:hAnsi="Times New Roman" w:cs="Times New Roman"/>
          <w:sz w:val="28"/>
          <w:szCs w:val="28"/>
          <w:lang w:eastAsia="ru-RU"/>
        </w:rPr>
        <w:t>аполнения в соответствии</w:t>
      </w:r>
      <w:r w:rsidR="00D075B3" w:rsidRPr="0001748D">
        <w:rPr>
          <w:rFonts w:ascii="Times New Roman" w:eastAsia="Times New Roman" w:hAnsi="Times New Roman" w:cs="Times New Roman"/>
          <w:sz w:val="28"/>
          <w:szCs w:val="28"/>
          <w:lang w:eastAsia="ru-RU"/>
        </w:rPr>
        <w:t xml:space="preserve"> </w:t>
      </w:r>
      <w:r w:rsidR="001977C7" w:rsidRPr="0001748D">
        <w:rPr>
          <w:rFonts w:ascii="Times New Roman" w:eastAsia="Times New Roman" w:hAnsi="Times New Roman" w:cs="Times New Roman"/>
          <w:sz w:val="28"/>
          <w:szCs w:val="28"/>
          <w:lang w:eastAsia="ru-RU"/>
        </w:rPr>
        <w:t xml:space="preserve">с индивидуальными </w:t>
      </w:r>
      <w:r w:rsidR="00553B0D" w:rsidRPr="0001748D">
        <w:rPr>
          <w:rFonts w:ascii="Times New Roman" w:eastAsia="Times New Roman" w:hAnsi="Times New Roman" w:cs="Times New Roman"/>
          <w:sz w:val="28"/>
          <w:szCs w:val="28"/>
          <w:lang w:eastAsia="ru-RU"/>
        </w:rPr>
        <w:t>запросами.</w:t>
      </w:r>
    </w:p>
    <w:p w:rsidR="00BE1D85" w:rsidRPr="0001748D" w:rsidRDefault="00BE1D85" w:rsidP="00BE1D85">
      <w:pPr>
        <w:spacing w:after="0" w:line="360" w:lineRule="exact"/>
        <w:ind w:firstLine="709"/>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Содержание индивидуального образовательного маршрута педагога-наставника строится на основе  2 составляющих: теоретической и практической подготовки (Приложение 4).</w:t>
      </w:r>
    </w:p>
    <w:p w:rsidR="008378BA" w:rsidRPr="0001748D" w:rsidRDefault="00553B0D" w:rsidP="00D075B3">
      <w:pPr>
        <w:spacing w:after="0" w:line="360" w:lineRule="exact"/>
        <w:ind w:firstLine="709"/>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Заполнение ИОМ</w:t>
      </w:r>
      <w:r w:rsidR="008378BA" w:rsidRPr="0001748D">
        <w:rPr>
          <w:rFonts w:ascii="Times New Roman" w:eastAsia="Times New Roman" w:hAnsi="Times New Roman" w:cs="Times New Roman"/>
          <w:sz w:val="28"/>
          <w:szCs w:val="28"/>
          <w:lang w:eastAsia="ru-RU"/>
        </w:rPr>
        <w:t xml:space="preserve"> осуществляется ежегодно и служит для планирования путей развития и реализации способностей </w:t>
      </w:r>
      <w:r w:rsidRPr="0001748D">
        <w:rPr>
          <w:rFonts w:ascii="Times New Roman" w:eastAsia="Times New Roman" w:hAnsi="Times New Roman" w:cs="Times New Roman"/>
          <w:sz w:val="28"/>
          <w:szCs w:val="28"/>
          <w:lang w:eastAsia="ru-RU"/>
        </w:rPr>
        <w:t xml:space="preserve">подопечного, </w:t>
      </w:r>
      <w:r w:rsidR="008378BA" w:rsidRPr="0001748D">
        <w:rPr>
          <w:rFonts w:ascii="Times New Roman" w:eastAsia="Times New Roman" w:hAnsi="Times New Roman" w:cs="Times New Roman"/>
          <w:sz w:val="28"/>
          <w:szCs w:val="28"/>
          <w:lang w:eastAsia="ru-RU"/>
        </w:rPr>
        <w:t>а также для фиксирования и</w:t>
      </w:r>
      <w:r w:rsidRPr="0001748D">
        <w:rPr>
          <w:rFonts w:ascii="Times New Roman" w:eastAsia="Times New Roman" w:hAnsi="Times New Roman" w:cs="Times New Roman"/>
          <w:sz w:val="28"/>
          <w:szCs w:val="28"/>
          <w:lang w:eastAsia="ru-RU"/>
        </w:rPr>
        <w:t>ндивидуальных достижений.</w:t>
      </w:r>
      <w:r w:rsidR="00D075B3" w:rsidRPr="0001748D">
        <w:rPr>
          <w:rFonts w:ascii="Times New Roman" w:eastAsia="Times New Roman" w:hAnsi="Times New Roman" w:cs="Times New Roman"/>
          <w:sz w:val="28"/>
          <w:szCs w:val="28"/>
          <w:lang w:eastAsia="ru-RU"/>
        </w:rPr>
        <w:t xml:space="preserve"> </w:t>
      </w:r>
      <w:r w:rsidRPr="0001748D">
        <w:rPr>
          <w:rFonts w:ascii="Times New Roman" w:eastAsia="Times New Roman" w:hAnsi="Times New Roman" w:cs="Times New Roman"/>
          <w:sz w:val="28"/>
          <w:szCs w:val="28"/>
          <w:lang w:eastAsia="ru-RU"/>
        </w:rPr>
        <w:t xml:space="preserve">ИОМ </w:t>
      </w:r>
      <w:r w:rsidR="008378BA" w:rsidRPr="0001748D">
        <w:rPr>
          <w:rFonts w:ascii="Times New Roman" w:eastAsia="Times New Roman" w:hAnsi="Times New Roman" w:cs="Times New Roman"/>
          <w:sz w:val="28"/>
          <w:szCs w:val="28"/>
          <w:lang w:eastAsia="ru-RU"/>
        </w:rPr>
        <w:t>вк</w:t>
      </w:r>
      <w:r w:rsidRPr="0001748D">
        <w:rPr>
          <w:rFonts w:ascii="Times New Roman" w:eastAsia="Times New Roman" w:hAnsi="Times New Roman" w:cs="Times New Roman"/>
          <w:sz w:val="28"/>
          <w:szCs w:val="28"/>
          <w:lang w:eastAsia="ru-RU"/>
        </w:rPr>
        <w:t xml:space="preserve">ладывается в </w:t>
      </w:r>
      <w:r w:rsidRPr="0001748D">
        <w:rPr>
          <w:rFonts w:ascii="Times New Roman" w:eastAsia="Times New Roman" w:hAnsi="Times New Roman" w:cs="Times New Roman"/>
          <w:b/>
          <w:i/>
          <w:sz w:val="28"/>
          <w:szCs w:val="28"/>
          <w:lang w:eastAsia="ru-RU"/>
        </w:rPr>
        <w:t>портфолио</w:t>
      </w:r>
      <w:r w:rsidR="00D075B3" w:rsidRPr="0001748D">
        <w:rPr>
          <w:rFonts w:ascii="Times New Roman" w:eastAsia="Times New Roman" w:hAnsi="Times New Roman" w:cs="Times New Roman"/>
          <w:b/>
          <w:i/>
          <w:sz w:val="28"/>
          <w:szCs w:val="28"/>
          <w:lang w:eastAsia="ru-RU"/>
        </w:rPr>
        <w:t xml:space="preserve"> </w:t>
      </w:r>
      <w:r w:rsidRPr="0001748D">
        <w:rPr>
          <w:rFonts w:ascii="Times New Roman" w:eastAsia="Times New Roman" w:hAnsi="Times New Roman" w:cs="Times New Roman"/>
          <w:b/>
          <w:i/>
          <w:sz w:val="28"/>
          <w:szCs w:val="28"/>
          <w:lang w:eastAsia="ru-RU"/>
        </w:rPr>
        <w:t xml:space="preserve">наставника/подопечного </w:t>
      </w:r>
      <w:r w:rsidR="008378BA" w:rsidRPr="0001748D">
        <w:rPr>
          <w:rFonts w:ascii="Times New Roman" w:eastAsia="Times New Roman" w:hAnsi="Times New Roman" w:cs="Times New Roman"/>
          <w:sz w:val="28"/>
          <w:szCs w:val="28"/>
          <w:lang w:eastAsia="ru-RU"/>
        </w:rPr>
        <w:t>с приложением оригиналов полу</w:t>
      </w:r>
      <w:r w:rsidRPr="0001748D">
        <w:rPr>
          <w:rFonts w:ascii="Times New Roman" w:eastAsia="Times New Roman" w:hAnsi="Times New Roman" w:cs="Times New Roman"/>
          <w:sz w:val="28"/>
          <w:szCs w:val="28"/>
          <w:lang w:eastAsia="ru-RU"/>
        </w:rPr>
        <w:t>ченных результатов</w:t>
      </w:r>
      <w:r w:rsidR="008378BA" w:rsidRPr="0001748D">
        <w:rPr>
          <w:rFonts w:ascii="Times New Roman" w:eastAsia="Times New Roman" w:hAnsi="Times New Roman" w:cs="Times New Roman"/>
          <w:sz w:val="28"/>
          <w:szCs w:val="28"/>
          <w:lang w:eastAsia="ru-RU"/>
        </w:rPr>
        <w:t>.</w:t>
      </w:r>
    </w:p>
    <w:p w:rsidR="008378BA" w:rsidRPr="0001748D" w:rsidRDefault="00476330" w:rsidP="00D075B3">
      <w:pPr>
        <w:spacing w:after="0" w:line="360" w:lineRule="exact"/>
        <w:ind w:firstLine="709"/>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Второй</w:t>
      </w:r>
      <w:r w:rsidR="00553B0D" w:rsidRPr="0001748D">
        <w:rPr>
          <w:rFonts w:ascii="Times New Roman" w:eastAsia="Times New Roman" w:hAnsi="Times New Roman" w:cs="Times New Roman"/>
          <w:sz w:val="28"/>
          <w:szCs w:val="28"/>
          <w:lang w:eastAsia="ru-RU"/>
        </w:rPr>
        <w:t xml:space="preserve"> экземпляр ИОМ</w:t>
      </w:r>
      <w:r w:rsidR="00D075B3" w:rsidRPr="0001748D">
        <w:rPr>
          <w:rFonts w:ascii="Times New Roman" w:eastAsia="Times New Roman" w:hAnsi="Times New Roman" w:cs="Times New Roman"/>
          <w:sz w:val="28"/>
          <w:szCs w:val="28"/>
          <w:lang w:eastAsia="ru-RU"/>
        </w:rPr>
        <w:t xml:space="preserve"> </w:t>
      </w:r>
      <w:r w:rsidR="00553B0D" w:rsidRPr="0001748D">
        <w:rPr>
          <w:rFonts w:ascii="Times New Roman" w:eastAsia="Times New Roman" w:hAnsi="Times New Roman" w:cs="Times New Roman"/>
          <w:sz w:val="28"/>
          <w:szCs w:val="28"/>
          <w:lang w:eastAsia="ru-RU"/>
        </w:rPr>
        <w:t xml:space="preserve">хранится в </w:t>
      </w:r>
      <w:r w:rsidR="00F5588A" w:rsidRPr="0001748D">
        <w:rPr>
          <w:rFonts w:ascii="Times New Roman" w:eastAsia="Times New Roman" w:hAnsi="Times New Roman" w:cs="Times New Roman"/>
          <w:sz w:val="28"/>
          <w:szCs w:val="28"/>
          <w:lang w:eastAsia="ru-RU"/>
        </w:rPr>
        <w:t>л</w:t>
      </w:r>
      <w:r w:rsidR="00553B0D" w:rsidRPr="0001748D">
        <w:rPr>
          <w:rFonts w:ascii="Times New Roman" w:eastAsia="Times New Roman" w:hAnsi="Times New Roman" w:cs="Times New Roman"/>
          <w:sz w:val="28"/>
          <w:szCs w:val="28"/>
          <w:lang w:eastAsia="ru-RU"/>
        </w:rPr>
        <w:t>ичном деле наставника/подопечного</w:t>
      </w:r>
      <w:r w:rsidR="008378BA" w:rsidRPr="0001748D">
        <w:rPr>
          <w:rFonts w:ascii="Times New Roman" w:eastAsia="Times New Roman" w:hAnsi="Times New Roman" w:cs="Times New Roman"/>
          <w:sz w:val="28"/>
          <w:szCs w:val="28"/>
          <w:lang w:eastAsia="ru-RU"/>
        </w:rPr>
        <w:t xml:space="preserve"> в течени</w:t>
      </w:r>
      <w:r w:rsidR="00553B0D" w:rsidRPr="0001748D">
        <w:rPr>
          <w:rFonts w:ascii="Times New Roman" w:eastAsia="Times New Roman" w:hAnsi="Times New Roman" w:cs="Times New Roman"/>
          <w:sz w:val="28"/>
          <w:szCs w:val="28"/>
          <w:lang w:eastAsia="ru-RU"/>
        </w:rPr>
        <w:t>е пяти лет.</w:t>
      </w:r>
    </w:p>
    <w:p w:rsidR="00F5588A" w:rsidRPr="00723AD9" w:rsidRDefault="00D639E1" w:rsidP="00D639E1">
      <w:pPr>
        <w:spacing w:after="0" w:line="360" w:lineRule="exact"/>
        <w:ind w:firstLine="709"/>
        <w:jc w:val="center"/>
        <w:rPr>
          <w:rFonts w:ascii="Times New Roman" w:eastAsia="Times New Roman" w:hAnsi="Times New Roman" w:cs="Times New Roman"/>
          <w:sz w:val="28"/>
          <w:szCs w:val="28"/>
          <w:lang w:eastAsia="ru-RU"/>
        </w:rPr>
      </w:pPr>
      <w:r w:rsidRPr="0001748D">
        <w:rPr>
          <w:rFonts w:ascii="Times New Roman" w:eastAsia="Times New Roman" w:hAnsi="Times New Roman" w:cs="Times New Roman"/>
          <w:b/>
          <w:sz w:val="28"/>
          <w:szCs w:val="28"/>
          <w:lang w:eastAsia="ru-RU"/>
        </w:rPr>
        <w:t xml:space="preserve">РАЗДЕЛ </w:t>
      </w:r>
      <w:r w:rsidRPr="0001748D">
        <w:rPr>
          <w:rFonts w:ascii="Times New Roman" w:eastAsia="Times New Roman" w:hAnsi="Times New Roman" w:cs="Times New Roman"/>
          <w:b/>
          <w:sz w:val="28"/>
          <w:szCs w:val="28"/>
          <w:lang w:val="en-US" w:eastAsia="ru-RU"/>
        </w:rPr>
        <w:t>III</w:t>
      </w:r>
      <w:r w:rsidRPr="0001748D">
        <w:rPr>
          <w:rFonts w:ascii="Times New Roman" w:eastAsia="Times New Roman" w:hAnsi="Times New Roman" w:cs="Times New Roman"/>
          <w:b/>
          <w:sz w:val="28"/>
          <w:szCs w:val="28"/>
          <w:lang w:eastAsia="ru-RU"/>
        </w:rPr>
        <w:t>.</w:t>
      </w:r>
    </w:p>
    <w:p w:rsidR="00D639E1" w:rsidRPr="0001748D" w:rsidRDefault="00D639E1" w:rsidP="00D639E1">
      <w:pPr>
        <w:spacing w:after="0" w:line="360" w:lineRule="exact"/>
        <w:jc w:val="both"/>
        <w:rPr>
          <w:rFonts w:ascii="Times New Roman" w:eastAsia="Times New Roman" w:hAnsi="Times New Roman" w:cs="Times New Roman"/>
          <w:sz w:val="28"/>
          <w:szCs w:val="28"/>
          <w:lang w:eastAsia="ru-RU"/>
        </w:rPr>
      </w:pPr>
      <w:r w:rsidRPr="00723AD9">
        <w:rPr>
          <w:rFonts w:ascii="Times New Roman" w:eastAsia="Times New Roman" w:hAnsi="Times New Roman" w:cs="Times New Roman"/>
          <w:sz w:val="28"/>
          <w:szCs w:val="28"/>
          <w:lang w:eastAsia="ru-RU"/>
        </w:rPr>
        <w:tab/>
      </w:r>
      <w:r w:rsidRPr="0001748D">
        <w:rPr>
          <w:rFonts w:ascii="Times New Roman" w:eastAsia="Times New Roman" w:hAnsi="Times New Roman" w:cs="Times New Roman"/>
          <w:sz w:val="28"/>
          <w:szCs w:val="28"/>
          <w:lang w:eastAsia="ru-RU"/>
        </w:rPr>
        <w:t>Организационные основы наставничества регламентируются руководителем образовательной организации</w:t>
      </w:r>
      <w:r w:rsidR="00E16D55" w:rsidRPr="0001748D">
        <w:rPr>
          <w:rFonts w:ascii="Times New Roman" w:eastAsia="Times New Roman" w:hAnsi="Times New Roman" w:cs="Times New Roman"/>
          <w:sz w:val="28"/>
          <w:szCs w:val="28"/>
          <w:lang w:eastAsia="ru-RU"/>
        </w:rPr>
        <w:t xml:space="preserve"> в</w:t>
      </w:r>
      <w:r w:rsidRPr="0001748D">
        <w:rPr>
          <w:rFonts w:ascii="Times New Roman" w:eastAsia="Times New Roman" w:hAnsi="Times New Roman" w:cs="Times New Roman"/>
          <w:sz w:val="28"/>
          <w:szCs w:val="28"/>
          <w:lang w:eastAsia="ru-RU"/>
        </w:rPr>
        <w:t xml:space="preserve"> </w:t>
      </w:r>
      <w:r w:rsidR="00E16D55" w:rsidRPr="0001748D">
        <w:rPr>
          <w:rFonts w:ascii="Times New Roman" w:eastAsia="Times New Roman" w:hAnsi="Times New Roman" w:cs="Times New Roman"/>
          <w:sz w:val="28"/>
          <w:szCs w:val="28"/>
          <w:lang w:eastAsia="ru-RU"/>
        </w:rPr>
        <w:t>следующем порядке:</w:t>
      </w:r>
    </w:p>
    <w:p w:rsidR="00E16D55" w:rsidRPr="0001748D" w:rsidRDefault="00E16D55" w:rsidP="00D639E1">
      <w:pPr>
        <w:spacing w:after="0" w:line="360" w:lineRule="exact"/>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ab/>
        <w:t>-на основании приказа руководителя ОО;</w:t>
      </w:r>
    </w:p>
    <w:p w:rsidR="00E16D55" w:rsidRPr="0001748D" w:rsidRDefault="00E16D55" w:rsidP="00E16D55">
      <w:pPr>
        <w:spacing w:after="0" w:line="360" w:lineRule="exact"/>
        <w:ind w:firstLine="708"/>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-руководство деятельностью наставников осуществляет методист</w:t>
      </w:r>
      <w:r w:rsidR="00C07BD7" w:rsidRPr="0001748D">
        <w:rPr>
          <w:rFonts w:ascii="Times New Roman" w:eastAsia="Times New Roman" w:hAnsi="Times New Roman" w:cs="Times New Roman"/>
          <w:sz w:val="28"/>
          <w:szCs w:val="28"/>
          <w:lang w:eastAsia="ru-RU"/>
        </w:rPr>
        <w:t xml:space="preserve">, который подбирает наставника из наиболее подготовленных, обладающих </w:t>
      </w:r>
      <w:r w:rsidR="00FA2B97" w:rsidRPr="0001748D">
        <w:rPr>
          <w:rFonts w:ascii="Times New Roman" w:eastAsia="Times New Roman" w:hAnsi="Times New Roman" w:cs="Times New Roman"/>
          <w:sz w:val="28"/>
          <w:szCs w:val="28"/>
          <w:lang w:eastAsia="ru-RU"/>
        </w:rPr>
        <w:t xml:space="preserve"> высоким уровнем профессиональной подготовки, коммуникативными навыками и гибкостью в общении, имеющих опыт воспи</w:t>
      </w:r>
      <w:r w:rsidR="00A37356" w:rsidRPr="0001748D">
        <w:rPr>
          <w:rFonts w:ascii="Times New Roman" w:eastAsia="Times New Roman" w:hAnsi="Times New Roman" w:cs="Times New Roman"/>
          <w:sz w:val="28"/>
          <w:szCs w:val="28"/>
          <w:lang w:eastAsia="ru-RU"/>
        </w:rPr>
        <w:t>т</w:t>
      </w:r>
      <w:r w:rsidR="00FA2B97" w:rsidRPr="0001748D">
        <w:rPr>
          <w:rFonts w:ascii="Times New Roman" w:eastAsia="Times New Roman" w:hAnsi="Times New Roman" w:cs="Times New Roman"/>
          <w:sz w:val="28"/>
          <w:szCs w:val="28"/>
          <w:lang w:eastAsia="ru-RU"/>
        </w:rPr>
        <w:t>ательной и методической работы, стабильные показатели в работе, богатый жизненный опыт, способность</w:t>
      </w:r>
      <w:r w:rsidR="00A37356" w:rsidRPr="0001748D">
        <w:rPr>
          <w:rFonts w:ascii="Times New Roman" w:eastAsia="Times New Roman" w:hAnsi="Times New Roman" w:cs="Times New Roman"/>
          <w:sz w:val="28"/>
          <w:szCs w:val="28"/>
          <w:lang w:eastAsia="ru-RU"/>
        </w:rPr>
        <w:t xml:space="preserve"> и готовность делиться профессиональным опытом, системное представление о педагогической деятельности и работе учреждения</w:t>
      </w:r>
      <w:proofErr w:type="gramStart"/>
      <w:r w:rsidR="00A37356" w:rsidRPr="0001748D">
        <w:rPr>
          <w:rFonts w:ascii="Times New Roman" w:eastAsia="Times New Roman" w:hAnsi="Times New Roman" w:cs="Times New Roman"/>
          <w:sz w:val="28"/>
          <w:szCs w:val="28"/>
          <w:lang w:eastAsia="ru-RU"/>
        </w:rPr>
        <w:t>.</w:t>
      </w:r>
      <w:proofErr w:type="gramEnd"/>
      <w:r w:rsidR="00C07BD7" w:rsidRPr="0001748D">
        <w:rPr>
          <w:rFonts w:ascii="Times New Roman" w:eastAsia="Times New Roman" w:hAnsi="Times New Roman" w:cs="Times New Roman"/>
          <w:sz w:val="28"/>
          <w:szCs w:val="28"/>
          <w:lang w:eastAsia="ru-RU"/>
        </w:rPr>
        <w:t xml:space="preserve"> (</w:t>
      </w:r>
      <w:proofErr w:type="gramStart"/>
      <w:r w:rsidR="00C07BD7" w:rsidRPr="0001748D">
        <w:rPr>
          <w:rFonts w:ascii="Times New Roman" w:eastAsia="Times New Roman" w:hAnsi="Times New Roman" w:cs="Times New Roman"/>
          <w:sz w:val="28"/>
          <w:szCs w:val="28"/>
          <w:lang w:eastAsia="ru-RU"/>
        </w:rPr>
        <w:t>с</w:t>
      </w:r>
      <w:proofErr w:type="gramEnd"/>
      <w:r w:rsidR="00C07BD7" w:rsidRPr="0001748D">
        <w:rPr>
          <w:rFonts w:ascii="Times New Roman" w:eastAsia="Times New Roman" w:hAnsi="Times New Roman" w:cs="Times New Roman"/>
          <w:sz w:val="28"/>
          <w:szCs w:val="28"/>
          <w:lang w:eastAsia="ru-RU"/>
        </w:rPr>
        <w:t xml:space="preserve">огласно п.3. </w:t>
      </w:r>
      <w:proofErr w:type="gramStart"/>
      <w:r w:rsidR="00C07BD7" w:rsidRPr="0001748D">
        <w:rPr>
          <w:rFonts w:ascii="Times New Roman" w:eastAsia="Times New Roman" w:hAnsi="Times New Roman" w:cs="Times New Roman"/>
          <w:sz w:val="28"/>
          <w:szCs w:val="28"/>
          <w:lang w:eastAsia="ru-RU"/>
        </w:rPr>
        <w:t>Положение о наставнике)</w:t>
      </w:r>
      <w:r w:rsidR="00A37356" w:rsidRPr="0001748D">
        <w:rPr>
          <w:rFonts w:ascii="Times New Roman" w:eastAsia="Times New Roman" w:hAnsi="Times New Roman" w:cs="Times New Roman"/>
          <w:sz w:val="28"/>
          <w:szCs w:val="28"/>
          <w:lang w:eastAsia="ru-RU"/>
        </w:rPr>
        <w:t>;</w:t>
      </w:r>
      <w:proofErr w:type="gramEnd"/>
    </w:p>
    <w:p w:rsidR="00A37356" w:rsidRPr="0001748D" w:rsidRDefault="00A37356" w:rsidP="00E16D55">
      <w:pPr>
        <w:spacing w:after="0" w:line="360" w:lineRule="exact"/>
        <w:ind w:firstLine="708"/>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-кандидатуры наставников рассматривают</w:t>
      </w:r>
      <w:r w:rsidR="00EE2D13" w:rsidRPr="0001748D">
        <w:rPr>
          <w:rFonts w:ascii="Times New Roman" w:eastAsia="Times New Roman" w:hAnsi="Times New Roman" w:cs="Times New Roman"/>
          <w:sz w:val="28"/>
          <w:szCs w:val="28"/>
          <w:lang w:eastAsia="ru-RU"/>
        </w:rPr>
        <w:t>ся на заседаниях методического объеди</w:t>
      </w:r>
      <w:r w:rsidRPr="0001748D">
        <w:rPr>
          <w:rFonts w:ascii="Times New Roman" w:eastAsia="Times New Roman" w:hAnsi="Times New Roman" w:cs="Times New Roman"/>
          <w:sz w:val="28"/>
          <w:szCs w:val="28"/>
          <w:lang w:eastAsia="ru-RU"/>
        </w:rPr>
        <w:t>нения</w:t>
      </w:r>
      <w:r w:rsidR="00EE2D13" w:rsidRPr="0001748D">
        <w:rPr>
          <w:rFonts w:ascii="Times New Roman" w:eastAsia="Times New Roman" w:hAnsi="Times New Roman" w:cs="Times New Roman"/>
          <w:sz w:val="28"/>
          <w:szCs w:val="28"/>
          <w:lang w:eastAsia="ru-RU"/>
        </w:rPr>
        <w:t>.</w:t>
      </w:r>
    </w:p>
    <w:p w:rsidR="00EE2D13" w:rsidRPr="0001748D" w:rsidRDefault="00EE2D13" w:rsidP="00E16D55">
      <w:pPr>
        <w:spacing w:after="0" w:line="360" w:lineRule="exact"/>
        <w:ind w:firstLine="708"/>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 xml:space="preserve">Основанием для утверждения наставника является выписка из заседания методического объединения. </w:t>
      </w:r>
    </w:p>
    <w:p w:rsidR="00EE2D13" w:rsidRPr="0001748D" w:rsidRDefault="00EE2D13" w:rsidP="00E16D55">
      <w:pPr>
        <w:spacing w:after="0" w:line="360" w:lineRule="exact"/>
        <w:ind w:firstLine="708"/>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 xml:space="preserve">Замена наставника </w:t>
      </w:r>
      <w:r w:rsidR="00D6017B" w:rsidRPr="0001748D">
        <w:rPr>
          <w:rFonts w:ascii="Times New Roman" w:eastAsia="Times New Roman" w:hAnsi="Times New Roman" w:cs="Times New Roman"/>
          <w:sz w:val="28"/>
          <w:szCs w:val="28"/>
          <w:lang w:eastAsia="ru-RU"/>
        </w:rPr>
        <w:t xml:space="preserve"> производится приказом директора образовательной организации в случаях:</w:t>
      </w:r>
    </w:p>
    <w:p w:rsidR="00D6017B" w:rsidRPr="0001748D" w:rsidRDefault="00D6017B" w:rsidP="00E16D55">
      <w:pPr>
        <w:spacing w:after="0" w:line="360" w:lineRule="exact"/>
        <w:ind w:firstLine="708"/>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-увольнения наставника;</w:t>
      </w:r>
    </w:p>
    <w:p w:rsidR="00D6017B" w:rsidRPr="0001748D" w:rsidRDefault="00D6017B" w:rsidP="00E16D55">
      <w:pPr>
        <w:spacing w:after="0" w:line="360" w:lineRule="exact"/>
        <w:ind w:firstLine="708"/>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-перевода на другую работу наставника;</w:t>
      </w:r>
    </w:p>
    <w:p w:rsidR="00D6017B" w:rsidRPr="0001748D" w:rsidRDefault="00D6017B" w:rsidP="00E16D55">
      <w:pPr>
        <w:spacing w:after="0" w:line="360" w:lineRule="exact"/>
        <w:ind w:firstLine="708"/>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-при</w:t>
      </w:r>
      <w:r w:rsidR="00555225" w:rsidRPr="0001748D">
        <w:rPr>
          <w:rFonts w:ascii="Times New Roman" w:eastAsia="Times New Roman" w:hAnsi="Times New Roman" w:cs="Times New Roman"/>
          <w:sz w:val="28"/>
          <w:szCs w:val="28"/>
          <w:lang w:eastAsia="ru-RU"/>
        </w:rPr>
        <w:t>влечение наставника к дисципли</w:t>
      </w:r>
      <w:r w:rsidRPr="0001748D">
        <w:rPr>
          <w:rFonts w:ascii="Times New Roman" w:eastAsia="Times New Roman" w:hAnsi="Times New Roman" w:cs="Times New Roman"/>
          <w:sz w:val="28"/>
          <w:szCs w:val="28"/>
          <w:lang w:eastAsia="ru-RU"/>
        </w:rPr>
        <w:t>нарной ответственности;</w:t>
      </w:r>
    </w:p>
    <w:p w:rsidR="00555225" w:rsidRPr="0001748D" w:rsidRDefault="00555225" w:rsidP="00E16D55">
      <w:pPr>
        <w:spacing w:after="0" w:line="360" w:lineRule="exact"/>
        <w:ind w:firstLine="708"/>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 xml:space="preserve">-психологической несовместимости </w:t>
      </w:r>
      <w:r w:rsidR="002405E6" w:rsidRPr="0001748D">
        <w:rPr>
          <w:rFonts w:ascii="Times New Roman" w:eastAsia="Times New Roman" w:hAnsi="Times New Roman" w:cs="Times New Roman"/>
          <w:sz w:val="28"/>
          <w:szCs w:val="28"/>
          <w:lang w:eastAsia="ru-RU"/>
        </w:rPr>
        <w:t>наставника и подопечного</w:t>
      </w:r>
    </w:p>
    <w:p w:rsidR="002405E6" w:rsidRPr="0001748D" w:rsidRDefault="00B1117B" w:rsidP="00E16D55">
      <w:pPr>
        <w:spacing w:after="0" w:line="360" w:lineRule="exact"/>
        <w:ind w:firstLine="708"/>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Основным показателем оценки эффективности удовлетворенность достигнутыми результатами наставников и подопечным</w:t>
      </w:r>
      <w:r w:rsidR="0055362A" w:rsidRPr="0001748D">
        <w:rPr>
          <w:rFonts w:ascii="Times New Roman" w:eastAsia="Times New Roman" w:hAnsi="Times New Roman" w:cs="Times New Roman"/>
          <w:sz w:val="28"/>
          <w:szCs w:val="28"/>
          <w:lang w:eastAsia="ru-RU"/>
        </w:rPr>
        <w:t>.</w:t>
      </w:r>
    </w:p>
    <w:p w:rsidR="0055362A" w:rsidRPr="0001748D" w:rsidRDefault="0055362A" w:rsidP="00E16D55">
      <w:pPr>
        <w:spacing w:after="0" w:line="360" w:lineRule="exact"/>
        <w:ind w:firstLine="708"/>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lastRenderedPageBreak/>
        <w:t xml:space="preserve">Для мотивации наставника или подопечного руководитель образовательной организации может поощрять успешные достигнутые результаты </w:t>
      </w:r>
      <w:proofErr w:type="gramStart"/>
      <w:r w:rsidRPr="0001748D">
        <w:rPr>
          <w:rFonts w:ascii="Times New Roman" w:eastAsia="Times New Roman" w:hAnsi="Times New Roman" w:cs="Times New Roman"/>
          <w:sz w:val="28"/>
          <w:szCs w:val="28"/>
          <w:lang w:eastAsia="ru-RU"/>
        </w:rPr>
        <w:t xml:space="preserve">( </w:t>
      </w:r>
      <w:proofErr w:type="gramEnd"/>
      <w:r w:rsidRPr="0001748D">
        <w:rPr>
          <w:rFonts w:ascii="Times New Roman" w:eastAsia="Times New Roman" w:hAnsi="Times New Roman" w:cs="Times New Roman"/>
          <w:sz w:val="28"/>
          <w:szCs w:val="28"/>
          <w:lang w:eastAsia="ru-RU"/>
        </w:rPr>
        <w:t>грамоты, благодарности, премии и др.).</w:t>
      </w:r>
    </w:p>
    <w:p w:rsidR="00E16D55" w:rsidRPr="0001748D" w:rsidRDefault="0055362A" w:rsidP="0055362A">
      <w:pPr>
        <w:spacing w:after="0" w:line="360" w:lineRule="exact"/>
        <w:jc w:val="center"/>
        <w:rPr>
          <w:rFonts w:ascii="Times New Roman" w:eastAsia="Times New Roman" w:hAnsi="Times New Roman" w:cs="Times New Roman"/>
          <w:b/>
          <w:sz w:val="28"/>
          <w:szCs w:val="28"/>
          <w:lang w:eastAsia="ru-RU"/>
        </w:rPr>
      </w:pPr>
      <w:r w:rsidRPr="0001748D">
        <w:rPr>
          <w:rFonts w:ascii="Times New Roman" w:eastAsia="Times New Roman" w:hAnsi="Times New Roman" w:cs="Times New Roman"/>
          <w:b/>
          <w:sz w:val="28"/>
          <w:szCs w:val="28"/>
          <w:lang w:eastAsia="ru-RU"/>
        </w:rPr>
        <w:t>РАЗДЕЛ 4.</w:t>
      </w:r>
    </w:p>
    <w:p w:rsidR="00656E4D" w:rsidRPr="0001748D" w:rsidRDefault="0055362A" w:rsidP="00656E4D">
      <w:pPr>
        <w:spacing w:after="0" w:line="360" w:lineRule="exact"/>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 xml:space="preserve">К </w:t>
      </w:r>
      <w:proofErr w:type="gramStart"/>
      <w:r w:rsidRPr="0001748D">
        <w:rPr>
          <w:rFonts w:ascii="Times New Roman" w:eastAsia="Times New Roman" w:hAnsi="Times New Roman" w:cs="Times New Roman"/>
          <w:sz w:val="28"/>
          <w:szCs w:val="28"/>
          <w:lang w:eastAsia="ru-RU"/>
        </w:rPr>
        <w:t>документам, регламентирующим деятельность наставник</w:t>
      </w:r>
      <w:r w:rsidR="00656E4D" w:rsidRPr="0001748D">
        <w:rPr>
          <w:rFonts w:ascii="Times New Roman" w:eastAsia="Times New Roman" w:hAnsi="Times New Roman" w:cs="Times New Roman"/>
          <w:sz w:val="28"/>
          <w:szCs w:val="28"/>
          <w:lang w:eastAsia="ru-RU"/>
        </w:rPr>
        <w:t xml:space="preserve">ов </w:t>
      </w:r>
      <w:r w:rsidRPr="0001748D">
        <w:rPr>
          <w:rFonts w:ascii="Times New Roman" w:eastAsia="Times New Roman" w:hAnsi="Times New Roman" w:cs="Times New Roman"/>
          <w:sz w:val="28"/>
          <w:szCs w:val="28"/>
          <w:lang w:eastAsia="ru-RU"/>
        </w:rPr>
        <w:t>относятся</w:t>
      </w:r>
      <w:proofErr w:type="gramEnd"/>
      <w:r w:rsidRPr="0001748D">
        <w:rPr>
          <w:rFonts w:ascii="Times New Roman" w:eastAsia="Times New Roman" w:hAnsi="Times New Roman" w:cs="Times New Roman"/>
          <w:sz w:val="28"/>
          <w:szCs w:val="28"/>
          <w:lang w:eastAsia="ru-RU"/>
        </w:rPr>
        <w:t>:</w:t>
      </w:r>
      <w:r w:rsidR="00656E4D" w:rsidRPr="0001748D">
        <w:rPr>
          <w:rFonts w:ascii="Times New Roman" w:eastAsia="Times New Roman" w:hAnsi="Times New Roman" w:cs="Times New Roman"/>
          <w:sz w:val="28"/>
          <w:szCs w:val="28"/>
          <w:lang w:eastAsia="ru-RU"/>
        </w:rPr>
        <w:tab/>
      </w:r>
    </w:p>
    <w:p w:rsidR="0055362A" w:rsidRPr="0001748D" w:rsidRDefault="00656E4D" w:rsidP="00656E4D">
      <w:pPr>
        <w:spacing w:after="0" w:line="360" w:lineRule="exact"/>
        <w:ind w:left="708"/>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w:t>
      </w:r>
      <w:proofErr w:type="spellStart"/>
      <w:r w:rsidR="00F30DBE" w:rsidRPr="0001748D">
        <w:rPr>
          <w:rFonts w:ascii="Times New Roman" w:eastAsia="Times New Roman" w:hAnsi="Times New Roman" w:cs="Times New Roman"/>
          <w:sz w:val="28"/>
          <w:szCs w:val="28"/>
          <w:lang w:eastAsia="ru-RU"/>
        </w:rPr>
        <w:t>пе</w:t>
      </w:r>
      <w:r w:rsidRPr="0001748D">
        <w:rPr>
          <w:rFonts w:ascii="Times New Roman" w:eastAsia="Times New Roman" w:hAnsi="Times New Roman" w:cs="Times New Roman"/>
          <w:sz w:val="28"/>
          <w:szCs w:val="28"/>
          <w:lang w:eastAsia="ru-RU"/>
        </w:rPr>
        <w:t>оложение</w:t>
      </w:r>
      <w:proofErr w:type="spellEnd"/>
      <w:r w:rsidRPr="0001748D">
        <w:rPr>
          <w:rFonts w:ascii="Times New Roman" w:eastAsia="Times New Roman" w:hAnsi="Times New Roman" w:cs="Times New Roman"/>
          <w:sz w:val="28"/>
          <w:szCs w:val="28"/>
          <w:lang w:eastAsia="ru-RU"/>
        </w:rPr>
        <w:t xml:space="preserve"> о наставнике; </w:t>
      </w:r>
    </w:p>
    <w:p w:rsidR="00F30DBE" w:rsidRPr="0001748D" w:rsidRDefault="00F30DBE" w:rsidP="00656E4D">
      <w:pPr>
        <w:spacing w:after="0" w:line="360" w:lineRule="exact"/>
        <w:ind w:left="708"/>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 карта индивидуального образовательного маршрута педагога по развитию профессиональной компетентности (Приложение 1)</w:t>
      </w:r>
    </w:p>
    <w:p w:rsidR="00656E4D" w:rsidRPr="0001748D" w:rsidRDefault="00656E4D" w:rsidP="00656E4D">
      <w:pPr>
        <w:spacing w:after="0" w:line="360" w:lineRule="exact"/>
        <w:ind w:left="708"/>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-приказ директора учреждения об организации наставничества;</w:t>
      </w:r>
    </w:p>
    <w:p w:rsidR="00656E4D" w:rsidRPr="0001748D" w:rsidRDefault="00656E4D" w:rsidP="00656E4D">
      <w:pPr>
        <w:spacing w:after="0" w:line="360" w:lineRule="exact"/>
        <w:ind w:left="708"/>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ab/>
        <w:t>-планы и отчеты работы наставника и подопечных;</w:t>
      </w:r>
    </w:p>
    <w:p w:rsidR="00656E4D" w:rsidRPr="0001748D" w:rsidRDefault="00656E4D" w:rsidP="00656E4D">
      <w:pPr>
        <w:spacing w:after="0" w:line="360" w:lineRule="exact"/>
        <w:ind w:left="708"/>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ab/>
        <w:t>-программа индивидуального образовательного маршрута наставника/подопечного;</w:t>
      </w:r>
    </w:p>
    <w:p w:rsidR="00083053" w:rsidRPr="0001748D" w:rsidRDefault="00656E4D" w:rsidP="00656E4D">
      <w:pPr>
        <w:spacing w:after="0" w:line="360" w:lineRule="exact"/>
        <w:ind w:left="708"/>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ab/>
        <w:t>-</w:t>
      </w:r>
      <w:r w:rsidR="00083053" w:rsidRPr="0001748D">
        <w:rPr>
          <w:rFonts w:ascii="Times New Roman" w:eastAsia="Times New Roman" w:hAnsi="Times New Roman" w:cs="Times New Roman"/>
          <w:sz w:val="28"/>
          <w:szCs w:val="28"/>
          <w:lang w:eastAsia="ru-RU"/>
        </w:rPr>
        <w:t>методические рекомендации и обзоры и по передовому опыту работы по наставничеству;</w:t>
      </w:r>
    </w:p>
    <w:p w:rsidR="00083053" w:rsidRPr="0001748D" w:rsidRDefault="00083053" w:rsidP="00656E4D">
      <w:pPr>
        <w:spacing w:after="0" w:line="360" w:lineRule="exact"/>
        <w:ind w:left="708"/>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ab/>
        <w:t>-переписка по вопросам деятельности наставников с подопечными;</w:t>
      </w:r>
    </w:p>
    <w:p w:rsidR="00083053" w:rsidRPr="0001748D" w:rsidRDefault="00083053" w:rsidP="00656E4D">
      <w:pPr>
        <w:spacing w:after="0" w:line="360" w:lineRule="exact"/>
        <w:ind w:left="708"/>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ab/>
        <w:t>-контрольно-оценочные материалы деятельности наставников;</w:t>
      </w:r>
    </w:p>
    <w:p w:rsidR="00656E4D" w:rsidRPr="0001748D" w:rsidRDefault="00083053" w:rsidP="00656E4D">
      <w:pPr>
        <w:spacing w:after="0" w:line="360" w:lineRule="exact"/>
        <w:ind w:left="708"/>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ab/>
        <w:t xml:space="preserve">-протоколы заседаний педагогического, методического советов, методических объединений, на которых рассматривались вопросы </w:t>
      </w:r>
      <w:r w:rsidR="00A54611" w:rsidRPr="0001748D">
        <w:rPr>
          <w:rFonts w:ascii="Times New Roman" w:eastAsia="Times New Roman" w:hAnsi="Times New Roman" w:cs="Times New Roman"/>
          <w:sz w:val="28"/>
          <w:szCs w:val="28"/>
          <w:lang w:eastAsia="ru-RU"/>
        </w:rPr>
        <w:t>деятельности наставничества.</w:t>
      </w:r>
      <w:r w:rsidR="00656E4D" w:rsidRPr="0001748D">
        <w:rPr>
          <w:rFonts w:ascii="Times New Roman" w:eastAsia="Times New Roman" w:hAnsi="Times New Roman" w:cs="Times New Roman"/>
          <w:sz w:val="28"/>
          <w:szCs w:val="28"/>
          <w:lang w:eastAsia="ru-RU"/>
        </w:rPr>
        <w:t xml:space="preserve"> </w:t>
      </w:r>
    </w:p>
    <w:p w:rsidR="0055362A" w:rsidRPr="0001748D" w:rsidRDefault="0055362A" w:rsidP="0055362A">
      <w:pPr>
        <w:spacing w:after="0" w:line="360" w:lineRule="exact"/>
        <w:jc w:val="both"/>
        <w:rPr>
          <w:rFonts w:ascii="Times New Roman" w:eastAsia="Times New Roman" w:hAnsi="Times New Roman" w:cs="Times New Roman"/>
          <w:sz w:val="28"/>
          <w:szCs w:val="28"/>
          <w:lang w:eastAsia="ru-RU"/>
        </w:rPr>
      </w:pPr>
    </w:p>
    <w:p w:rsidR="00884618" w:rsidRPr="0001748D" w:rsidRDefault="00884618" w:rsidP="00D075B3">
      <w:pPr>
        <w:spacing w:after="0" w:line="360" w:lineRule="exact"/>
        <w:ind w:firstLine="709"/>
        <w:jc w:val="right"/>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Приложение 1</w:t>
      </w:r>
    </w:p>
    <w:p w:rsidR="00884618" w:rsidRPr="0001748D" w:rsidRDefault="00884618" w:rsidP="00D075B3">
      <w:pPr>
        <w:spacing w:after="0" w:line="360" w:lineRule="exact"/>
        <w:ind w:firstLine="709"/>
        <w:rPr>
          <w:rFonts w:ascii="Times New Roman" w:eastAsia="Times New Roman" w:hAnsi="Times New Roman" w:cs="Times New Roman"/>
          <w:b/>
          <w:bCs/>
          <w:sz w:val="28"/>
          <w:szCs w:val="28"/>
          <w:lang w:eastAsia="ru-RU"/>
        </w:rPr>
      </w:pPr>
    </w:p>
    <w:p w:rsidR="00884618" w:rsidRPr="0001748D" w:rsidRDefault="00884618" w:rsidP="00F5588A">
      <w:pPr>
        <w:spacing w:after="0" w:line="240" w:lineRule="auto"/>
        <w:jc w:val="center"/>
        <w:rPr>
          <w:rFonts w:ascii="Times New Roman" w:eastAsia="Times New Roman" w:hAnsi="Times New Roman" w:cs="Times New Roman"/>
          <w:b/>
          <w:bCs/>
          <w:sz w:val="28"/>
          <w:szCs w:val="28"/>
          <w:lang w:eastAsia="ru-RU"/>
        </w:rPr>
      </w:pPr>
      <w:r w:rsidRPr="0001748D">
        <w:rPr>
          <w:rFonts w:ascii="Times New Roman" w:eastAsia="Times New Roman" w:hAnsi="Times New Roman" w:cs="Times New Roman"/>
          <w:b/>
          <w:bCs/>
          <w:sz w:val="28"/>
          <w:szCs w:val="28"/>
          <w:lang w:eastAsia="ru-RU"/>
        </w:rPr>
        <w:t>Карта индивидуального образовательного маршрута педагога по развитию профессиональной компетентности</w:t>
      </w:r>
    </w:p>
    <w:p w:rsidR="00F5588A" w:rsidRPr="0001748D" w:rsidRDefault="00F5588A" w:rsidP="00F5588A">
      <w:pPr>
        <w:spacing w:after="0" w:line="240" w:lineRule="auto"/>
        <w:jc w:val="center"/>
        <w:rPr>
          <w:rFonts w:ascii="Times New Roman" w:eastAsia="Times New Roman" w:hAnsi="Times New Roman" w:cs="Times New Roman"/>
          <w:sz w:val="28"/>
          <w:szCs w:val="28"/>
          <w:lang w:eastAsia="ru-RU"/>
        </w:rPr>
      </w:pPr>
    </w:p>
    <w:tbl>
      <w:tblPr>
        <w:tblW w:w="8508" w:type="dxa"/>
        <w:tblCellSpacing w:w="0" w:type="dxa"/>
        <w:tblCellMar>
          <w:left w:w="0" w:type="dxa"/>
          <w:right w:w="0" w:type="dxa"/>
        </w:tblCellMar>
        <w:tblLook w:val="04A0" w:firstRow="1" w:lastRow="0" w:firstColumn="1" w:lastColumn="0" w:noHBand="0" w:noVBand="1"/>
      </w:tblPr>
      <w:tblGrid>
        <w:gridCol w:w="1844"/>
        <w:gridCol w:w="849"/>
        <w:gridCol w:w="849"/>
        <w:gridCol w:w="849"/>
        <w:gridCol w:w="849"/>
        <w:gridCol w:w="1523"/>
        <w:gridCol w:w="1408"/>
        <w:gridCol w:w="1214"/>
      </w:tblGrid>
      <w:tr w:rsidR="00D075B3" w:rsidRPr="0001748D" w:rsidTr="00D075B3">
        <w:trPr>
          <w:tblCellSpacing w:w="0" w:type="dxa"/>
        </w:trPr>
        <w:tc>
          <w:tcPr>
            <w:tcW w:w="6" w:type="dxa"/>
            <w:vMerge w:val="restart"/>
            <w:tcBorders>
              <w:top w:val="single" w:sz="6" w:space="0" w:color="EAEAEA"/>
              <w:left w:val="single" w:sz="6" w:space="0" w:color="EAEAEA"/>
              <w:bottom w:val="single" w:sz="6" w:space="0" w:color="EAEAEA"/>
              <w:right w:val="single" w:sz="6" w:space="0" w:color="EAEAEA"/>
            </w:tcBorders>
            <w:hideMark/>
          </w:tcPr>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Направления деятельности</w:t>
            </w:r>
          </w:p>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(уровень методической работы ОУ)</w:t>
            </w:r>
          </w:p>
        </w:tc>
        <w:tc>
          <w:tcPr>
            <w:tcW w:w="6" w:type="dxa"/>
            <w:gridSpan w:val="4"/>
            <w:tcBorders>
              <w:top w:val="single" w:sz="6" w:space="0" w:color="EAEAEA"/>
              <w:left w:val="single" w:sz="6" w:space="0" w:color="EAEAEA"/>
              <w:bottom w:val="single" w:sz="6" w:space="0" w:color="EAEAEA"/>
              <w:right w:val="single" w:sz="6" w:space="0" w:color="EAEAEA"/>
            </w:tcBorders>
            <w:hideMark/>
          </w:tcPr>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Содержание деятельности</w:t>
            </w:r>
          </w:p>
        </w:tc>
        <w:tc>
          <w:tcPr>
            <w:tcW w:w="6" w:type="dxa"/>
            <w:vMerge w:val="restart"/>
            <w:tcBorders>
              <w:top w:val="single" w:sz="6" w:space="0" w:color="EAEAEA"/>
              <w:left w:val="single" w:sz="6" w:space="0" w:color="EAEAEA"/>
              <w:bottom w:val="single" w:sz="6" w:space="0" w:color="EAEAEA"/>
              <w:right w:val="single" w:sz="6" w:space="0" w:color="EAEAEA"/>
            </w:tcBorders>
            <w:hideMark/>
          </w:tcPr>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Результат как</w:t>
            </w:r>
          </w:p>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педагогический</w:t>
            </w:r>
          </w:p>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продукт</w:t>
            </w:r>
          </w:p>
        </w:tc>
        <w:tc>
          <w:tcPr>
            <w:tcW w:w="6" w:type="dxa"/>
            <w:vMerge w:val="restart"/>
            <w:tcBorders>
              <w:top w:val="single" w:sz="6" w:space="0" w:color="EAEAEA"/>
              <w:left w:val="single" w:sz="6" w:space="0" w:color="EAEAEA"/>
              <w:bottom w:val="single" w:sz="6" w:space="0" w:color="EAEAEA"/>
              <w:right w:val="single" w:sz="6" w:space="0" w:color="EAEAEA"/>
            </w:tcBorders>
            <w:hideMark/>
          </w:tcPr>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Субъективные</w:t>
            </w:r>
          </w:p>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достижения</w:t>
            </w:r>
          </w:p>
          <w:p w:rsidR="00884618" w:rsidRPr="0001748D" w:rsidRDefault="00884618" w:rsidP="00D075B3">
            <w:pPr>
              <w:spacing w:after="0" w:line="240" w:lineRule="auto"/>
              <w:rPr>
                <w:rFonts w:ascii="Times New Roman" w:eastAsia="Times New Roman" w:hAnsi="Times New Roman" w:cs="Times New Roman"/>
                <w:sz w:val="24"/>
                <w:szCs w:val="24"/>
                <w:lang w:eastAsia="ru-RU"/>
              </w:rPr>
            </w:pPr>
            <w:proofErr w:type="gramStart"/>
            <w:r w:rsidRPr="0001748D">
              <w:rPr>
                <w:rFonts w:ascii="Times New Roman" w:eastAsia="Times New Roman" w:hAnsi="Times New Roman" w:cs="Times New Roman"/>
                <w:sz w:val="24"/>
                <w:szCs w:val="24"/>
                <w:lang w:eastAsia="ru-RU"/>
              </w:rPr>
              <w:t>(отношение</w:t>
            </w:r>
            <w:proofErr w:type="gramEnd"/>
          </w:p>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к результату)</w:t>
            </w:r>
          </w:p>
        </w:tc>
        <w:tc>
          <w:tcPr>
            <w:tcW w:w="6" w:type="dxa"/>
            <w:vMerge w:val="restart"/>
            <w:tcBorders>
              <w:top w:val="single" w:sz="6" w:space="0" w:color="EAEAEA"/>
              <w:left w:val="single" w:sz="6" w:space="0" w:color="EAEAEA"/>
              <w:bottom w:val="single" w:sz="6" w:space="0" w:color="EAEAEA"/>
              <w:right w:val="single" w:sz="6" w:space="0" w:color="EAEAEA"/>
            </w:tcBorders>
            <w:hideMark/>
          </w:tcPr>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Формы</w:t>
            </w:r>
          </w:p>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презентации</w:t>
            </w:r>
          </w:p>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достижений</w:t>
            </w:r>
          </w:p>
        </w:tc>
      </w:tr>
      <w:tr w:rsidR="00D075B3" w:rsidRPr="0001748D" w:rsidTr="00D075B3">
        <w:trPr>
          <w:tblCellSpacing w:w="0"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884618" w:rsidRPr="0001748D" w:rsidRDefault="00884618" w:rsidP="00D075B3">
            <w:pPr>
              <w:spacing w:after="0" w:line="240" w:lineRule="auto"/>
              <w:rPr>
                <w:rFonts w:ascii="Times New Roman" w:eastAsia="Times New Roman" w:hAnsi="Times New Roman" w:cs="Times New Roman"/>
                <w:sz w:val="24"/>
                <w:szCs w:val="24"/>
                <w:lang w:eastAsia="ru-RU"/>
              </w:rPr>
            </w:pPr>
          </w:p>
        </w:tc>
        <w:tc>
          <w:tcPr>
            <w:tcW w:w="6" w:type="dxa"/>
            <w:tcBorders>
              <w:top w:val="single" w:sz="6" w:space="0" w:color="EAEAEA"/>
              <w:left w:val="single" w:sz="6" w:space="0" w:color="EAEAEA"/>
              <w:bottom w:val="single" w:sz="6" w:space="0" w:color="EAEAEA"/>
              <w:right w:val="single" w:sz="6" w:space="0" w:color="EAEAEA"/>
            </w:tcBorders>
            <w:hideMark/>
          </w:tcPr>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I</w:t>
            </w:r>
          </w:p>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четверть</w:t>
            </w:r>
          </w:p>
        </w:tc>
        <w:tc>
          <w:tcPr>
            <w:tcW w:w="6" w:type="dxa"/>
            <w:tcBorders>
              <w:top w:val="single" w:sz="6" w:space="0" w:color="EAEAEA"/>
              <w:left w:val="single" w:sz="6" w:space="0" w:color="EAEAEA"/>
              <w:bottom w:val="single" w:sz="6" w:space="0" w:color="EAEAEA"/>
              <w:right w:val="single" w:sz="6" w:space="0" w:color="EAEAEA"/>
            </w:tcBorders>
            <w:hideMark/>
          </w:tcPr>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val="en-US" w:eastAsia="ru-RU"/>
              </w:rPr>
              <w:t>II</w:t>
            </w:r>
          </w:p>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четверть</w:t>
            </w:r>
          </w:p>
        </w:tc>
        <w:tc>
          <w:tcPr>
            <w:tcW w:w="6" w:type="dxa"/>
            <w:tcBorders>
              <w:top w:val="single" w:sz="6" w:space="0" w:color="EAEAEA"/>
              <w:left w:val="single" w:sz="6" w:space="0" w:color="EAEAEA"/>
              <w:bottom w:val="single" w:sz="6" w:space="0" w:color="EAEAEA"/>
              <w:right w:val="single" w:sz="6" w:space="0" w:color="EAEAEA"/>
            </w:tcBorders>
            <w:hideMark/>
          </w:tcPr>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val="en-US" w:eastAsia="ru-RU"/>
              </w:rPr>
              <w:t>III</w:t>
            </w:r>
          </w:p>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четверть</w:t>
            </w:r>
          </w:p>
        </w:tc>
        <w:tc>
          <w:tcPr>
            <w:tcW w:w="6" w:type="dxa"/>
            <w:tcBorders>
              <w:top w:val="single" w:sz="6" w:space="0" w:color="EAEAEA"/>
              <w:left w:val="single" w:sz="6" w:space="0" w:color="EAEAEA"/>
              <w:bottom w:val="single" w:sz="6" w:space="0" w:color="EAEAEA"/>
              <w:right w:val="single" w:sz="6" w:space="0" w:color="EAEAEA"/>
            </w:tcBorders>
            <w:hideMark/>
          </w:tcPr>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IV</w:t>
            </w:r>
          </w:p>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четверть</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884618" w:rsidRPr="0001748D" w:rsidRDefault="00884618" w:rsidP="00D075B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884618" w:rsidRPr="0001748D" w:rsidRDefault="00884618" w:rsidP="00D075B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884618" w:rsidRPr="0001748D" w:rsidRDefault="00884618" w:rsidP="00D075B3">
            <w:pPr>
              <w:spacing w:after="0" w:line="240" w:lineRule="auto"/>
              <w:rPr>
                <w:rFonts w:ascii="Times New Roman" w:eastAsia="Times New Roman" w:hAnsi="Times New Roman" w:cs="Times New Roman"/>
                <w:sz w:val="24"/>
                <w:szCs w:val="24"/>
                <w:lang w:eastAsia="ru-RU"/>
              </w:rPr>
            </w:pPr>
          </w:p>
        </w:tc>
      </w:tr>
      <w:tr w:rsidR="00D075B3" w:rsidRPr="0001748D" w:rsidTr="00D075B3">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Самообразование</w:t>
            </w:r>
          </w:p>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(персональный уровень)</w:t>
            </w:r>
          </w:p>
        </w:tc>
        <w:tc>
          <w:tcPr>
            <w:tcW w:w="6" w:type="dxa"/>
            <w:tcBorders>
              <w:top w:val="single" w:sz="6" w:space="0" w:color="EAEAEA"/>
              <w:left w:val="single" w:sz="6" w:space="0" w:color="EAEAEA"/>
              <w:bottom w:val="single" w:sz="6" w:space="0" w:color="EAEAEA"/>
              <w:right w:val="single" w:sz="6" w:space="0" w:color="EAEAEA"/>
            </w:tcBorders>
            <w:hideMark/>
          </w:tcPr>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 </w:t>
            </w:r>
          </w:p>
        </w:tc>
      </w:tr>
      <w:tr w:rsidR="00D075B3" w:rsidRPr="0001748D" w:rsidTr="00D075B3">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Работа в профессиональном сообществе</w:t>
            </w:r>
          </w:p>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(командный уровень)</w:t>
            </w:r>
          </w:p>
        </w:tc>
        <w:tc>
          <w:tcPr>
            <w:tcW w:w="6" w:type="dxa"/>
            <w:tcBorders>
              <w:top w:val="single" w:sz="6" w:space="0" w:color="EAEAEA"/>
              <w:left w:val="single" w:sz="6" w:space="0" w:color="EAEAEA"/>
              <w:bottom w:val="single" w:sz="6" w:space="0" w:color="EAEAEA"/>
              <w:right w:val="single" w:sz="6" w:space="0" w:color="EAEAEA"/>
            </w:tcBorders>
            <w:hideMark/>
          </w:tcPr>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 </w:t>
            </w:r>
          </w:p>
        </w:tc>
      </w:tr>
      <w:tr w:rsidR="00D075B3" w:rsidRPr="0001748D" w:rsidTr="00D075B3">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Участие в методической работе</w:t>
            </w:r>
          </w:p>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(организационный уровень)</w:t>
            </w:r>
          </w:p>
        </w:tc>
        <w:tc>
          <w:tcPr>
            <w:tcW w:w="6" w:type="dxa"/>
            <w:tcBorders>
              <w:top w:val="single" w:sz="6" w:space="0" w:color="EAEAEA"/>
              <w:left w:val="single" w:sz="6" w:space="0" w:color="EAEAEA"/>
              <w:bottom w:val="single" w:sz="6" w:space="0" w:color="EAEAEA"/>
              <w:right w:val="single" w:sz="6" w:space="0" w:color="EAEAEA"/>
            </w:tcBorders>
            <w:hideMark/>
          </w:tcPr>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 </w:t>
            </w:r>
          </w:p>
        </w:tc>
      </w:tr>
      <w:tr w:rsidR="00D075B3" w:rsidRPr="0001748D" w:rsidTr="00D075B3">
        <w:trPr>
          <w:tblCellSpacing w:w="0" w:type="dxa"/>
        </w:trPr>
        <w:tc>
          <w:tcPr>
            <w:tcW w:w="6" w:type="dxa"/>
            <w:tcBorders>
              <w:top w:val="single" w:sz="6" w:space="0" w:color="EAEAEA"/>
              <w:left w:val="single" w:sz="6" w:space="0" w:color="EAEAEA"/>
              <w:bottom w:val="single" w:sz="6" w:space="0" w:color="EAEAEA"/>
              <w:right w:val="single" w:sz="6" w:space="0" w:color="EAEAEA"/>
            </w:tcBorders>
          </w:tcPr>
          <w:p w:rsidR="00884618" w:rsidRPr="0001748D" w:rsidRDefault="00884618" w:rsidP="00D075B3">
            <w:pPr>
              <w:spacing w:after="0" w:line="240" w:lineRule="auto"/>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lastRenderedPageBreak/>
              <w:t>Самодиагностика на определение дефицита профессиональных компетенций.</w:t>
            </w:r>
          </w:p>
          <w:p w:rsidR="00884618" w:rsidRPr="0001748D" w:rsidRDefault="00884618" w:rsidP="00D075B3">
            <w:pPr>
              <w:spacing w:after="0" w:line="240" w:lineRule="auto"/>
              <w:rPr>
                <w:rFonts w:ascii="Times New Roman" w:eastAsia="Times New Roman" w:hAnsi="Times New Roman" w:cs="Times New Roman"/>
                <w:sz w:val="24"/>
                <w:szCs w:val="24"/>
                <w:lang w:eastAsia="ru-RU"/>
              </w:rPr>
            </w:pPr>
          </w:p>
        </w:tc>
        <w:tc>
          <w:tcPr>
            <w:tcW w:w="6" w:type="dxa"/>
            <w:tcBorders>
              <w:top w:val="single" w:sz="6" w:space="0" w:color="EAEAEA"/>
              <w:left w:val="single" w:sz="6" w:space="0" w:color="EAEAEA"/>
              <w:bottom w:val="single" w:sz="6" w:space="0" w:color="EAEAEA"/>
              <w:right w:val="single" w:sz="6" w:space="0" w:color="EAEAEA"/>
            </w:tcBorders>
          </w:tcPr>
          <w:p w:rsidR="00884618" w:rsidRPr="0001748D" w:rsidRDefault="00884618" w:rsidP="00D075B3">
            <w:pPr>
              <w:spacing w:after="0" w:line="240" w:lineRule="auto"/>
              <w:rPr>
                <w:rFonts w:ascii="Times New Roman" w:eastAsia="Times New Roman" w:hAnsi="Times New Roman" w:cs="Times New Roman"/>
                <w:sz w:val="24"/>
                <w:szCs w:val="24"/>
                <w:lang w:eastAsia="ru-RU"/>
              </w:rPr>
            </w:pPr>
          </w:p>
        </w:tc>
        <w:tc>
          <w:tcPr>
            <w:tcW w:w="6" w:type="dxa"/>
            <w:tcBorders>
              <w:top w:val="single" w:sz="6" w:space="0" w:color="EAEAEA"/>
              <w:left w:val="single" w:sz="6" w:space="0" w:color="EAEAEA"/>
              <w:bottom w:val="single" w:sz="6" w:space="0" w:color="EAEAEA"/>
              <w:right w:val="single" w:sz="6" w:space="0" w:color="EAEAEA"/>
            </w:tcBorders>
          </w:tcPr>
          <w:p w:rsidR="00884618" w:rsidRPr="0001748D" w:rsidRDefault="00884618" w:rsidP="00D075B3">
            <w:pPr>
              <w:spacing w:after="0" w:line="240" w:lineRule="auto"/>
              <w:rPr>
                <w:rFonts w:ascii="Times New Roman" w:eastAsia="Times New Roman" w:hAnsi="Times New Roman" w:cs="Times New Roman"/>
                <w:sz w:val="24"/>
                <w:szCs w:val="24"/>
                <w:lang w:eastAsia="ru-RU"/>
              </w:rPr>
            </w:pPr>
          </w:p>
        </w:tc>
        <w:tc>
          <w:tcPr>
            <w:tcW w:w="6" w:type="dxa"/>
            <w:tcBorders>
              <w:top w:val="single" w:sz="6" w:space="0" w:color="EAEAEA"/>
              <w:left w:val="single" w:sz="6" w:space="0" w:color="EAEAEA"/>
              <w:bottom w:val="single" w:sz="6" w:space="0" w:color="EAEAEA"/>
              <w:right w:val="single" w:sz="6" w:space="0" w:color="EAEAEA"/>
            </w:tcBorders>
          </w:tcPr>
          <w:p w:rsidR="00884618" w:rsidRPr="0001748D" w:rsidRDefault="00884618" w:rsidP="00D075B3">
            <w:pPr>
              <w:spacing w:after="0" w:line="240" w:lineRule="auto"/>
              <w:rPr>
                <w:rFonts w:ascii="Times New Roman" w:eastAsia="Times New Roman" w:hAnsi="Times New Roman" w:cs="Times New Roman"/>
                <w:sz w:val="24"/>
                <w:szCs w:val="24"/>
                <w:lang w:eastAsia="ru-RU"/>
              </w:rPr>
            </w:pPr>
          </w:p>
        </w:tc>
        <w:tc>
          <w:tcPr>
            <w:tcW w:w="6" w:type="dxa"/>
            <w:tcBorders>
              <w:top w:val="single" w:sz="6" w:space="0" w:color="EAEAEA"/>
              <w:left w:val="single" w:sz="6" w:space="0" w:color="EAEAEA"/>
              <w:bottom w:val="single" w:sz="6" w:space="0" w:color="EAEAEA"/>
              <w:right w:val="single" w:sz="6" w:space="0" w:color="EAEAEA"/>
            </w:tcBorders>
          </w:tcPr>
          <w:p w:rsidR="00884618" w:rsidRPr="0001748D" w:rsidRDefault="00884618" w:rsidP="00D075B3">
            <w:pPr>
              <w:spacing w:after="0" w:line="240" w:lineRule="auto"/>
              <w:rPr>
                <w:rFonts w:ascii="Times New Roman" w:eastAsia="Times New Roman" w:hAnsi="Times New Roman" w:cs="Times New Roman"/>
                <w:sz w:val="24"/>
                <w:szCs w:val="24"/>
                <w:lang w:eastAsia="ru-RU"/>
              </w:rPr>
            </w:pPr>
          </w:p>
        </w:tc>
        <w:tc>
          <w:tcPr>
            <w:tcW w:w="6" w:type="dxa"/>
            <w:tcBorders>
              <w:top w:val="single" w:sz="6" w:space="0" w:color="EAEAEA"/>
              <w:left w:val="single" w:sz="6" w:space="0" w:color="EAEAEA"/>
              <w:bottom w:val="single" w:sz="6" w:space="0" w:color="EAEAEA"/>
              <w:right w:val="single" w:sz="6" w:space="0" w:color="EAEAEA"/>
            </w:tcBorders>
          </w:tcPr>
          <w:p w:rsidR="00884618" w:rsidRPr="0001748D" w:rsidRDefault="00884618" w:rsidP="00D075B3">
            <w:pPr>
              <w:spacing w:after="0" w:line="240" w:lineRule="auto"/>
              <w:rPr>
                <w:rFonts w:ascii="Times New Roman" w:eastAsia="Times New Roman" w:hAnsi="Times New Roman" w:cs="Times New Roman"/>
                <w:sz w:val="24"/>
                <w:szCs w:val="24"/>
                <w:lang w:eastAsia="ru-RU"/>
              </w:rPr>
            </w:pPr>
          </w:p>
        </w:tc>
        <w:tc>
          <w:tcPr>
            <w:tcW w:w="6" w:type="dxa"/>
            <w:tcBorders>
              <w:top w:val="single" w:sz="6" w:space="0" w:color="EAEAEA"/>
              <w:left w:val="single" w:sz="6" w:space="0" w:color="EAEAEA"/>
              <w:bottom w:val="single" w:sz="6" w:space="0" w:color="EAEAEA"/>
              <w:right w:val="single" w:sz="6" w:space="0" w:color="EAEAEA"/>
            </w:tcBorders>
          </w:tcPr>
          <w:p w:rsidR="00884618" w:rsidRPr="0001748D" w:rsidRDefault="00884618" w:rsidP="00D075B3">
            <w:pPr>
              <w:spacing w:after="0" w:line="240" w:lineRule="auto"/>
              <w:rPr>
                <w:rFonts w:ascii="Times New Roman" w:eastAsia="Times New Roman" w:hAnsi="Times New Roman" w:cs="Times New Roman"/>
                <w:sz w:val="24"/>
                <w:szCs w:val="24"/>
                <w:lang w:eastAsia="ru-RU"/>
              </w:rPr>
            </w:pPr>
          </w:p>
        </w:tc>
        <w:tc>
          <w:tcPr>
            <w:tcW w:w="6" w:type="dxa"/>
            <w:tcBorders>
              <w:top w:val="single" w:sz="6" w:space="0" w:color="EAEAEA"/>
              <w:left w:val="single" w:sz="6" w:space="0" w:color="EAEAEA"/>
              <w:bottom w:val="single" w:sz="6" w:space="0" w:color="EAEAEA"/>
              <w:right w:val="single" w:sz="6" w:space="0" w:color="EAEAEA"/>
            </w:tcBorders>
          </w:tcPr>
          <w:p w:rsidR="00884618" w:rsidRPr="0001748D" w:rsidRDefault="00884618" w:rsidP="00D075B3">
            <w:pPr>
              <w:spacing w:after="0" w:line="240" w:lineRule="auto"/>
              <w:rPr>
                <w:rFonts w:ascii="Times New Roman" w:eastAsia="Times New Roman" w:hAnsi="Times New Roman" w:cs="Times New Roman"/>
                <w:sz w:val="24"/>
                <w:szCs w:val="24"/>
                <w:lang w:eastAsia="ru-RU"/>
              </w:rPr>
            </w:pPr>
          </w:p>
        </w:tc>
      </w:tr>
    </w:tbl>
    <w:p w:rsidR="00884618" w:rsidRPr="0001748D" w:rsidRDefault="00884618" w:rsidP="00D075B3">
      <w:pPr>
        <w:spacing w:after="0" w:line="360" w:lineRule="exact"/>
        <w:ind w:firstLine="709"/>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В графах, отражающих результативность реализации ИОМ за текущий год, фиксируются:</w:t>
      </w:r>
    </w:p>
    <w:p w:rsidR="00884618" w:rsidRPr="0001748D" w:rsidRDefault="00884618" w:rsidP="00AA1BF2">
      <w:pPr>
        <w:numPr>
          <w:ilvl w:val="0"/>
          <w:numId w:val="1"/>
        </w:numPr>
        <w:spacing w:after="0" w:line="360" w:lineRule="exact"/>
        <w:ind w:left="0" w:firstLine="709"/>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достижения педагога по каждому из направлений деятельности в виде конкретного педагогического продукта (сценария праздника, пакета</w:t>
      </w:r>
      <w:r w:rsidR="00F5588A" w:rsidRPr="0001748D">
        <w:rPr>
          <w:rFonts w:ascii="Times New Roman" w:eastAsia="Times New Roman" w:hAnsi="Times New Roman" w:cs="Times New Roman"/>
          <w:sz w:val="28"/>
          <w:szCs w:val="28"/>
          <w:lang w:eastAsia="ru-RU"/>
        </w:rPr>
        <w:t xml:space="preserve"> </w:t>
      </w:r>
      <w:r w:rsidRPr="0001748D">
        <w:rPr>
          <w:rFonts w:ascii="Times New Roman" w:eastAsia="Times New Roman" w:hAnsi="Times New Roman" w:cs="Times New Roman"/>
          <w:b/>
          <w:bCs/>
          <w:sz w:val="28"/>
          <w:szCs w:val="28"/>
          <w:lang w:eastAsia="ru-RU"/>
        </w:rPr>
        <w:t>педагогических диагностик</w:t>
      </w:r>
      <w:r w:rsidRPr="0001748D">
        <w:rPr>
          <w:rFonts w:ascii="Times New Roman" w:eastAsia="Times New Roman" w:hAnsi="Times New Roman" w:cs="Times New Roman"/>
          <w:sz w:val="28"/>
          <w:szCs w:val="28"/>
          <w:lang w:eastAsia="ru-RU"/>
        </w:rPr>
        <w:t xml:space="preserve">, методических рекомендаций, технологических карт, </w:t>
      </w:r>
      <w:r w:rsidR="00F5588A" w:rsidRPr="0001748D">
        <w:rPr>
          <w:rFonts w:ascii="Times New Roman" w:eastAsia="Times New Roman" w:hAnsi="Times New Roman" w:cs="Times New Roman"/>
          <w:sz w:val="28"/>
          <w:szCs w:val="28"/>
          <w:lang w:eastAsia="ru-RU"/>
        </w:rPr>
        <w:t>статей, разработок занятий и т. </w:t>
      </w:r>
      <w:r w:rsidRPr="0001748D">
        <w:rPr>
          <w:rFonts w:ascii="Times New Roman" w:eastAsia="Times New Roman" w:hAnsi="Times New Roman" w:cs="Times New Roman"/>
          <w:sz w:val="28"/>
          <w:szCs w:val="28"/>
          <w:lang w:eastAsia="ru-RU"/>
        </w:rPr>
        <w:t>д.);</w:t>
      </w:r>
    </w:p>
    <w:p w:rsidR="00884618" w:rsidRPr="0001748D" w:rsidRDefault="00884618" w:rsidP="00AA1BF2">
      <w:pPr>
        <w:numPr>
          <w:ilvl w:val="0"/>
          <w:numId w:val="1"/>
        </w:numPr>
        <w:spacing w:after="0" w:line="360" w:lineRule="exact"/>
        <w:ind w:left="0" w:firstLine="709"/>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субъективное отношение к достигнутым результатам (рефлексия процесса достижения и достигнутого результата по каждому из направлений деятельности в виде эссе или монографического самоотчета);</w:t>
      </w:r>
    </w:p>
    <w:p w:rsidR="00884618" w:rsidRPr="0001748D" w:rsidRDefault="00884618" w:rsidP="00AA1BF2">
      <w:pPr>
        <w:numPr>
          <w:ilvl w:val="0"/>
          <w:numId w:val="1"/>
        </w:numPr>
        <w:spacing w:after="0" w:line="360" w:lineRule="exact"/>
        <w:ind w:left="0" w:firstLine="709"/>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формы</w:t>
      </w:r>
      <w:r w:rsidR="00F5588A" w:rsidRPr="0001748D">
        <w:rPr>
          <w:rFonts w:ascii="Times New Roman" w:eastAsia="Times New Roman" w:hAnsi="Times New Roman" w:cs="Times New Roman"/>
          <w:sz w:val="28"/>
          <w:szCs w:val="28"/>
          <w:lang w:eastAsia="ru-RU"/>
        </w:rPr>
        <w:t xml:space="preserve"> </w:t>
      </w:r>
      <w:r w:rsidRPr="0001748D">
        <w:rPr>
          <w:rFonts w:ascii="Times New Roman" w:eastAsia="Times New Roman" w:hAnsi="Times New Roman" w:cs="Times New Roman"/>
          <w:b/>
          <w:bCs/>
          <w:sz w:val="28"/>
          <w:szCs w:val="28"/>
          <w:lang w:eastAsia="ru-RU"/>
        </w:rPr>
        <w:t>презентации</w:t>
      </w:r>
      <w:r w:rsidR="00F5588A" w:rsidRPr="0001748D">
        <w:rPr>
          <w:rFonts w:ascii="Times New Roman" w:eastAsia="Times New Roman" w:hAnsi="Times New Roman" w:cs="Times New Roman"/>
          <w:b/>
          <w:bCs/>
          <w:sz w:val="28"/>
          <w:szCs w:val="28"/>
          <w:lang w:eastAsia="ru-RU"/>
        </w:rPr>
        <w:t xml:space="preserve"> </w:t>
      </w:r>
      <w:r w:rsidR="00F5588A" w:rsidRPr="0001748D">
        <w:rPr>
          <w:rFonts w:ascii="Times New Roman" w:eastAsia="Times New Roman" w:hAnsi="Times New Roman" w:cs="Times New Roman"/>
          <w:sz w:val="28"/>
          <w:szCs w:val="28"/>
          <w:lang w:eastAsia="ru-RU"/>
        </w:rPr>
        <w:t>полученных достижений, в т. </w:t>
      </w:r>
      <w:r w:rsidRPr="0001748D">
        <w:rPr>
          <w:rFonts w:ascii="Times New Roman" w:eastAsia="Times New Roman" w:hAnsi="Times New Roman" w:cs="Times New Roman"/>
          <w:sz w:val="28"/>
          <w:szCs w:val="28"/>
          <w:lang w:eastAsia="ru-RU"/>
        </w:rPr>
        <w:t>ч. планируемые, с указанием места и времени презентации.</w:t>
      </w:r>
    </w:p>
    <w:p w:rsidR="00884618" w:rsidRPr="0001748D" w:rsidRDefault="00884618" w:rsidP="00D075B3">
      <w:pPr>
        <w:spacing w:after="0" w:line="360" w:lineRule="exact"/>
        <w:ind w:firstLine="709"/>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 xml:space="preserve">Результативность реализации ИОМ педагогов составляет основу для раздела </w:t>
      </w:r>
      <w:r w:rsidR="00F5588A" w:rsidRPr="0001748D">
        <w:rPr>
          <w:rFonts w:ascii="Times New Roman" w:eastAsia="Times New Roman" w:hAnsi="Times New Roman" w:cs="Times New Roman"/>
          <w:sz w:val="28"/>
          <w:szCs w:val="28"/>
          <w:lang w:eastAsia="ru-RU"/>
        </w:rPr>
        <w:t>«</w:t>
      </w:r>
      <w:r w:rsidRPr="0001748D">
        <w:rPr>
          <w:rFonts w:ascii="Times New Roman" w:eastAsia="Times New Roman" w:hAnsi="Times New Roman" w:cs="Times New Roman"/>
          <w:sz w:val="28"/>
          <w:szCs w:val="28"/>
          <w:lang w:eastAsia="ru-RU"/>
        </w:rPr>
        <w:t>Достижения</w:t>
      </w:r>
      <w:r w:rsidR="00F5588A" w:rsidRPr="0001748D">
        <w:rPr>
          <w:rFonts w:ascii="Times New Roman" w:eastAsia="Times New Roman" w:hAnsi="Times New Roman" w:cs="Times New Roman"/>
          <w:sz w:val="28"/>
          <w:szCs w:val="28"/>
          <w:lang w:eastAsia="ru-RU"/>
        </w:rPr>
        <w:t>»</w:t>
      </w:r>
      <w:r w:rsidRPr="0001748D">
        <w:rPr>
          <w:rFonts w:ascii="Times New Roman" w:eastAsia="Times New Roman" w:hAnsi="Times New Roman" w:cs="Times New Roman"/>
          <w:sz w:val="28"/>
          <w:szCs w:val="28"/>
          <w:lang w:eastAsia="ru-RU"/>
        </w:rPr>
        <w:t xml:space="preserve"> </w:t>
      </w:r>
      <w:r w:rsidRPr="0001748D">
        <w:rPr>
          <w:rFonts w:ascii="Times New Roman" w:eastAsia="Times New Roman" w:hAnsi="Times New Roman" w:cs="Times New Roman"/>
          <w:bCs/>
          <w:sz w:val="28"/>
          <w:szCs w:val="28"/>
          <w:lang w:eastAsia="ru-RU"/>
        </w:rPr>
        <w:t>портфолио педагога</w:t>
      </w:r>
    </w:p>
    <w:p w:rsidR="00884618" w:rsidRPr="0001748D" w:rsidRDefault="00884618" w:rsidP="00D075B3">
      <w:pPr>
        <w:spacing w:after="0" w:line="360" w:lineRule="exact"/>
        <w:ind w:firstLine="709"/>
        <w:jc w:val="both"/>
        <w:rPr>
          <w:rFonts w:ascii="Times New Roman" w:eastAsia="Times New Roman" w:hAnsi="Times New Roman" w:cs="Times New Roman"/>
          <w:sz w:val="28"/>
          <w:szCs w:val="28"/>
          <w:lang w:eastAsia="ru-RU"/>
        </w:rPr>
      </w:pPr>
    </w:p>
    <w:p w:rsidR="0028232A" w:rsidRPr="0001748D" w:rsidRDefault="0028232A" w:rsidP="00D075B3">
      <w:pPr>
        <w:spacing w:after="0" w:line="360" w:lineRule="exact"/>
        <w:ind w:firstLine="709"/>
        <w:jc w:val="right"/>
        <w:rPr>
          <w:rFonts w:ascii="Times New Roman" w:eastAsia="Times New Roman" w:hAnsi="Times New Roman" w:cs="Times New Roman"/>
          <w:sz w:val="28"/>
          <w:szCs w:val="28"/>
          <w:lang w:eastAsia="ru-RU"/>
        </w:rPr>
      </w:pPr>
    </w:p>
    <w:p w:rsidR="0028232A" w:rsidRPr="0001748D" w:rsidRDefault="0028232A" w:rsidP="00D075B3">
      <w:pPr>
        <w:spacing w:after="0" w:line="360" w:lineRule="exact"/>
        <w:ind w:firstLine="709"/>
        <w:jc w:val="right"/>
        <w:rPr>
          <w:rFonts w:ascii="Times New Roman" w:eastAsia="Times New Roman" w:hAnsi="Times New Roman" w:cs="Times New Roman"/>
          <w:sz w:val="28"/>
          <w:szCs w:val="28"/>
          <w:lang w:eastAsia="ru-RU"/>
        </w:rPr>
      </w:pPr>
    </w:p>
    <w:p w:rsidR="00F45CFB" w:rsidRPr="0001748D" w:rsidRDefault="00884618" w:rsidP="00D075B3">
      <w:pPr>
        <w:spacing w:after="0" w:line="360" w:lineRule="exact"/>
        <w:ind w:firstLine="709"/>
        <w:jc w:val="right"/>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Приложение 2</w:t>
      </w:r>
    </w:p>
    <w:p w:rsidR="008378BA" w:rsidRPr="0001748D" w:rsidRDefault="008378BA" w:rsidP="00D075B3">
      <w:pPr>
        <w:spacing w:after="0" w:line="360" w:lineRule="exact"/>
        <w:ind w:firstLine="709"/>
        <w:jc w:val="both"/>
        <w:rPr>
          <w:rFonts w:ascii="Times New Roman" w:eastAsia="Times New Roman" w:hAnsi="Times New Roman" w:cs="Times New Roman"/>
          <w:sz w:val="28"/>
          <w:szCs w:val="28"/>
          <w:lang w:eastAsia="ru-RU"/>
        </w:rPr>
      </w:pPr>
    </w:p>
    <w:p w:rsidR="008B5C31" w:rsidRPr="0001748D" w:rsidRDefault="00E02C24" w:rsidP="00D075B3">
      <w:pPr>
        <w:spacing w:after="0" w:line="360" w:lineRule="exact"/>
        <w:ind w:firstLine="709"/>
        <w:jc w:val="center"/>
        <w:rPr>
          <w:rFonts w:ascii="Times New Roman" w:eastAsia="Times New Roman" w:hAnsi="Times New Roman" w:cs="Times New Roman"/>
          <w:b/>
          <w:sz w:val="28"/>
          <w:szCs w:val="28"/>
          <w:lang w:eastAsia="ru-RU"/>
        </w:rPr>
      </w:pPr>
      <w:r w:rsidRPr="0001748D">
        <w:rPr>
          <w:rFonts w:ascii="Times New Roman" w:eastAsia="Times New Roman" w:hAnsi="Times New Roman" w:cs="Times New Roman"/>
          <w:b/>
          <w:sz w:val="28"/>
          <w:szCs w:val="28"/>
          <w:lang w:eastAsia="ru-RU"/>
        </w:rPr>
        <w:t>Терминологический словарь</w:t>
      </w:r>
    </w:p>
    <w:p w:rsidR="00E02C24" w:rsidRPr="0001748D" w:rsidRDefault="00E02C24" w:rsidP="00D075B3">
      <w:pPr>
        <w:spacing w:after="0" w:line="360" w:lineRule="exact"/>
        <w:ind w:firstLine="709"/>
        <w:jc w:val="both"/>
        <w:rPr>
          <w:rFonts w:ascii="Times New Roman" w:eastAsia="Times New Roman" w:hAnsi="Times New Roman" w:cs="Times New Roman"/>
          <w:b/>
          <w:sz w:val="28"/>
          <w:szCs w:val="28"/>
          <w:lang w:eastAsia="ru-RU"/>
        </w:rPr>
      </w:pPr>
    </w:p>
    <w:p w:rsidR="008B5C31" w:rsidRPr="0001748D" w:rsidRDefault="008B5C31" w:rsidP="00D075B3">
      <w:pPr>
        <w:pStyle w:val="a3"/>
        <w:spacing w:before="0" w:beforeAutospacing="0" w:after="0" w:afterAutospacing="0" w:line="360" w:lineRule="exact"/>
        <w:ind w:firstLine="709"/>
        <w:jc w:val="both"/>
        <w:rPr>
          <w:sz w:val="28"/>
          <w:szCs w:val="28"/>
        </w:rPr>
      </w:pPr>
      <w:r w:rsidRPr="0001748D">
        <w:rPr>
          <w:b/>
          <w:bCs/>
          <w:sz w:val="28"/>
          <w:szCs w:val="28"/>
        </w:rPr>
        <w:t>Индивидуальный образовательный маршрут</w:t>
      </w:r>
      <w:r w:rsidR="00F5588A" w:rsidRPr="0001748D">
        <w:rPr>
          <w:b/>
          <w:bCs/>
          <w:sz w:val="28"/>
          <w:szCs w:val="28"/>
        </w:rPr>
        <w:t xml:space="preserve"> </w:t>
      </w:r>
      <w:r w:rsidR="00C740BE" w:rsidRPr="0001748D">
        <w:rPr>
          <w:b/>
          <w:bCs/>
          <w:sz w:val="28"/>
          <w:szCs w:val="28"/>
        </w:rPr>
        <w:t>(ИОМ)</w:t>
      </w:r>
      <w:r w:rsidR="00C740BE" w:rsidRPr="0001748D">
        <w:rPr>
          <w:sz w:val="28"/>
          <w:szCs w:val="28"/>
        </w:rPr>
        <w:t xml:space="preserve"> </w:t>
      </w:r>
      <w:proofErr w:type="gramStart"/>
      <w:r w:rsidR="00F5588A" w:rsidRPr="0001748D">
        <w:rPr>
          <w:sz w:val="28"/>
          <w:szCs w:val="28"/>
        </w:rPr>
        <w:t>—</w:t>
      </w:r>
      <w:r w:rsidRPr="0001748D">
        <w:rPr>
          <w:sz w:val="28"/>
          <w:szCs w:val="28"/>
        </w:rPr>
        <w:t>п</w:t>
      </w:r>
      <w:proofErr w:type="gramEnd"/>
      <w:r w:rsidRPr="0001748D">
        <w:rPr>
          <w:sz w:val="28"/>
          <w:szCs w:val="28"/>
        </w:rPr>
        <w:t xml:space="preserve">ерсональный путь реализации личностного потенциала </w:t>
      </w:r>
      <w:r w:rsidR="00F5588A" w:rsidRPr="0001748D">
        <w:rPr>
          <w:sz w:val="28"/>
          <w:szCs w:val="28"/>
        </w:rPr>
        <w:t>обучаемого</w:t>
      </w:r>
      <w:r w:rsidRPr="0001748D">
        <w:rPr>
          <w:sz w:val="28"/>
          <w:szCs w:val="28"/>
        </w:rPr>
        <w:t xml:space="preserve"> в освоении содержания </w:t>
      </w:r>
      <w:r w:rsidR="00C740BE" w:rsidRPr="0001748D">
        <w:rPr>
          <w:sz w:val="28"/>
          <w:szCs w:val="28"/>
        </w:rPr>
        <w:t>образования</w:t>
      </w:r>
      <w:r w:rsidRPr="0001748D">
        <w:rPr>
          <w:sz w:val="28"/>
          <w:szCs w:val="28"/>
        </w:rPr>
        <w:t xml:space="preserve"> (ФГОС) с учетом его индивидуально-психологических особеннос</w:t>
      </w:r>
      <w:r w:rsidR="00C740BE" w:rsidRPr="0001748D">
        <w:rPr>
          <w:sz w:val="28"/>
          <w:szCs w:val="28"/>
        </w:rPr>
        <w:t>тей, познавательных интересов и жизненных планов, уровня</w:t>
      </w:r>
      <w:r w:rsidRPr="0001748D">
        <w:rPr>
          <w:sz w:val="28"/>
          <w:szCs w:val="28"/>
        </w:rPr>
        <w:t xml:space="preserve"> обуч</w:t>
      </w:r>
      <w:r w:rsidR="00C740BE" w:rsidRPr="0001748D">
        <w:rPr>
          <w:sz w:val="28"/>
          <w:szCs w:val="28"/>
        </w:rPr>
        <w:t>аемости и результатов обучения. Использо</w:t>
      </w:r>
      <w:r w:rsidRPr="0001748D">
        <w:rPr>
          <w:sz w:val="28"/>
          <w:szCs w:val="28"/>
        </w:rPr>
        <w:t>вание индивидуальных образовательных маршрутов в системе школьного образования является одной из форм пед</w:t>
      </w:r>
      <w:r w:rsidR="00DE402C" w:rsidRPr="0001748D">
        <w:rPr>
          <w:sz w:val="28"/>
          <w:szCs w:val="28"/>
        </w:rPr>
        <w:t>агогической поддержки личностно</w:t>
      </w:r>
      <w:r w:rsidRPr="0001748D">
        <w:rPr>
          <w:sz w:val="28"/>
          <w:szCs w:val="28"/>
        </w:rPr>
        <w:t xml:space="preserve">го, жизненного и профессионального самоопределения педагога. ИОМ </w:t>
      </w:r>
      <w:r w:rsidR="00F5588A" w:rsidRPr="0001748D">
        <w:rPr>
          <w:sz w:val="28"/>
          <w:szCs w:val="28"/>
        </w:rPr>
        <w:t>—</w:t>
      </w:r>
      <w:r w:rsidRPr="0001748D">
        <w:rPr>
          <w:sz w:val="28"/>
          <w:szCs w:val="28"/>
        </w:rPr>
        <w:t xml:space="preserve"> это движение в образовательном пространстве, создаваемом для конкретного педагога под конкретные образовательные цели.</w:t>
      </w:r>
      <w:r w:rsidR="005353A0" w:rsidRPr="0001748D">
        <w:rPr>
          <w:rStyle w:val="ad"/>
          <w:sz w:val="28"/>
          <w:szCs w:val="28"/>
        </w:rPr>
        <w:footnoteReference w:id="2"/>
      </w:r>
    </w:p>
    <w:p w:rsidR="00EC33CA" w:rsidRPr="0001748D" w:rsidRDefault="005353A0" w:rsidP="00D075B3">
      <w:pPr>
        <w:spacing w:after="0" w:line="360" w:lineRule="exact"/>
        <w:ind w:firstLine="709"/>
        <w:jc w:val="both"/>
        <w:rPr>
          <w:rFonts w:ascii="Times New Roman" w:hAnsi="Times New Roman" w:cs="Times New Roman"/>
          <w:sz w:val="28"/>
          <w:szCs w:val="28"/>
        </w:rPr>
      </w:pPr>
      <w:r w:rsidRPr="0001748D">
        <w:rPr>
          <w:rFonts w:ascii="Times New Roman" w:eastAsia="Times New Roman" w:hAnsi="Times New Roman" w:cs="Times New Roman"/>
          <w:b/>
          <w:sz w:val="28"/>
          <w:szCs w:val="28"/>
          <w:lang w:eastAsia="ru-RU"/>
        </w:rPr>
        <w:t xml:space="preserve">Индивидуальная форма образования </w:t>
      </w:r>
      <w:r w:rsidR="00F5588A" w:rsidRPr="0001748D">
        <w:rPr>
          <w:rFonts w:ascii="Times New Roman" w:eastAsia="Times New Roman" w:hAnsi="Times New Roman" w:cs="Times New Roman"/>
          <w:b/>
          <w:sz w:val="28"/>
          <w:szCs w:val="28"/>
          <w:lang w:eastAsia="ru-RU"/>
        </w:rPr>
        <w:t>—</w:t>
      </w:r>
      <w:r w:rsidR="00D075B3" w:rsidRPr="0001748D">
        <w:rPr>
          <w:rFonts w:ascii="Times New Roman" w:eastAsia="Times New Roman" w:hAnsi="Times New Roman" w:cs="Times New Roman"/>
          <w:b/>
          <w:sz w:val="28"/>
          <w:szCs w:val="28"/>
          <w:lang w:eastAsia="ru-RU"/>
        </w:rPr>
        <w:t xml:space="preserve"> </w:t>
      </w:r>
      <w:r w:rsidRPr="0001748D">
        <w:rPr>
          <w:rFonts w:ascii="Times New Roman" w:hAnsi="Times New Roman" w:cs="Times New Roman"/>
          <w:sz w:val="28"/>
          <w:szCs w:val="28"/>
        </w:rPr>
        <w:t xml:space="preserve">передача опыта от одного человека к другому, </w:t>
      </w:r>
      <w:proofErr w:type="gramStart"/>
      <w:r w:rsidRPr="0001748D">
        <w:rPr>
          <w:rFonts w:ascii="Times New Roman" w:hAnsi="Times New Roman" w:cs="Times New Roman"/>
          <w:sz w:val="28"/>
          <w:szCs w:val="28"/>
        </w:rPr>
        <w:t>от</w:t>
      </w:r>
      <w:proofErr w:type="gramEnd"/>
      <w:r w:rsidRPr="0001748D">
        <w:rPr>
          <w:rFonts w:ascii="Times New Roman" w:hAnsi="Times New Roman" w:cs="Times New Roman"/>
          <w:sz w:val="28"/>
          <w:szCs w:val="28"/>
        </w:rPr>
        <w:t xml:space="preserve"> старшего к младшему. Эта система использовалась в античное время, в период Средневековья, а в некоторых странах применялась и в более поздний период. Суть ее состоит в том, что учащиеся </w:t>
      </w:r>
      <w:r w:rsidRPr="0001748D">
        <w:rPr>
          <w:rFonts w:ascii="Times New Roman" w:hAnsi="Times New Roman" w:cs="Times New Roman"/>
          <w:sz w:val="28"/>
          <w:szCs w:val="28"/>
        </w:rPr>
        <w:lastRenderedPageBreak/>
        <w:t>индивидуально занимались в доме учителя или ученика. Однако таким путем можно было обучить незначительное число учащихся. Развитие общества требовало больше грамотных людей. Поэтому на смену индивидуальному обучению приходят другие формы его организации. Но индивидуальное обучение сохранило свою значимость до настоящего времени в виде </w:t>
      </w:r>
      <w:r w:rsidRPr="0001748D">
        <w:rPr>
          <w:rFonts w:ascii="Times New Roman" w:hAnsi="Times New Roman" w:cs="Times New Roman"/>
          <w:iCs/>
          <w:sz w:val="28"/>
          <w:szCs w:val="28"/>
        </w:rPr>
        <w:t xml:space="preserve">репетиторства, </w:t>
      </w:r>
      <w:proofErr w:type="spellStart"/>
      <w:r w:rsidRPr="0001748D">
        <w:rPr>
          <w:rFonts w:ascii="Times New Roman" w:hAnsi="Times New Roman" w:cs="Times New Roman"/>
          <w:iCs/>
          <w:sz w:val="28"/>
          <w:szCs w:val="28"/>
        </w:rPr>
        <w:t>тьюторства</w:t>
      </w:r>
      <w:proofErr w:type="spellEnd"/>
      <w:r w:rsidRPr="0001748D">
        <w:rPr>
          <w:rFonts w:ascii="Times New Roman" w:hAnsi="Times New Roman" w:cs="Times New Roman"/>
          <w:iCs/>
          <w:sz w:val="28"/>
          <w:szCs w:val="28"/>
        </w:rPr>
        <w:t xml:space="preserve">, </w:t>
      </w:r>
      <w:proofErr w:type="spellStart"/>
      <w:r w:rsidRPr="0001748D">
        <w:rPr>
          <w:rFonts w:ascii="Times New Roman" w:hAnsi="Times New Roman" w:cs="Times New Roman"/>
          <w:iCs/>
          <w:sz w:val="28"/>
          <w:szCs w:val="28"/>
        </w:rPr>
        <w:t>менторства</w:t>
      </w:r>
      <w:proofErr w:type="spellEnd"/>
      <w:r w:rsidRPr="0001748D">
        <w:rPr>
          <w:rFonts w:ascii="Times New Roman" w:hAnsi="Times New Roman" w:cs="Times New Roman"/>
          <w:iCs/>
          <w:sz w:val="28"/>
          <w:szCs w:val="28"/>
        </w:rPr>
        <w:t xml:space="preserve">, </w:t>
      </w:r>
      <w:proofErr w:type="spellStart"/>
      <w:r w:rsidRPr="0001748D">
        <w:rPr>
          <w:rFonts w:ascii="Times New Roman" w:hAnsi="Times New Roman" w:cs="Times New Roman"/>
          <w:iCs/>
          <w:sz w:val="28"/>
          <w:szCs w:val="28"/>
        </w:rPr>
        <w:t>гувернерства</w:t>
      </w:r>
      <w:proofErr w:type="spellEnd"/>
      <w:r w:rsidRPr="0001748D">
        <w:rPr>
          <w:rFonts w:ascii="Times New Roman" w:hAnsi="Times New Roman" w:cs="Times New Roman"/>
          <w:iCs/>
          <w:sz w:val="28"/>
          <w:szCs w:val="28"/>
        </w:rPr>
        <w:t>.</w:t>
      </w:r>
      <w:r w:rsidR="00DE402C" w:rsidRPr="0001748D">
        <w:rPr>
          <w:rFonts w:ascii="Times New Roman" w:hAnsi="Times New Roman" w:cs="Times New Roman"/>
          <w:sz w:val="28"/>
          <w:szCs w:val="28"/>
        </w:rPr>
        <w:t xml:space="preserve"> </w:t>
      </w:r>
      <w:r w:rsidRPr="0001748D">
        <w:rPr>
          <w:rStyle w:val="a5"/>
          <w:rFonts w:ascii="Times New Roman" w:hAnsi="Times New Roman" w:cs="Times New Roman"/>
          <w:b w:val="0"/>
          <w:iCs/>
          <w:sz w:val="28"/>
          <w:szCs w:val="28"/>
        </w:rPr>
        <w:t>Репетиторство</w:t>
      </w:r>
      <w:r w:rsidRPr="0001748D">
        <w:rPr>
          <w:rFonts w:ascii="Times New Roman" w:hAnsi="Times New Roman" w:cs="Times New Roman"/>
          <w:b/>
          <w:sz w:val="28"/>
          <w:szCs w:val="28"/>
        </w:rPr>
        <w:t>,</w:t>
      </w:r>
      <w:r w:rsidRPr="0001748D">
        <w:rPr>
          <w:rFonts w:ascii="Times New Roman" w:hAnsi="Times New Roman" w:cs="Times New Roman"/>
          <w:sz w:val="28"/>
          <w:szCs w:val="28"/>
        </w:rPr>
        <w:t xml:space="preserve"> как правило, связано с подготовкой учени</w:t>
      </w:r>
      <w:r w:rsidR="00DE402C" w:rsidRPr="0001748D">
        <w:rPr>
          <w:rFonts w:ascii="Times New Roman" w:hAnsi="Times New Roman" w:cs="Times New Roman"/>
          <w:sz w:val="28"/>
          <w:szCs w:val="28"/>
        </w:rPr>
        <w:t xml:space="preserve">ка к сдаче зачетов и экзаменов. </w:t>
      </w:r>
      <w:proofErr w:type="spellStart"/>
      <w:r w:rsidR="00DE402C" w:rsidRPr="0001748D">
        <w:rPr>
          <w:rStyle w:val="a5"/>
          <w:rFonts w:ascii="Times New Roman" w:hAnsi="Times New Roman" w:cs="Times New Roman"/>
          <w:b w:val="0"/>
          <w:iCs/>
          <w:sz w:val="28"/>
          <w:szCs w:val="28"/>
        </w:rPr>
        <w:t>Тьюторство</w:t>
      </w:r>
      <w:proofErr w:type="spellEnd"/>
      <w:r w:rsidR="00DE402C" w:rsidRPr="0001748D">
        <w:rPr>
          <w:rStyle w:val="a5"/>
          <w:rFonts w:ascii="Times New Roman" w:hAnsi="Times New Roman" w:cs="Times New Roman"/>
          <w:b w:val="0"/>
          <w:iCs/>
          <w:sz w:val="28"/>
          <w:szCs w:val="28"/>
        </w:rPr>
        <w:t xml:space="preserve"> </w:t>
      </w:r>
      <w:r w:rsidRPr="0001748D">
        <w:rPr>
          <w:rFonts w:ascii="Times New Roman" w:hAnsi="Times New Roman" w:cs="Times New Roman"/>
          <w:sz w:val="28"/>
          <w:szCs w:val="28"/>
        </w:rPr>
        <w:t>и</w:t>
      </w:r>
      <w:r w:rsidR="00DE402C" w:rsidRPr="0001748D">
        <w:rPr>
          <w:rFonts w:ascii="Times New Roman" w:hAnsi="Times New Roman" w:cs="Times New Roman"/>
          <w:iCs/>
          <w:sz w:val="28"/>
          <w:szCs w:val="28"/>
        </w:rPr>
        <w:t xml:space="preserve"> </w:t>
      </w:r>
      <w:proofErr w:type="spellStart"/>
      <w:r w:rsidRPr="0001748D">
        <w:rPr>
          <w:rStyle w:val="a5"/>
          <w:rFonts w:ascii="Times New Roman" w:hAnsi="Times New Roman" w:cs="Times New Roman"/>
          <w:b w:val="0"/>
          <w:iCs/>
          <w:sz w:val="28"/>
          <w:szCs w:val="28"/>
        </w:rPr>
        <w:t>менторство</w:t>
      </w:r>
      <w:proofErr w:type="spellEnd"/>
      <w:r w:rsidR="00EC33CA" w:rsidRPr="0001748D">
        <w:rPr>
          <w:rStyle w:val="a5"/>
          <w:rFonts w:ascii="Times New Roman" w:hAnsi="Times New Roman" w:cs="Times New Roman"/>
          <w:iCs/>
          <w:sz w:val="28"/>
          <w:szCs w:val="28"/>
        </w:rPr>
        <w:t xml:space="preserve"> </w:t>
      </w:r>
      <w:r w:rsidR="00DE402C" w:rsidRPr="0001748D">
        <w:rPr>
          <w:rStyle w:val="a5"/>
          <w:rFonts w:ascii="Times New Roman" w:hAnsi="Times New Roman" w:cs="Times New Roman"/>
          <w:b w:val="0"/>
          <w:iCs/>
          <w:sz w:val="28"/>
          <w:szCs w:val="28"/>
        </w:rPr>
        <w:t>как формы профессионального сопровождения</w:t>
      </w:r>
      <w:r w:rsidR="00DE402C" w:rsidRPr="0001748D">
        <w:rPr>
          <w:rStyle w:val="a5"/>
          <w:rFonts w:ascii="Times New Roman" w:hAnsi="Times New Roman" w:cs="Times New Roman"/>
          <w:iCs/>
          <w:sz w:val="28"/>
          <w:szCs w:val="28"/>
        </w:rPr>
        <w:t xml:space="preserve"> </w:t>
      </w:r>
      <w:r w:rsidRPr="0001748D">
        <w:rPr>
          <w:rFonts w:ascii="Times New Roman" w:hAnsi="Times New Roman" w:cs="Times New Roman"/>
          <w:sz w:val="28"/>
          <w:szCs w:val="28"/>
        </w:rPr>
        <w:t>более распространены за рубежом</w:t>
      </w:r>
      <w:r w:rsidRPr="0001748D">
        <w:rPr>
          <w:rFonts w:ascii="Times New Roman" w:hAnsi="Times New Roman" w:cs="Times New Roman"/>
          <w:b/>
          <w:sz w:val="28"/>
          <w:szCs w:val="28"/>
        </w:rPr>
        <w:t>.</w:t>
      </w:r>
      <w:r w:rsidRPr="0001748D">
        <w:rPr>
          <w:rFonts w:ascii="Times New Roman" w:hAnsi="Times New Roman" w:cs="Times New Roman"/>
          <w:sz w:val="28"/>
          <w:szCs w:val="28"/>
        </w:rPr>
        <w:t xml:space="preserve"> Эти формы обучения способны обеспечить продуктивную образовательную деятельность ученика. </w:t>
      </w:r>
    </w:p>
    <w:p w:rsidR="008E4D77" w:rsidRPr="0001748D" w:rsidRDefault="008E4D77" w:rsidP="00D075B3">
      <w:pPr>
        <w:spacing w:after="0" w:line="360" w:lineRule="exact"/>
        <w:ind w:firstLine="709"/>
        <w:jc w:val="both"/>
        <w:rPr>
          <w:rFonts w:ascii="Times New Roman" w:hAnsi="Times New Roman" w:cs="Times New Roman"/>
          <w:sz w:val="28"/>
          <w:szCs w:val="28"/>
        </w:rPr>
      </w:pPr>
      <w:r w:rsidRPr="0001748D">
        <w:rPr>
          <w:rFonts w:ascii="Times New Roman" w:hAnsi="Times New Roman" w:cs="Times New Roman"/>
          <w:b/>
          <w:sz w:val="28"/>
          <w:szCs w:val="28"/>
        </w:rPr>
        <w:t>Инновационное обучение</w:t>
      </w:r>
      <w:r w:rsidRPr="0001748D">
        <w:rPr>
          <w:rFonts w:ascii="Times New Roman" w:hAnsi="Times New Roman" w:cs="Times New Roman"/>
          <w:sz w:val="28"/>
          <w:szCs w:val="28"/>
        </w:rPr>
        <w:t xml:space="preserve"> подразумевает поиск и применение новых идей. Педагог разрабатывает и реализует новые методики и самостоятельно выбирает решения. Таким образом, на первый план выступает необходимость создания условий для педагогического творчества, материальная поддержка, организация мероприятий по повышению квалификации сотрудников учебных заведений.</w:t>
      </w:r>
      <w:r w:rsidRPr="0001748D">
        <w:rPr>
          <w:rStyle w:val="ad"/>
          <w:rFonts w:ascii="Times New Roman" w:hAnsi="Times New Roman" w:cs="Times New Roman"/>
          <w:sz w:val="28"/>
          <w:szCs w:val="28"/>
        </w:rPr>
        <w:footnoteReference w:id="3"/>
      </w:r>
    </w:p>
    <w:p w:rsidR="008E4D77" w:rsidRPr="0001748D" w:rsidRDefault="008E4D77" w:rsidP="00D075B3">
      <w:pPr>
        <w:spacing w:after="0" w:line="360" w:lineRule="exact"/>
        <w:ind w:firstLine="709"/>
        <w:jc w:val="both"/>
        <w:rPr>
          <w:rFonts w:ascii="Times New Roman" w:hAnsi="Times New Roman" w:cs="Times New Roman"/>
          <w:sz w:val="28"/>
          <w:szCs w:val="28"/>
        </w:rPr>
      </w:pPr>
      <w:r w:rsidRPr="0001748D">
        <w:rPr>
          <w:rFonts w:ascii="Times New Roman" w:hAnsi="Times New Roman" w:cs="Times New Roman"/>
          <w:b/>
          <w:sz w:val="28"/>
          <w:szCs w:val="28"/>
        </w:rPr>
        <w:t>Интерактивные технологии</w:t>
      </w:r>
      <w:r w:rsidRPr="0001748D">
        <w:rPr>
          <w:rFonts w:ascii="Times New Roman" w:hAnsi="Times New Roman" w:cs="Times New Roman"/>
          <w:sz w:val="28"/>
          <w:szCs w:val="28"/>
        </w:rPr>
        <w:t xml:space="preserve"> как вариант инновационной деятельности преподавателя предполагают трансформацию ролей, типичных для процесса обучения. Преподаватель выступает в роли «менеджера», советника или координатора процесса, учащиеся </w:t>
      </w:r>
      <w:r w:rsidR="00522CA9" w:rsidRPr="0001748D">
        <w:rPr>
          <w:rFonts w:ascii="Times New Roman" w:hAnsi="Times New Roman" w:cs="Times New Roman"/>
          <w:sz w:val="28"/>
          <w:szCs w:val="28"/>
        </w:rPr>
        <w:t>—</w:t>
      </w:r>
      <w:r w:rsidRPr="0001748D">
        <w:rPr>
          <w:rFonts w:ascii="Times New Roman" w:hAnsi="Times New Roman" w:cs="Times New Roman"/>
          <w:sz w:val="28"/>
          <w:szCs w:val="28"/>
        </w:rPr>
        <w:t xml:space="preserve"> как субъекты взаимодействия, а не объекты. Сюда относятся ролевые игры, семинары-диспуты, учебные дискуссии и игровое проектирование. Упор в подобной деятельности делается на групповую занятость учащихся, происходящую под контролем преподавателя. Нередко воплотить идеи в жизнь помогают компьютерные технологии.</w:t>
      </w:r>
      <w:r w:rsidRPr="0001748D">
        <w:rPr>
          <w:rStyle w:val="ad"/>
          <w:rFonts w:ascii="Times New Roman" w:hAnsi="Times New Roman" w:cs="Times New Roman"/>
          <w:sz w:val="28"/>
          <w:szCs w:val="28"/>
        </w:rPr>
        <w:footnoteReference w:id="4"/>
      </w:r>
      <w:r w:rsidRPr="0001748D">
        <w:rPr>
          <w:rFonts w:ascii="Times New Roman" w:hAnsi="Times New Roman" w:cs="Times New Roman"/>
          <w:sz w:val="28"/>
          <w:szCs w:val="28"/>
        </w:rPr>
        <w:t xml:space="preserve"> </w:t>
      </w:r>
    </w:p>
    <w:p w:rsidR="008E4D77" w:rsidRPr="0001748D" w:rsidRDefault="008E4D77" w:rsidP="00D075B3">
      <w:pPr>
        <w:spacing w:after="0" w:line="360" w:lineRule="exact"/>
        <w:ind w:firstLine="709"/>
        <w:jc w:val="both"/>
        <w:rPr>
          <w:rFonts w:ascii="Times New Roman" w:hAnsi="Times New Roman" w:cs="Times New Roman"/>
          <w:sz w:val="28"/>
          <w:szCs w:val="28"/>
        </w:rPr>
      </w:pPr>
      <w:r w:rsidRPr="0001748D">
        <w:rPr>
          <w:rFonts w:ascii="Times New Roman" w:hAnsi="Times New Roman" w:cs="Times New Roman"/>
          <w:b/>
          <w:sz w:val="28"/>
          <w:szCs w:val="28"/>
        </w:rPr>
        <w:t>Инновационная деятельность педагога</w:t>
      </w:r>
      <w:r w:rsidRPr="0001748D">
        <w:rPr>
          <w:rFonts w:ascii="Times New Roman" w:hAnsi="Times New Roman" w:cs="Times New Roman"/>
          <w:sz w:val="28"/>
          <w:szCs w:val="28"/>
        </w:rPr>
        <w:t xml:space="preserve"> </w:t>
      </w:r>
      <w:r w:rsidR="00522CA9" w:rsidRPr="0001748D">
        <w:rPr>
          <w:rFonts w:ascii="Times New Roman" w:hAnsi="Times New Roman" w:cs="Times New Roman"/>
          <w:sz w:val="28"/>
          <w:szCs w:val="28"/>
        </w:rPr>
        <w:t>—</w:t>
      </w:r>
      <w:r w:rsidRPr="0001748D">
        <w:rPr>
          <w:rFonts w:ascii="Times New Roman" w:hAnsi="Times New Roman" w:cs="Times New Roman"/>
          <w:sz w:val="28"/>
          <w:szCs w:val="28"/>
        </w:rPr>
        <w:t xml:space="preserve"> это необходимая часть образовательного процесса. Изменения, затрагивающие постоянно меняющееся общество, не обходят стороной и школу. Внедрение инноваций означает необходимость учителей подстраивать свою деятельность под меняющиеся условия и использовать нестандартные приёмы в ходе урока. Педагогическая </w:t>
      </w:r>
      <w:proofErr w:type="spellStart"/>
      <w:r w:rsidRPr="0001748D">
        <w:rPr>
          <w:rFonts w:ascii="Times New Roman" w:hAnsi="Times New Roman" w:cs="Times New Roman"/>
          <w:sz w:val="28"/>
          <w:szCs w:val="28"/>
        </w:rPr>
        <w:t>инноватика</w:t>
      </w:r>
      <w:proofErr w:type="spellEnd"/>
      <w:r w:rsidRPr="0001748D">
        <w:rPr>
          <w:rFonts w:ascii="Times New Roman" w:hAnsi="Times New Roman" w:cs="Times New Roman"/>
          <w:sz w:val="28"/>
          <w:szCs w:val="28"/>
        </w:rPr>
        <w:t xml:space="preserve"> как наука изучает инновации в преподавании.</w:t>
      </w:r>
      <w:r w:rsidRPr="0001748D">
        <w:rPr>
          <w:rFonts w:ascii="Times New Roman" w:hAnsi="Times New Roman" w:cs="Times New Roman"/>
          <w:sz w:val="28"/>
          <w:szCs w:val="28"/>
          <w:vertAlign w:val="superscript"/>
        </w:rPr>
        <w:footnoteReference w:id="5"/>
      </w:r>
    </w:p>
    <w:p w:rsidR="007863D4" w:rsidRPr="0001748D" w:rsidRDefault="007863D4" w:rsidP="00D075B3">
      <w:pPr>
        <w:spacing w:after="0" w:line="360" w:lineRule="exact"/>
        <w:ind w:firstLine="709"/>
        <w:jc w:val="both"/>
        <w:rPr>
          <w:rFonts w:ascii="Times New Roman" w:hAnsi="Times New Roman" w:cs="Times New Roman"/>
          <w:sz w:val="28"/>
          <w:szCs w:val="28"/>
          <w:shd w:val="clear" w:color="auto" w:fill="FFFFFF"/>
        </w:rPr>
      </w:pPr>
      <w:r w:rsidRPr="0001748D">
        <w:rPr>
          <w:rFonts w:ascii="Times New Roman" w:hAnsi="Times New Roman" w:cs="Times New Roman"/>
          <w:b/>
          <w:sz w:val="28"/>
          <w:szCs w:val="28"/>
        </w:rPr>
        <w:t>Инновационная педагогическая деятельность</w:t>
      </w:r>
      <w:r w:rsidRPr="0001748D">
        <w:rPr>
          <w:rFonts w:ascii="Times New Roman" w:hAnsi="Times New Roman" w:cs="Times New Roman"/>
          <w:sz w:val="28"/>
          <w:szCs w:val="28"/>
        </w:rPr>
        <w:t xml:space="preserve"> означает новый подход к организации учёбы и воспитания. Это, в первую очередь, применение новых способов продуктивного взаимодействия между учащимися и педагогами, которое приводит к достижению нужных результатов.</w:t>
      </w:r>
      <w:r w:rsidRPr="0001748D">
        <w:rPr>
          <w:rStyle w:val="ad"/>
          <w:rFonts w:ascii="Times New Roman" w:hAnsi="Times New Roman" w:cs="Times New Roman"/>
          <w:sz w:val="28"/>
          <w:szCs w:val="28"/>
        </w:rPr>
        <w:footnoteReference w:id="6"/>
      </w:r>
      <w:r w:rsidRPr="0001748D">
        <w:rPr>
          <w:rFonts w:ascii="Times New Roman" w:hAnsi="Times New Roman" w:cs="Times New Roman"/>
          <w:sz w:val="28"/>
          <w:szCs w:val="28"/>
        </w:rPr>
        <w:t xml:space="preserve"> </w:t>
      </w:r>
    </w:p>
    <w:p w:rsidR="008E4D77" w:rsidRPr="0001748D" w:rsidRDefault="008E4D77" w:rsidP="00D075B3">
      <w:pPr>
        <w:shd w:val="clear" w:color="auto" w:fill="FFFFFF"/>
        <w:spacing w:after="0" w:line="360" w:lineRule="exact"/>
        <w:ind w:firstLine="709"/>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b/>
          <w:bCs/>
          <w:sz w:val="28"/>
          <w:szCs w:val="28"/>
          <w:lang w:eastAsia="ru-RU"/>
        </w:rPr>
        <w:lastRenderedPageBreak/>
        <w:t>Корпоративное</w:t>
      </w:r>
      <w:r w:rsidR="00522CA9" w:rsidRPr="0001748D">
        <w:rPr>
          <w:rFonts w:ascii="Times New Roman" w:eastAsia="Times New Roman" w:hAnsi="Times New Roman" w:cs="Times New Roman"/>
          <w:b/>
          <w:bCs/>
          <w:sz w:val="28"/>
          <w:szCs w:val="28"/>
          <w:lang w:eastAsia="ru-RU"/>
        </w:rPr>
        <w:t xml:space="preserve"> </w:t>
      </w:r>
      <w:r w:rsidRPr="0001748D">
        <w:rPr>
          <w:rFonts w:ascii="Times New Roman" w:eastAsia="Times New Roman" w:hAnsi="Times New Roman" w:cs="Times New Roman"/>
          <w:b/>
          <w:bCs/>
          <w:sz w:val="28"/>
          <w:szCs w:val="28"/>
          <w:lang w:eastAsia="ru-RU"/>
        </w:rPr>
        <w:t>образование</w:t>
      </w:r>
      <w:r w:rsidR="00522CA9" w:rsidRPr="0001748D">
        <w:rPr>
          <w:rFonts w:ascii="Times New Roman" w:eastAsia="Times New Roman" w:hAnsi="Times New Roman" w:cs="Times New Roman"/>
          <w:sz w:val="28"/>
          <w:szCs w:val="28"/>
          <w:lang w:eastAsia="ru-RU"/>
        </w:rPr>
        <w:t xml:space="preserve"> — </w:t>
      </w:r>
      <w:r w:rsidRPr="0001748D">
        <w:rPr>
          <w:rFonts w:ascii="Times New Roman" w:eastAsia="Times New Roman" w:hAnsi="Times New Roman" w:cs="Times New Roman"/>
          <w:bCs/>
          <w:sz w:val="28"/>
          <w:szCs w:val="28"/>
          <w:lang w:eastAsia="ru-RU"/>
        </w:rPr>
        <w:t>это</w:t>
      </w:r>
      <w:r w:rsidR="00522CA9" w:rsidRPr="0001748D">
        <w:rPr>
          <w:rFonts w:ascii="Times New Roman" w:eastAsia="Times New Roman" w:hAnsi="Times New Roman" w:cs="Times New Roman"/>
          <w:sz w:val="28"/>
          <w:szCs w:val="28"/>
          <w:lang w:eastAsia="ru-RU"/>
        </w:rPr>
        <w:t xml:space="preserve"> </w:t>
      </w:r>
      <w:r w:rsidRPr="0001748D">
        <w:rPr>
          <w:rFonts w:ascii="Times New Roman" w:eastAsia="Times New Roman" w:hAnsi="Times New Roman" w:cs="Times New Roman"/>
          <w:sz w:val="28"/>
          <w:szCs w:val="28"/>
          <w:lang w:eastAsia="ru-RU"/>
        </w:rPr>
        <w:t xml:space="preserve">система обучения персонала корпорации: от рядового работника до </w:t>
      </w:r>
      <w:proofErr w:type="gramStart"/>
      <w:r w:rsidRPr="0001748D">
        <w:rPr>
          <w:rFonts w:ascii="Times New Roman" w:eastAsia="Times New Roman" w:hAnsi="Times New Roman" w:cs="Times New Roman"/>
          <w:sz w:val="28"/>
          <w:szCs w:val="28"/>
          <w:lang w:eastAsia="ru-RU"/>
        </w:rPr>
        <w:t>топ-менеджмента</w:t>
      </w:r>
      <w:proofErr w:type="gramEnd"/>
      <w:r w:rsidRPr="0001748D">
        <w:rPr>
          <w:rFonts w:ascii="Times New Roman" w:eastAsia="Times New Roman" w:hAnsi="Times New Roman" w:cs="Times New Roman"/>
          <w:sz w:val="28"/>
          <w:szCs w:val="28"/>
          <w:lang w:eastAsia="ru-RU"/>
        </w:rPr>
        <w:t>, позволяющая обеспечить эффективную подготовку персонала с определенной целью, способствующ</w:t>
      </w:r>
      <w:r w:rsidR="00522CA9" w:rsidRPr="0001748D">
        <w:rPr>
          <w:rFonts w:ascii="Times New Roman" w:eastAsia="Times New Roman" w:hAnsi="Times New Roman" w:cs="Times New Roman"/>
          <w:sz w:val="28"/>
          <w:szCs w:val="28"/>
          <w:lang w:eastAsia="ru-RU"/>
        </w:rPr>
        <w:t>ей достижению миссии корпорации</w:t>
      </w:r>
      <w:r w:rsidRPr="0001748D">
        <w:rPr>
          <w:rFonts w:ascii="Times New Roman" w:eastAsia="Times New Roman" w:hAnsi="Times New Roman" w:cs="Times New Roman"/>
          <w:sz w:val="28"/>
          <w:szCs w:val="28"/>
          <w:lang w:eastAsia="ru-RU"/>
        </w:rPr>
        <w:t>.</w:t>
      </w:r>
      <w:r w:rsidRPr="0001748D">
        <w:rPr>
          <w:rStyle w:val="ad"/>
          <w:rFonts w:ascii="Times New Roman" w:eastAsia="Times New Roman" w:hAnsi="Times New Roman" w:cs="Times New Roman"/>
          <w:sz w:val="28"/>
          <w:szCs w:val="28"/>
          <w:lang w:eastAsia="ru-RU"/>
        </w:rPr>
        <w:footnoteReference w:id="7"/>
      </w:r>
      <w:r w:rsidRPr="0001748D">
        <w:rPr>
          <w:rFonts w:ascii="Times New Roman" w:eastAsia="Times New Roman" w:hAnsi="Times New Roman" w:cs="Times New Roman"/>
          <w:sz w:val="28"/>
          <w:szCs w:val="28"/>
          <w:lang w:eastAsia="ru-RU"/>
        </w:rPr>
        <w:t xml:space="preserve"> Во всем мире корпоративное образование пользуется высоким спросом среди компаний, желающих достичь ощутимых положительных результатов в своей работе. В этом и заключается главный секрет успеха.</w:t>
      </w:r>
    </w:p>
    <w:p w:rsidR="008E4D77" w:rsidRPr="0001748D" w:rsidRDefault="008E4D77" w:rsidP="00D075B3">
      <w:pPr>
        <w:shd w:val="clear" w:color="auto" w:fill="FFFFFF"/>
        <w:spacing w:after="0" w:line="360" w:lineRule="exact"/>
        <w:ind w:firstLine="709"/>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b/>
          <w:sz w:val="28"/>
          <w:szCs w:val="28"/>
          <w:lang w:eastAsia="ru-RU"/>
        </w:rPr>
        <w:t>Корпоративное обучение</w:t>
      </w:r>
      <w:r w:rsidRPr="0001748D">
        <w:rPr>
          <w:rFonts w:ascii="Times New Roman" w:eastAsia="Times New Roman" w:hAnsi="Times New Roman" w:cs="Times New Roman"/>
          <w:sz w:val="28"/>
          <w:szCs w:val="28"/>
          <w:lang w:eastAsia="ru-RU"/>
        </w:rPr>
        <w:t xml:space="preserve"> представляет собой совокупность образовательных мер, которые могут помочь квалифицированно переподготовить сотрудников и тем самым увеличить общую производительность труда компании. А одним из главных его преимуществ является то, что при корпоративном образовании, как правило, обучается не один сотрудник, а весь коллектив или существенная его часть, что позволяет значительно сэкономить на времени для достижения необходимого прогресса в обучении и его результата.</w:t>
      </w:r>
      <w:r w:rsidRPr="0001748D">
        <w:rPr>
          <w:rFonts w:ascii="Times New Roman" w:hAnsi="Times New Roman" w:cs="Times New Roman"/>
          <w:sz w:val="28"/>
          <w:szCs w:val="28"/>
        </w:rPr>
        <w:t xml:space="preserve"> </w:t>
      </w:r>
      <w:r w:rsidRPr="0001748D">
        <w:rPr>
          <w:rStyle w:val="ad"/>
          <w:rFonts w:ascii="Times New Roman" w:hAnsi="Times New Roman" w:cs="Times New Roman"/>
          <w:sz w:val="28"/>
          <w:szCs w:val="28"/>
        </w:rPr>
        <w:footnoteReference w:id="8"/>
      </w:r>
    </w:p>
    <w:p w:rsidR="009D3AD5" w:rsidRPr="0001748D" w:rsidRDefault="009D3AD5" w:rsidP="00D075B3">
      <w:pPr>
        <w:spacing w:after="0" w:line="360" w:lineRule="exact"/>
        <w:ind w:firstLine="709"/>
        <w:jc w:val="both"/>
        <w:rPr>
          <w:rFonts w:ascii="Times New Roman" w:hAnsi="Times New Roman" w:cs="Times New Roman"/>
          <w:sz w:val="28"/>
          <w:szCs w:val="28"/>
        </w:rPr>
      </w:pPr>
      <w:r w:rsidRPr="0001748D">
        <w:rPr>
          <w:rFonts w:ascii="Times New Roman" w:hAnsi="Times New Roman" w:cs="Times New Roman"/>
          <w:b/>
          <w:sz w:val="28"/>
          <w:szCs w:val="28"/>
        </w:rPr>
        <w:t xml:space="preserve">Креативность </w:t>
      </w:r>
      <w:r w:rsidR="00522CA9" w:rsidRPr="0001748D">
        <w:rPr>
          <w:rFonts w:ascii="Times New Roman" w:hAnsi="Times New Roman" w:cs="Times New Roman"/>
          <w:b/>
          <w:sz w:val="28"/>
          <w:szCs w:val="28"/>
        </w:rPr>
        <w:t xml:space="preserve">— </w:t>
      </w:r>
      <w:r w:rsidRPr="0001748D">
        <w:rPr>
          <w:rFonts w:ascii="Times New Roman" w:hAnsi="Times New Roman" w:cs="Times New Roman"/>
          <w:sz w:val="28"/>
          <w:szCs w:val="28"/>
        </w:rPr>
        <w:t xml:space="preserve">способность педагога создавать и воплощать новые идеи. Развитие креативности проходит путь от подражательной деятельности в создании проектов до настоящего творчества, результат которой </w:t>
      </w:r>
      <w:r w:rsidR="00522CA9" w:rsidRPr="0001748D">
        <w:rPr>
          <w:rFonts w:ascii="Times New Roman" w:hAnsi="Times New Roman" w:cs="Times New Roman"/>
          <w:sz w:val="28"/>
          <w:szCs w:val="28"/>
        </w:rPr>
        <w:t>—</w:t>
      </w:r>
      <w:r w:rsidRPr="0001748D">
        <w:rPr>
          <w:rFonts w:ascii="Times New Roman" w:hAnsi="Times New Roman" w:cs="Times New Roman"/>
          <w:sz w:val="28"/>
          <w:szCs w:val="28"/>
        </w:rPr>
        <w:t xml:space="preserve"> создание педагогом новой методики обучения и воспитания. </w:t>
      </w:r>
    </w:p>
    <w:p w:rsidR="00C543B8" w:rsidRPr="0001748D" w:rsidRDefault="005353A0" w:rsidP="00522CA9">
      <w:pPr>
        <w:spacing w:after="0" w:line="360" w:lineRule="exact"/>
        <w:ind w:firstLine="709"/>
        <w:jc w:val="both"/>
        <w:rPr>
          <w:rFonts w:ascii="Times New Roman" w:hAnsi="Times New Roman" w:cs="Times New Roman"/>
          <w:sz w:val="28"/>
          <w:szCs w:val="28"/>
        </w:rPr>
      </w:pPr>
      <w:r w:rsidRPr="0001748D">
        <w:rPr>
          <w:rFonts w:ascii="Times New Roman" w:hAnsi="Times New Roman" w:cs="Times New Roman"/>
          <w:b/>
          <w:sz w:val="28"/>
          <w:szCs w:val="28"/>
        </w:rPr>
        <w:t>Ментор</w:t>
      </w:r>
      <w:r w:rsidR="00DE402C" w:rsidRPr="0001748D">
        <w:rPr>
          <w:rFonts w:ascii="Times New Roman" w:hAnsi="Times New Roman" w:cs="Times New Roman"/>
          <w:sz w:val="28"/>
          <w:szCs w:val="28"/>
        </w:rPr>
        <w:t xml:space="preserve"> </w:t>
      </w:r>
      <w:r w:rsidR="00522CA9" w:rsidRPr="0001748D">
        <w:rPr>
          <w:rFonts w:ascii="Times New Roman" w:hAnsi="Times New Roman" w:cs="Times New Roman"/>
          <w:sz w:val="28"/>
          <w:szCs w:val="28"/>
        </w:rPr>
        <w:t>—</w:t>
      </w:r>
      <w:r w:rsidR="00DE402C" w:rsidRPr="0001748D">
        <w:rPr>
          <w:rFonts w:ascii="Times New Roman" w:hAnsi="Times New Roman" w:cs="Times New Roman"/>
          <w:sz w:val="28"/>
          <w:szCs w:val="28"/>
        </w:rPr>
        <w:t xml:space="preserve"> советчик</w:t>
      </w:r>
      <w:r w:rsidRPr="0001748D">
        <w:rPr>
          <w:rFonts w:ascii="Times New Roman" w:hAnsi="Times New Roman" w:cs="Times New Roman"/>
          <w:sz w:val="28"/>
          <w:szCs w:val="28"/>
        </w:rPr>
        <w:t>, наставник</w:t>
      </w:r>
      <w:r w:rsidR="00DE402C" w:rsidRPr="0001748D">
        <w:rPr>
          <w:rFonts w:ascii="Times New Roman" w:hAnsi="Times New Roman" w:cs="Times New Roman"/>
          <w:sz w:val="28"/>
          <w:szCs w:val="28"/>
        </w:rPr>
        <w:t xml:space="preserve"> ученика</w:t>
      </w:r>
      <w:r w:rsidRPr="0001748D">
        <w:rPr>
          <w:rFonts w:ascii="Times New Roman" w:hAnsi="Times New Roman" w:cs="Times New Roman"/>
          <w:sz w:val="28"/>
          <w:szCs w:val="28"/>
        </w:rPr>
        <w:t>, вносит в содержание изучаемого предмета индивидуальность, оказывает помощь при выполнении заданий, помогает адаптироваться в жизни.</w:t>
      </w:r>
      <w:r w:rsidR="00EC33CA" w:rsidRPr="0001748D">
        <w:rPr>
          <w:rStyle w:val="ad"/>
          <w:rFonts w:ascii="Times New Roman" w:hAnsi="Times New Roman" w:cs="Times New Roman"/>
          <w:sz w:val="28"/>
          <w:szCs w:val="28"/>
        </w:rPr>
        <w:footnoteReference w:id="9"/>
      </w:r>
      <w:r w:rsidRPr="0001748D">
        <w:rPr>
          <w:rFonts w:ascii="Times New Roman" w:hAnsi="Times New Roman" w:cs="Times New Roman"/>
          <w:sz w:val="28"/>
          <w:szCs w:val="28"/>
        </w:rPr>
        <w:t xml:space="preserve"> </w:t>
      </w:r>
    </w:p>
    <w:p w:rsidR="009D3AD5" w:rsidRPr="0001748D" w:rsidRDefault="009D3AD5" w:rsidP="00522CA9">
      <w:pPr>
        <w:shd w:val="clear" w:color="auto" w:fill="FFFFFF"/>
        <w:spacing w:after="0" w:line="360" w:lineRule="exact"/>
        <w:ind w:firstLine="709"/>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b/>
          <w:bCs/>
          <w:sz w:val="28"/>
          <w:szCs w:val="28"/>
          <w:lang w:eastAsia="ru-RU"/>
        </w:rPr>
        <w:t>Методик</w:t>
      </w:r>
      <w:r w:rsidRPr="0001748D">
        <w:rPr>
          <w:rFonts w:ascii="Times New Roman" w:eastAsia="Times New Roman" w:hAnsi="Times New Roman" w:cs="Times New Roman"/>
          <w:bCs/>
          <w:sz w:val="28"/>
          <w:szCs w:val="28"/>
          <w:lang w:eastAsia="ru-RU"/>
        </w:rPr>
        <w:t>а</w:t>
      </w:r>
      <w:r w:rsidR="00522CA9" w:rsidRPr="0001748D">
        <w:rPr>
          <w:rFonts w:ascii="Times New Roman" w:eastAsia="Times New Roman" w:hAnsi="Times New Roman" w:cs="Times New Roman"/>
          <w:sz w:val="28"/>
          <w:szCs w:val="28"/>
          <w:lang w:eastAsia="ru-RU"/>
        </w:rPr>
        <w:t xml:space="preserve"> —</w:t>
      </w:r>
      <w:r w:rsidRPr="0001748D">
        <w:rPr>
          <w:rFonts w:ascii="Times New Roman" w:eastAsia="Times New Roman" w:hAnsi="Times New Roman" w:cs="Times New Roman"/>
          <w:sz w:val="28"/>
          <w:szCs w:val="28"/>
          <w:lang w:eastAsia="ru-RU"/>
        </w:rPr>
        <w:t xml:space="preserve"> наука о методах преподавания;</w:t>
      </w:r>
      <w:r w:rsidR="00D075B3" w:rsidRPr="0001748D">
        <w:rPr>
          <w:rFonts w:ascii="Times New Roman" w:eastAsia="Times New Roman" w:hAnsi="Times New Roman" w:cs="Times New Roman"/>
          <w:sz w:val="28"/>
          <w:szCs w:val="28"/>
          <w:lang w:eastAsia="ru-RU"/>
        </w:rPr>
        <w:t xml:space="preserve"> </w:t>
      </w:r>
      <w:r w:rsidRPr="0001748D">
        <w:rPr>
          <w:rFonts w:ascii="Times New Roman" w:eastAsia="Times New Roman" w:hAnsi="Times New Roman" w:cs="Times New Roman"/>
          <w:sz w:val="28"/>
          <w:szCs w:val="28"/>
          <w:lang w:eastAsia="ru-RU"/>
        </w:rPr>
        <w:t>совокупность методов обучения чему-нибудь, практического выполнения чего-нибудь (</w:t>
      </w:r>
      <w:r w:rsidRPr="0001748D">
        <w:rPr>
          <w:rFonts w:ascii="Times New Roman" w:eastAsia="Times New Roman" w:hAnsi="Times New Roman" w:cs="Times New Roman"/>
          <w:i/>
          <w:sz w:val="28"/>
          <w:szCs w:val="28"/>
          <w:lang w:eastAsia="ru-RU"/>
        </w:rPr>
        <w:t>М.</w:t>
      </w:r>
      <w:r w:rsidR="00522CA9" w:rsidRPr="0001748D">
        <w:rPr>
          <w:rFonts w:ascii="Times New Roman" w:eastAsia="Times New Roman" w:hAnsi="Times New Roman" w:cs="Times New Roman"/>
          <w:i/>
          <w:sz w:val="28"/>
          <w:szCs w:val="28"/>
          <w:lang w:eastAsia="ru-RU"/>
        </w:rPr>
        <w:t> </w:t>
      </w:r>
      <w:r w:rsidRPr="0001748D">
        <w:rPr>
          <w:rFonts w:ascii="Times New Roman" w:eastAsia="Times New Roman" w:hAnsi="Times New Roman" w:cs="Times New Roman"/>
          <w:i/>
          <w:sz w:val="28"/>
          <w:szCs w:val="28"/>
          <w:lang w:eastAsia="ru-RU"/>
        </w:rPr>
        <w:t>опытов</w:t>
      </w:r>
      <w:r w:rsidRPr="0001748D">
        <w:rPr>
          <w:rFonts w:ascii="Times New Roman" w:eastAsia="Times New Roman" w:hAnsi="Times New Roman" w:cs="Times New Roman"/>
          <w:sz w:val="28"/>
          <w:szCs w:val="28"/>
          <w:lang w:eastAsia="ru-RU"/>
        </w:rPr>
        <w:t>)</w:t>
      </w:r>
      <w:r w:rsidRPr="0001748D">
        <w:rPr>
          <w:rStyle w:val="ad"/>
          <w:rFonts w:ascii="Times New Roman" w:eastAsia="Times New Roman" w:hAnsi="Times New Roman" w:cs="Times New Roman"/>
          <w:sz w:val="28"/>
          <w:szCs w:val="28"/>
          <w:lang w:eastAsia="ru-RU"/>
        </w:rPr>
        <w:footnoteReference w:id="10"/>
      </w:r>
      <w:r w:rsidRPr="0001748D">
        <w:rPr>
          <w:rFonts w:ascii="Times New Roman" w:eastAsia="Times New Roman" w:hAnsi="Times New Roman" w:cs="Times New Roman"/>
          <w:sz w:val="28"/>
          <w:szCs w:val="28"/>
          <w:lang w:eastAsia="ru-RU"/>
        </w:rPr>
        <w:t>.</w:t>
      </w:r>
    </w:p>
    <w:p w:rsidR="009D3AD5" w:rsidRPr="0001748D" w:rsidRDefault="009D3AD5" w:rsidP="00522CA9">
      <w:pPr>
        <w:shd w:val="clear" w:color="auto" w:fill="FFFFFF"/>
        <w:spacing w:after="0" w:line="360" w:lineRule="exact"/>
        <w:ind w:firstLine="709"/>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b/>
          <w:bCs/>
          <w:sz w:val="28"/>
          <w:szCs w:val="28"/>
          <w:lang w:eastAsia="ru-RU"/>
        </w:rPr>
        <w:t>Методология</w:t>
      </w:r>
      <w:r w:rsidR="00522CA9" w:rsidRPr="0001748D">
        <w:rPr>
          <w:rFonts w:ascii="Times New Roman" w:eastAsia="Times New Roman" w:hAnsi="Times New Roman" w:cs="Times New Roman"/>
          <w:b/>
          <w:bCs/>
          <w:sz w:val="28"/>
          <w:szCs w:val="28"/>
          <w:lang w:eastAsia="ru-RU"/>
        </w:rPr>
        <w:t xml:space="preserve"> </w:t>
      </w:r>
      <w:r w:rsidR="00522CA9" w:rsidRPr="0001748D">
        <w:rPr>
          <w:rFonts w:ascii="Times New Roman" w:eastAsia="Times New Roman" w:hAnsi="Times New Roman" w:cs="Times New Roman"/>
          <w:bCs/>
          <w:sz w:val="28"/>
          <w:szCs w:val="28"/>
          <w:lang w:eastAsia="ru-RU"/>
        </w:rPr>
        <w:t>—</w:t>
      </w:r>
      <w:r w:rsidRPr="0001748D">
        <w:rPr>
          <w:rFonts w:ascii="Times New Roman" w:eastAsia="Times New Roman" w:hAnsi="Times New Roman" w:cs="Times New Roman"/>
          <w:sz w:val="28"/>
          <w:szCs w:val="28"/>
          <w:lang w:eastAsia="ru-RU"/>
        </w:rPr>
        <w:t xml:space="preserve"> совокупность методов, прим</w:t>
      </w:r>
      <w:r w:rsidR="00522CA9" w:rsidRPr="0001748D">
        <w:rPr>
          <w:rFonts w:ascii="Times New Roman" w:eastAsia="Times New Roman" w:hAnsi="Times New Roman" w:cs="Times New Roman"/>
          <w:sz w:val="28"/>
          <w:szCs w:val="28"/>
          <w:lang w:eastAsia="ru-RU"/>
        </w:rPr>
        <w:t>еняемых в какой-нибудь науке.</w:t>
      </w:r>
      <w:r w:rsidRPr="0001748D">
        <w:rPr>
          <w:rFonts w:ascii="Times New Roman" w:eastAsia="Times New Roman" w:hAnsi="Times New Roman" w:cs="Times New Roman"/>
          <w:sz w:val="28"/>
          <w:szCs w:val="28"/>
          <w:lang w:eastAsia="ru-RU"/>
        </w:rPr>
        <w:t xml:space="preserve"> </w:t>
      </w:r>
      <w:r w:rsidRPr="0001748D">
        <w:rPr>
          <w:rStyle w:val="ad"/>
          <w:rFonts w:ascii="Times New Roman" w:eastAsia="Times New Roman" w:hAnsi="Times New Roman" w:cs="Times New Roman"/>
          <w:sz w:val="28"/>
          <w:szCs w:val="28"/>
          <w:lang w:eastAsia="ru-RU"/>
        </w:rPr>
        <w:footnoteReference w:id="11"/>
      </w:r>
    </w:p>
    <w:p w:rsidR="009D3AD5" w:rsidRPr="0001748D" w:rsidRDefault="009D3AD5" w:rsidP="00522CA9">
      <w:pPr>
        <w:spacing w:after="0" w:line="360" w:lineRule="exact"/>
        <w:ind w:firstLine="709"/>
        <w:jc w:val="both"/>
        <w:rPr>
          <w:rFonts w:ascii="Times New Roman" w:hAnsi="Times New Roman" w:cs="Times New Roman"/>
          <w:sz w:val="28"/>
          <w:szCs w:val="28"/>
        </w:rPr>
      </w:pPr>
      <w:r w:rsidRPr="0001748D">
        <w:rPr>
          <w:rFonts w:ascii="Times New Roman" w:hAnsi="Times New Roman" w:cs="Times New Roman"/>
          <w:b/>
          <w:sz w:val="28"/>
          <w:szCs w:val="28"/>
        </w:rPr>
        <w:t xml:space="preserve">Мотивация </w:t>
      </w:r>
      <w:r w:rsidR="00522CA9" w:rsidRPr="0001748D">
        <w:rPr>
          <w:rFonts w:ascii="Times New Roman" w:hAnsi="Times New Roman" w:cs="Times New Roman"/>
          <w:sz w:val="28"/>
          <w:szCs w:val="28"/>
        </w:rPr>
        <w:t>—</w:t>
      </w:r>
      <w:r w:rsidRPr="0001748D">
        <w:rPr>
          <w:rFonts w:ascii="Times New Roman" w:hAnsi="Times New Roman" w:cs="Times New Roman"/>
          <w:sz w:val="28"/>
          <w:szCs w:val="28"/>
        </w:rPr>
        <w:t xml:space="preserve"> необходимость самореализации на работе, желание принести пользу собственным трудом.</w:t>
      </w:r>
      <w:r w:rsidR="00D075B3" w:rsidRPr="0001748D">
        <w:rPr>
          <w:rFonts w:ascii="Times New Roman" w:hAnsi="Times New Roman" w:cs="Times New Roman"/>
          <w:sz w:val="28"/>
          <w:szCs w:val="28"/>
        </w:rPr>
        <w:t xml:space="preserve"> </w:t>
      </w:r>
      <w:r w:rsidRPr="0001748D">
        <w:rPr>
          <w:rFonts w:ascii="Times New Roman" w:hAnsi="Times New Roman" w:cs="Times New Roman"/>
          <w:sz w:val="28"/>
          <w:szCs w:val="28"/>
        </w:rPr>
        <w:t>Причиной для введения новше</w:t>
      </w:r>
      <w:proofErr w:type="gramStart"/>
      <w:r w:rsidRPr="0001748D">
        <w:rPr>
          <w:rFonts w:ascii="Times New Roman" w:hAnsi="Times New Roman" w:cs="Times New Roman"/>
          <w:sz w:val="28"/>
          <w:szCs w:val="28"/>
        </w:rPr>
        <w:t>ств ст</w:t>
      </w:r>
      <w:proofErr w:type="gramEnd"/>
      <w:r w:rsidRPr="0001748D">
        <w:rPr>
          <w:rFonts w:ascii="Times New Roman" w:hAnsi="Times New Roman" w:cs="Times New Roman"/>
          <w:sz w:val="28"/>
          <w:szCs w:val="28"/>
        </w:rPr>
        <w:t>ановятся как внешние стимулы</w:t>
      </w:r>
      <w:r w:rsidR="00522CA9" w:rsidRPr="0001748D">
        <w:rPr>
          <w:rFonts w:ascii="Times New Roman" w:hAnsi="Times New Roman" w:cs="Times New Roman"/>
          <w:sz w:val="28"/>
          <w:szCs w:val="28"/>
        </w:rPr>
        <w:t xml:space="preserve"> (</w:t>
      </w:r>
      <w:r w:rsidRPr="0001748D">
        <w:rPr>
          <w:rFonts w:ascii="Times New Roman" w:hAnsi="Times New Roman" w:cs="Times New Roman"/>
          <w:sz w:val="28"/>
          <w:szCs w:val="28"/>
        </w:rPr>
        <w:t>признание в обществе, награды или повышение в должности, материальное поощрение</w:t>
      </w:r>
      <w:r w:rsidR="00522CA9" w:rsidRPr="0001748D">
        <w:rPr>
          <w:rFonts w:ascii="Times New Roman" w:hAnsi="Times New Roman" w:cs="Times New Roman"/>
          <w:sz w:val="28"/>
          <w:szCs w:val="28"/>
        </w:rPr>
        <w:t>)</w:t>
      </w:r>
      <w:r w:rsidRPr="0001748D">
        <w:rPr>
          <w:rFonts w:ascii="Times New Roman" w:hAnsi="Times New Roman" w:cs="Times New Roman"/>
          <w:sz w:val="28"/>
          <w:szCs w:val="28"/>
        </w:rPr>
        <w:t>, так и внутренние мотивы и др.</w:t>
      </w:r>
    </w:p>
    <w:p w:rsidR="009D3AD5" w:rsidRPr="0001748D" w:rsidRDefault="009D3AD5" w:rsidP="00D075B3">
      <w:pPr>
        <w:spacing w:after="0" w:line="360" w:lineRule="exact"/>
        <w:ind w:firstLine="709"/>
        <w:jc w:val="both"/>
        <w:rPr>
          <w:rFonts w:ascii="Times New Roman" w:hAnsi="Times New Roman" w:cs="Times New Roman"/>
          <w:sz w:val="28"/>
          <w:szCs w:val="28"/>
        </w:rPr>
      </w:pPr>
      <w:r w:rsidRPr="0001748D">
        <w:rPr>
          <w:rFonts w:ascii="Times New Roman" w:hAnsi="Times New Roman" w:cs="Times New Roman"/>
          <w:b/>
          <w:sz w:val="28"/>
          <w:szCs w:val="28"/>
        </w:rPr>
        <w:t>Метод проекта</w:t>
      </w:r>
      <w:r w:rsidRPr="0001748D">
        <w:rPr>
          <w:rFonts w:ascii="Times New Roman" w:hAnsi="Times New Roman" w:cs="Times New Roman"/>
          <w:sz w:val="28"/>
          <w:szCs w:val="28"/>
        </w:rPr>
        <w:t xml:space="preserve"> подразумевает использование полученных знаний в конкретных целях для решения практической задачи. Преподаватель в данном случае выступает как эксперт и организатор проектной деятельности. </w:t>
      </w:r>
      <w:r w:rsidRPr="0001748D">
        <w:rPr>
          <w:rFonts w:ascii="Times New Roman" w:hAnsi="Times New Roman" w:cs="Times New Roman"/>
          <w:sz w:val="28"/>
          <w:szCs w:val="28"/>
        </w:rPr>
        <w:lastRenderedPageBreak/>
        <w:t>Данный метод учит анализировать информацию и работать в команде (коллективный проект) или самостоятельно (</w:t>
      </w:r>
      <w:proofErr w:type="gramStart"/>
      <w:r w:rsidRPr="0001748D">
        <w:rPr>
          <w:rFonts w:ascii="Times New Roman" w:hAnsi="Times New Roman" w:cs="Times New Roman"/>
          <w:sz w:val="28"/>
          <w:szCs w:val="28"/>
        </w:rPr>
        <w:t>индивидуальный проект</w:t>
      </w:r>
      <w:proofErr w:type="gramEnd"/>
      <w:r w:rsidRPr="0001748D">
        <w:rPr>
          <w:rFonts w:ascii="Times New Roman" w:hAnsi="Times New Roman" w:cs="Times New Roman"/>
          <w:sz w:val="28"/>
          <w:szCs w:val="28"/>
        </w:rPr>
        <w:t xml:space="preserve">). </w:t>
      </w:r>
      <w:r w:rsidRPr="0001748D">
        <w:rPr>
          <w:rStyle w:val="ad"/>
          <w:rFonts w:ascii="Times New Roman" w:hAnsi="Times New Roman" w:cs="Times New Roman"/>
          <w:sz w:val="28"/>
          <w:szCs w:val="28"/>
        </w:rPr>
        <w:footnoteReference w:id="12"/>
      </w:r>
    </w:p>
    <w:p w:rsidR="009D3AD5" w:rsidRPr="0001748D" w:rsidRDefault="009D3AD5" w:rsidP="00D075B3">
      <w:pPr>
        <w:spacing w:after="0" w:line="360" w:lineRule="exact"/>
        <w:ind w:firstLine="709"/>
        <w:jc w:val="both"/>
        <w:rPr>
          <w:rFonts w:ascii="Times New Roman" w:hAnsi="Times New Roman" w:cs="Times New Roman"/>
          <w:sz w:val="28"/>
          <w:szCs w:val="28"/>
        </w:rPr>
      </w:pPr>
      <w:r w:rsidRPr="0001748D">
        <w:rPr>
          <w:rFonts w:ascii="Times New Roman" w:hAnsi="Times New Roman" w:cs="Times New Roman"/>
          <w:b/>
          <w:sz w:val="28"/>
          <w:szCs w:val="28"/>
        </w:rPr>
        <w:t>Метод портфолио</w:t>
      </w:r>
      <w:r w:rsidRPr="0001748D">
        <w:rPr>
          <w:rFonts w:ascii="Times New Roman" w:hAnsi="Times New Roman" w:cs="Times New Roman"/>
          <w:sz w:val="28"/>
          <w:szCs w:val="28"/>
        </w:rPr>
        <w:t xml:space="preserve">. Портфолио </w:t>
      </w:r>
      <w:r w:rsidR="00522CA9" w:rsidRPr="0001748D">
        <w:rPr>
          <w:rFonts w:ascii="Times New Roman" w:hAnsi="Times New Roman" w:cs="Times New Roman"/>
          <w:sz w:val="28"/>
          <w:szCs w:val="28"/>
        </w:rPr>
        <w:t>—</w:t>
      </w:r>
      <w:r w:rsidRPr="0001748D">
        <w:rPr>
          <w:rFonts w:ascii="Times New Roman" w:hAnsi="Times New Roman" w:cs="Times New Roman"/>
          <w:sz w:val="28"/>
          <w:szCs w:val="28"/>
        </w:rPr>
        <w:t xml:space="preserve"> это набор достижений учащихся, опыт, приобретённый в учёбе, творчестве и общественной жизни. Данный метод акцентирует внимание на достижениях человека и наглядно показывает личный прогресс учащихся. Такой метод подойдёт для разных педагогов. Тем, кто имеет средние способности, портфолио придаст уверенности в своих знаниях и станет дополнительным стимулом в обучении (при условии, что в него включены действительно стоящие достижения). Для сильных</w:t>
      </w:r>
      <w:r w:rsidR="00D075B3" w:rsidRPr="0001748D">
        <w:rPr>
          <w:rFonts w:ascii="Times New Roman" w:hAnsi="Times New Roman" w:cs="Times New Roman"/>
          <w:sz w:val="28"/>
          <w:szCs w:val="28"/>
        </w:rPr>
        <w:t xml:space="preserve"> </w:t>
      </w:r>
      <w:r w:rsidRPr="0001748D">
        <w:rPr>
          <w:rFonts w:ascii="Times New Roman" w:hAnsi="Times New Roman" w:cs="Times New Roman"/>
          <w:sz w:val="28"/>
          <w:szCs w:val="28"/>
        </w:rPr>
        <w:t>педагогов портфолио является дополнительным показателем их прогресса наряду с достижениями.</w:t>
      </w:r>
      <w:r w:rsidRPr="0001748D">
        <w:rPr>
          <w:rStyle w:val="ad"/>
          <w:rFonts w:ascii="Times New Roman" w:hAnsi="Times New Roman" w:cs="Times New Roman"/>
          <w:sz w:val="28"/>
          <w:szCs w:val="28"/>
        </w:rPr>
        <w:footnoteReference w:id="13"/>
      </w:r>
    </w:p>
    <w:p w:rsidR="007863D4" w:rsidRPr="0001748D" w:rsidRDefault="007863D4" w:rsidP="00D075B3">
      <w:pPr>
        <w:spacing w:after="0" w:line="360" w:lineRule="exact"/>
        <w:ind w:firstLine="709"/>
        <w:jc w:val="both"/>
        <w:rPr>
          <w:rFonts w:ascii="Times New Roman" w:eastAsia="Times New Roman" w:hAnsi="Times New Roman" w:cs="Times New Roman"/>
          <w:b/>
          <w:sz w:val="28"/>
          <w:szCs w:val="28"/>
          <w:lang w:eastAsia="ru-RU"/>
        </w:rPr>
      </w:pPr>
      <w:r w:rsidRPr="0001748D">
        <w:rPr>
          <w:rFonts w:ascii="Times New Roman" w:eastAsia="Times New Roman" w:hAnsi="Times New Roman" w:cs="Times New Roman"/>
          <w:b/>
          <w:sz w:val="28"/>
          <w:szCs w:val="28"/>
          <w:lang w:eastAsia="ru-RU"/>
        </w:rPr>
        <w:t>Наставник</w:t>
      </w:r>
      <w:r w:rsidRPr="0001748D">
        <w:rPr>
          <w:rFonts w:ascii="Times New Roman" w:hAnsi="Times New Roman" w:cs="Times New Roman"/>
          <w:b/>
          <w:sz w:val="28"/>
          <w:szCs w:val="28"/>
        </w:rPr>
        <w:t xml:space="preserve"> </w:t>
      </w:r>
      <w:r w:rsidRPr="0001748D">
        <w:rPr>
          <w:rFonts w:ascii="Times New Roman" w:hAnsi="Times New Roman" w:cs="Times New Roman"/>
          <w:sz w:val="28"/>
          <w:szCs w:val="28"/>
        </w:rPr>
        <w:t>-</w:t>
      </w:r>
      <w:r w:rsidR="00D075B3" w:rsidRPr="0001748D">
        <w:rPr>
          <w:rFonts w:ascii="Times New Roman" w:hAnsi="Times New Roman" w:cs="Times New Roman"/>
          <w:sz w:val="28"/>
          <w:szCs w:val="28"/>
        </w:rPr>
        <w:t xml:space="preserve"> </w:t>
      </w:r>
      <w:r w:rsidRPr="0001748D">
        <w:rPr>
          <w:rFonts w:ascii="Times New Roman" w:hAnsi="Times New Roman" w:cs="Times New Roman"/>
          <w:sz w:val="28"/>
          <w:szCs w:val="28"/>
        </w:rPr>
        <w:t>более опытный</w:t>
      </w:r>
      <w:r w:rsidR="00D075B3" w:rsidRPr="0001748D">
        <w:rPr>
          <w:rFonts w:ascii="Times New Roman" w:hAnsi="Times New Roman" w:cs="Times New Roman"/>
          <w:sz w:val="28"/>
          <w:szCs w:val="28"/>
        </w:rPr>
        <w:t xml:space="preserve"> </w:t>
      </w:r>
      <w:r w:rsidRPr="0001748D">
        <w:rPr>
          <w:rFonts w:ascii="Times New Roman" w:hAnsi="Times New Roman" w:cs="Times New Roman"/>
          <w:sz w:val="28"/>
          <w:szCs w:val="28"/>
        </w:rPr>
        <w:t>работник образовательной организации, принимающий на себя функции по обучению новых или менее опытных работников по передаче дефицитных профессиональных компетенций.</w:t>
      </w:r>
    </w:p>
    <w:p w:rsidR="007863D4" w:rsidRPr="0001748D" w:rsidRDefault="007863D4" w:rsidP="00D075B3">
      <w:pPr>
        <w:spacing w:after="0" w:line="360" w:lineRule="exact"/>
        <w:ind w:firstLine="709"/>
        <w:jc w:val="both"/>
        <w:rPr>
          <w:rFonts w:ascii="Times New Roman" w:hAnsi="Times New Roman" w:cs="Times New Roman"/>
          <w:sz w:val="28"/>
          <w:szCs w:val="28"/>
          <w:shd w:val="clear" w:color="auto" w:fill="FFFFFF"/>
        </w:rPr>
      </w:pPr>
      <w:r w:rsidRPr="0001748D">
        <w:rPr>
          <w:rFonts w:ascii="Times New Roman" w:eastAsia="Times New Roman" w:hAnsi="Times New Roman" w:cs="Times New Roman"/>
          <w:b/>
          <w:sz w:val="28"/>
          <w:szCs w:val="28"/>
          <w:lang w:eastAsia="ru-RU"/>
        </w:rPr>
        <w:t>Образовательная технология</w:t>
      </w:r>
      <w:r w:rsidRPr="0001748D">
        <w:rPr>
          <w:rStyle w:val="ad"/>
          <w:rFonts w:ascii="Times New Roman" w:eastAsia="Times New Roman" w:hAnsi="Times New Roman" w:cs="Times New Roman"/>
          <w:b/>
          <w:sz w:val="28"/>
          <w:szCs w:val="28"/>
          <w:lang w:eastAsia="ru-RU"/>
        </w:rPr>
        <w:footnoteReference w:id="14"/>
      </w:r>
      <w:r w:rsidRPr="0001748D">
        <w:rPr>
          <w:rFonts w:ascii="Times New Roman" w:hAnsi="Times New Roman" w:cs="Times New Roman"/>
          <w:sz w:val="28"/>
          <w:szCs w:val="28"/>
          <w:shd w:val="clear" w:color="auto" w:fill="FFFFFF"/>
        </w:rPr>
        <w:t xml:space="preserve"> рассматривается как системный метод создания, применения и определения всего учебного процесса преподавания и усвоения знаний с учетом технических, человеческих</w:t>
      </w:r>
      <w:r w:rsidR="00522CA9" w:rsidRPr="0001748D">
        <w:rPr>
          <w:rFonts w:ascii="Times New Roman" w:hAnsi="Times New Roman" w:cs="Times New Roman"/>
          <w:sz w:val="28"/>
          <w:szCs w:val="28"/>
          <w:shd w:val="clear" w:color="auto" w:fill="FFFFFF"/>
        </w:rPr>
        <w:t xml:space="preserve"> ресурсов и их взаимодействия </w:t>
      </w:r>
    </w:p>
    <w:p w:rsidR="007863D4" w:rsidRPr="0001748D" w:rsidRDefault="00522CA9" w:rsidP="00D075B3">
      <w:pPr>
        <w:pStyle w:val="a3"/>
        <w:spacing w:before="0" w:beforeAutospacing="0" w:after="0" w:afterAutospacing="0" w:line="360" w:lineRule="exact"/>
        <w:ind w:firstLine="709"/>
        <w:jc w:val="both"/>
        <w:rPr>
          <w:sz w:val="28"/>
          <w:szCs w:val="28"/>
        </w:rPr>
      </w:pPr>
      <w:proofErr w:type="gramStart"/>
      <w:r w:rsidRPr="0001748D">
        <w:rPr>
          <w:b/>
          <w:bCs/>
          <w:sz w:val="28"/>
          <w:szCs w:val="28"/>
        </w:rPr>
        <w:t xml:space="preserve">Образовательная технология </w:t>
      </w:r>
      <w:r w:rsidR="007863D4" w:rsidRPr="0001748D">
        <w:rPr>
          <w:sz w:val="28"/>
          <w:szCs w:val="28"/>
        </w:rPr>
        <w:t>— это система взаимосвязанной деятельности преподавателя и обучающихся, основанная на конкретной концепции в соответствии с определенными принципами и взаимосвязью целей, содержания, методов, средств обучения.</w:t>
      </w:r>
      <w:proofErr w:type="gramEnd"/>
      <w:r w:rsidR="007863D4" w:rsidRPr="0001748D">
        <w:rPr>
          <w:sz w:val="28"/>
          <w:szCs w:val="28"/>
        </w:rPr>
        <w:t xml:space="preserve"> Образовательные технологии разрабатываются педагогической наукой и внедряются в </w:t>
      </w:r>
      <w:proofErr w:type="gramStart"/>
      <w:r w:rsidR="007863D4" w:rsidRPr="0001748D">
        <w:rPr>
          <w:sz w:val="28"/>
          <w:szCs w:val="28"/>
        </w:rPr>
        <w:t>педагогическую</w:t>
      </w:r>
      <w:proofErr w:type="gramEnd"/>
      <w:r w:rsidR="007863D4" w:rsidRPr="0001748D">
        <w:rPr>
          <w:sz w:val="28"/>
          <w:szCs w:val="28"/>
        </w:rPr>
        <w:t xml:space="preserve"> практик с целью повышения эффективности образовательного процесса, развития профессиональной и социальной компетентной личности специалиста.</w:t>
      </w:r>
      <w:r w:rsidR="007863D4" w:rsidRPr="0001748D">
        <w:rPr>
          <w:rStyle w:val="ad"/>
          <w:b/>
          <w:sz w:val="28"/>
          <w:szCs w:val="28"/>
        </w:rPr>
        <w:footnoteReference w:id="15"/>
      </w:r>
    </w:p>
    <w:p w:rsidR="007863D4" w:rsidRPr="0001748D" w:rsidRDefault="007863D4" w:rsidP="00D075B3">
      <w:pPr>
        <w:pStyle w:val="a3"/>
        <w:spacing w:before="0" w:beforeAutospacing="0" w:after="0" w:afterAutospacing="0" w:line="360" w:lineRule="exact"/>
        <w:ind w:firstLine="709"/>
        <w:jc w:val="both"/>
        <w:rPr>
          <w:sz w:val="28"/>
          <w:szCs w:val="28"/>
        </w:rPr>
      </w:pPr>
      <w:r w:rsidRPr="0001748D">
        <w:rPr>
          <w:b/>
          <w:sz w:val="28"/>
          <w:szCs w:val="28"/>
        </w:rPr>
        <w:t>Подопечный наставник</w:t>
      </w:r>
      <w:r w:rsidRPr="0001748D">
        <w:rPr>
          <w:sz w:val="28"/>
          <w:szCs w:val="28"/>
        </w:rPr>
        <w:t xml:space="preserve">а </w:t>
      </w:r>
      <w:r w:rsidR="00522CA9" w:rsidRPr="0001748D">
        <w:rPr>
          <w:sz w:val="28"/>
          <w:szCs w:val="28"/>
        </w:rPr>
        <w:t>—</w:t>
      </w:r>
      <w:r w:rsidRPr="0001748D">
        <w:rPr>
          <w:sz w:val="28"/>
          <w:szCs w:val="28"/>
        </w:rPr>
        <w:t xml:space="preserve"> это новый</w:t>
      </w:r>
      <w:r w:rsidR="00D075B3" w:rsidRPr="0001748D">
        <w:rPr>
          <w:sz w:val="28"/>
          <w:szCs w:val="28"/>
        </w:rPr>
        <w:t xml:space="preserve"> </w:t>
      </w:r>
      <w:r w:rsidRPr="0001748D">
        <w:rPr>
          <w:sz w:val="28"/>
          <w:szCs w:val="28"/>
        </w:rPr>
        <w:t xml:space="preserve">и/или менее опытный педагог, прикрепляемый к наставнику и или педагог, имеющий дефицитные профессиональные компетенции. </w:t>
      </w:r>
    </w:p>
    <w:p w:rsidR="008C1967" w:rsidRPr="0001748D" w:rsidRDefault="00B10713" w:rsidP="00D075B3">
      <w:pPr>
        <w:spacing w:after="0" w:line="360" w:lineRule="exact"/>
        <w:ind w:firstLine="709"/>
        <w:jc w:val="both"/>
        <w:rPr>
          <w:rFonts w:ascii="Times New Roman" w:hAnsi="Times New Roman" w:cs="Times New Roman"/>
          <w:sz w:val="28"/>
          <w:szCs w:val="28"/>
          <w:shd w:val="clear" w:color="auto" w:fill="FFFFFF"/>
        </w:rPr>
      </w:pPr>
      <w:r w:rsidRPr="0001748D">
        <w:rPr>
          <w:rFonts w:ascii="Times New Roman" w:hAnsi="Times New Roman" w:cs="Times New Roman"/>
          <w:b/>
          <w:bCs/>
          <w:sz w:val="28"/>
          <w:szCs w:val="28"/>
          <w:shd w:val="clear" w:color="auto" w:fill="FFFFFF"/>
        </w:rPr>
        <w:lastRenderedPageBreak/>
        <w:t>П</w:t>
      </w:r>
      <w:r w:rsidR="008B201C" w:rsidRPr="0001748D">
        <w:rPr>
          <w:rFonts w:ascii="Times New Roman" w:hAnsi="Times New Roman" w:cs="Times New Roman"/>
          <w:b/>
          <w:bCs/>
          <w:sz w:val="28"/>
          <w:szCs w:val="28"/>
          <w:shd w:val="clear" w:color="auto" w:fill="FFFFFF"/>
        </w:rPr>
        <w:t>одход</w:t>
      </w:r>
      <w:r w:rsidR="00522CA9" w:rsidRPr="0001748D">
        <w:rPr>
          <w:rFonts w:ascii="Times New Roman" w:hAnsi="Times New Roman" w:cs="Times New Roman"/>
          <w:sz w:val="28"/>
          <w:szCs w:val="28"/>
          <w:shd w:val="clear" w:color="auto" w:fill="FFFFFF"/>
        </w:rPr>
        <w:t xml:space="preserve"> — </w:t>
      </w:r>
      <w:r w:rsidR="008B201C" w:rsidRPr="0001748D">
        <w:rPr>
          <w:rFonts w:ascii="Times New Roman" w:hAnsi="Times New Roman" w:cs="Times New Roman"/>
          <w:sz w:val="28"/>
          <w:szCs w:val="28"/>
          <w:shd w:val="clear" w:color="auto" w:fill="FFFFFF"/>
        </w:rPr>
        <w:t>совокупность приемов, способов (в воздействии на кого или на что-нибудь, в изучении чего-нибудь, в ведении дела)</w:t>
      </w:r>
      <w:r w:rsidR="00231E36" w:rsidRPr="0001748D">
        <w:rPr>
          <w:rFonts w:ascii="Times New Roman" w:hAnsi="Times New Roman" w:cs="Times New Roman"/>
          <w:sz w:val="28"/>
          <w:szCs w:val="28"/>
          <w:shd w:val="clear" w:color="auto" w:fill="FFFFFF"/>
        </w:rPr>
        <w:t>.</w:t>
      </w:r>
      <w:r w:rsidRPr="0001748D">
        <w:rPr>
          <w:rStyle w:val="ad"/>
          <w:rFonts w:ascii="Times New Roman" w:hAnsi="Times New Roman" w:cs="Times New Roman"/>
          <w:sz w:val="28"/>
          <w:szCs w:val="28"/>
          <w:shd w:val="clear" w:color="auto" w:fill="FFFFFF"/>
        </w:rPr>
        <w:footnoteReference w:id="16"/>
      </w:r>
    </w:p>
    <w:p w:rsidR="00A54215" w:rsidRPr="0001748D" w:rsidRDefault="00231E36" w:rsidP="00D075B3">
      <w:pPr>
        <w:shd w:val="clear" w:color="auto" w:fill="FFFFFF"/>
        <w:spacing w:after="0" w:line="360" w:lineRule="exact"/>
        <w:ind w:firstLine="709"/>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b/>
          <w:bCs/>
          <w:sz w:val="28"/>
          <w:szCs w:val="28"/>
          <w:lang w:eastAsia="ru-RU"/>
        </w:rPr>
        <w:t>Педагогика</w:t>
      </w:r>
      <w:r w:rsidR="00522CA9" w:rsidRPr="0001748D">
        <w:rPr>
          <w:rFonts w:ascii="Times New Roman" w:eastAsia="Times New Roman" w:hAnsi="Times New Roman" w:cs="Times New Roman"/>
          <w:b/>
          <w:bCs/>
          <w:sz w:val="28"/>
          <w:szCs w:val="28"/>
          <w:lang w:eastAsia="ru-RU"/>
        </w:rPr>
        <w:t xml:space="preserve"> </w:t>
      </w:r>
      <w:r w:rsidRPr="0001748D">
        <w:rPr>
          <w:rFonts w:ascii="Times New Roman" w:eastAsia="Times New Roman" w:hAnsi="Times New Roman" w:cs="Times New Roman"/>
          <w:b/>
          <w:bCs/>
          <w:sz w:val="28"/>
          <w:szCs w:val="28"/>
          <w:lang w:eastAsia="ru-RU"/>
        </w:rPr>
        <w:t>сотрудничества</w:t>
      </w:r>
      <w:r w:rsidR="00522CA9" w:rsidRPr="0001748D">
        <w:rPr>
          <w:rFonts w:ascii="Times New Roman" w:eastAsia="Times New Roman" w:hAnsi="Times New Roman" w:cs="Times New Roman"/>
          <w:b/>
          <w:bCs/>
          <w:sz w:val="28"/>
          <w:szCs w:val="28"/>
          <w:lang w:eastAsia="ru-RU"/>
        </w:rPr>
        <w:t xml:space="preserve"> </w:t>
      </w:r>
      <w:r w:rsidR="00522CA9" w:rsidRPr="0001748D">
        <w:rPr>
          <w:rFonts w:ascii="Times New Roman" w:eastAsia="Times New Roman" w:hAnsi="Times New Roman" w:cs="Times New Roman"/>
          <w:bCs/>
          <w:sz w:val="28"/>
          <w:szCs w:val="28"/>
          <w:lang w:eastAsia="ru-RU"/>
        </w:rPr>
        <w:t>—</w:t>
      </w:r>
      <w:r w:rsidR="00522CA9" w:rsidRPr="0001748D">
        <w:rPr>
          <w:rFonts w:ascii="Times New Roman" w:eastAsia="Times New Roman" w:hAnsi="Times New Roman" w:cs="Times New Roman"/>
          <w:b/>
          <w:bCs/>
          <w:sz w:val="28"/>
          <w:szCs w:val="28"/>
          <w:lang w:eastAsia="ru-RU"/>
        </w:rPr>
        <w:t xml:space="preserve"> </w:t>
      </w:r>
      <w:r w:rsidRPr="0001748D">
        <w:rPr>
          <w:rFonts w:ascii="Times New Roman" w:eastAsia="Times New Roman" w:hAnsi="Times New Roman" w:cs="Times New Roman"/>
          <w:bCs/>
          <w:sz w:val="28"/>
          <w:szCs w:val="28"/>
          <w:lang w:eastAsia="ru-RU"/>
        </w:rPr>
        <w:t>это</w:t>
      </w:r>
      <w:r w:rsidR="00522CA9" w:rsidRPr="0001748D">
        <w:rPr>
          <w:rFonts w:ascii="Times New Roman" w:eastAsia="Times New Roman" w:hAnsi="Times New Roman" w:cs="Times New Roman"/>
          <w:bCs/>
          <w:sz w:val="28"/>
          <w:szCs w:val="28"/>
          <w:lang w:eastAsia="ru-RU"/>
        </w:rPr>
        <w:t xml:space="preserve"> </w:t>
      </w:r>
      <w:r w:rsidRPr="0001748D">
        <w:rPr>
          <w:rFonts w:ascii="Times New Roman" w:eastAsia="Times New Roman" w:hAnsi="Times New Roman" w:cs="Times New Roman"/>
          <w:sz w:val="28"/>
          <w:szCs w:val="28"/>
          <w:lang w:eastAsia="ru-RU"/>
        </w:rPr>
        <w:t>совокупность идей, форм и методов, которые обеспечивают интерес студентов к обучению, стимулируют их познавательную активность, создают атмосферу коллективного творчества</w:t>
      </w:r>
      <w:r w:rsidR="00522CA9" w:rsidRPr="0001748D">
        <w:rPr>
          <w:rFonts w:ascii="Times New Roman" w:eastAsia="Times New Roman" w:hAnsi="Times New Roman" w:cs="Times New Roman"/>
          <w:sz w:val="28"/>
          <w:szCs w:val="28"/>
          <w:lang w:eastAsia="ru-RU"/>
        </w:rPr>
        <w:t>.</w:t>
      </w:r>
      <w:r w:rsidR="00A54215" w:rsidRPr="0001748D">
        <w:rPr>
          <w:rStyle w:val="ad"/>
          <w:rFonts w:ascii="Times New Roman" w:eastAsia="Times New Roman" w:hAnsi="Times New Roman" w:cs="Times New Roman"/>
          <w:sz w:val="28"/>
          <w:szCs w:val="28"/>
          <w:lang w:eastAsia="ru-RU"/>
        </w:rPr>
        <w:footnoteReference w:id="17"/>
      </w:r>
    </w:p>
    <w:p w:rsidR="00A54215" w:rsidRPr="0001748D" w:rsidRDefault="00A54215" w:rsidP="00D075B3">
      <w:pPr>
        <w:shd w:val="clear" w:color="auto" w:fill="FFFFFF"/>
        <w:spacing w:after="0" w:line="360" w:lineRule="exact"/>
        <w:ind w:firstLine="709"/>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b/>
          <w:bCs/>
          <w:sz w:val="28"/>
          <w:szCs w:val="28"/>
          <w:lang w:eastAsia="ru-RU"/>
        </w:rPr>
        <w:t>Педагогика сотрудничества</w:t>
      </w:r>
      <w:r w:rsidR="00522CA9" w:rsidRPr="0001748D">
        <w:rPr>
          <w:rFonts w:ascii="Times New Roman" w:eastAsia="Times New Roman" w:hAnsi="Times New Roman" w:cs="Times New Roman"/>
          <w:b/>
          <w:bCs/>
          <w:sz w:val="28"/>
          <w:szCs w:val="28"/>
          <w:lang w:eastAsia="ru-RU"/>
        </w:rPr>
        <w:t xml:space="preserve"> </w:t>
      </w:r>
      <w:r w:rsidRPr="0001748D">
        <w:rPr>
          <w:rFonts w:ascii="Times New Roman" w:eastAsia="Times New Roman" w:hAnsi="Times New Roman" w:cs="Times New Roman"/>
          <w:sz w:val="28"/>
          <w:szCs w:val="28"/>
          <w:lang w:eastAsia="ru-RU"/>
        </w:rPr>
        <w:t xml:space="preserve">— педагогика, основывающаяся не на классическом принципе «делай, как я сказал», а </w:t>
      </w:r>
      <w:proofErr w:type="gramStart"/>
      <w:r w:rsidRPr="0001748D">
        <w:rPr>
          <w:rFonts w:ascii="Times New Roman" w:eastAsia="Times New Roman" w:hAnsi="Times New Roman" w:cs="Times New Roman"/>
          <w:sz w:val="28"/>
          <w:szCs w:val="28"/>
          <w:lang w:eastAsia="ru-RU"/>
        </w:rPr>
        <w:t>на</w:t>
      </w:r>
      <w:proofErr w:type="gramEnd"/>
      <w:r w:rsidRPr="0001748D">
        <w:rPr>
          <w:rFonts w:ascii="Times New Roman" w:eastAsia="Times New Roman" w:hAnsi="Times New Roman" w:cs="Times New Roman"/>
          <w:sz w:val="28"/>
          <w:szCs w:val="28"/>
          <w:lang w:eastAsia="ru-RU"/>
        </w:rPr>
        <w:t xml:space="preserve"> «делай, как я». Сначала ставится большая и нужная цель, а затем всячески поддерживается вера в её выполнимость. Главное</w:t>
      </w:r>
      <w:r w:rsidR="00522CA9" w:rsidRPr="0001748D">
        <w:rPr>
          <w:rFonts w:ascii="Times New Roman" w:eastAsia="Times New Roman" w:hAnsi="Times New Roman" w:cs="Times New Roman"/>
          <w:sz w:val="28"/>
          <w:szCs w:val="28"/>
          <w:lang w:eastAsia="ru-RU"/>
        </w:rPr>
        <w:t xml:space="preserve"> </w:t>
      </w:r>
      <w:r w:rsidRPr="0001748D">
        <w:rPr>
          <w:rFonts w:ascii="Times New Roman" w:eastAsia="Times New Roman" w:hAnsi="Times New Roman" w:cs="Times New Roman"/>
          <w:sz w:val="28"/>
          <w:szCs w:val="28"/>
          <w:lang w:eastAsia="ru-RU"/>
        </w:rPr>
        <w:t>— настоящие дела, приближающие к выполнению заветной цели. Этим педагогика сотрудничества приближается к такой педагогике, как креативная педагогика, которая вовлекает в настоящие</w:t>
      </w:r>
      <w:r w:rsidR="00522CA9" w:rsidRPr="0001748D">
        <w:rPr>
          <w:rFonts w:ascii="Times New Roman" w:eastAsia="Times New Roman" w:hAnsi="Times New Roman" w:cs="Times New Roman"/>
          <w:sz w:val="28"/>
          <w:szCs w:val="28"/>
          <w:lang w:eastAsia="ru-RU"/>
        </w:rPr>
        <w:t xml:space="preserve"> </w:t>
      </w:r>
      <w:r w:rsidRPr="0001748D">
        <w:rPr>
          <w:rFonts w:ascii="Times New Roman" w:eastAsia="Times New Roman" w:hAnsi="Times New Roman" w:cs="Times New Roman"/>
          <w:sz w:val="28"/>
          <w:szCs w:val="28"/>
          <w:lang w:eastAsia="ru-RU"/>
        </w:rPr>
        <w:t>— созидательные дела. Основателями педагогики сотрудничества по праву считаются педагоги-новаторы, такие</w:t>
      </w:r>
      <w:r w:rsidR="00522CA9" w:rsidRPr="0001748D">
        <w:rPr>
          <w:rFonts w:ascii="Times New Roman" w:eastAsia="Times New Roman" w:hAnsi="Times New Roman" w:cs="Times New Roman"/>
          <w:sz w:val="28"/>
          <w:szCs w:val="28"/>
          <w:lang w:eastAsia="ru-RU"/>
        </w:rPr>
        <w:t xml:space="preserve"> как </w:t>
      </w:r>
      <w:proofErr w:type="gramStart"/>
      <w:r w:rsidR="00522CA9" w:rsidRPr="0001748D">
        <w:rPr>
          <w:rFonts w:ascii="Times New Roman" w:eastAsia="Times New Roman" w:hAnsi="Times New Roman" w:cs="Times New Roman"/>
          <w:sz w:val="28"/>
          <w:szCs w:val="28"/>
          <w:lang w:eastAsia="ru-RU"/>
        </w:rPr>
        <w:t>Шалва</w:t>
      </w:r>
      <w:proofErr w:type="gramEnd"/>
      <w:r w:rsidR="00522CA9" w:rsidRPr="0001748D">
        <w:rPr>
          <w:rFonts w:ascii="Times New Roman" w:eastAsia="Times New Roman" w:hAnsi="Times New Roman" w:cs="Times New Roman"/>
          <w:sz w:val="28"/>
          <w:szCs w:val="28"/>
          <w:lang w:eastAsia="ru-RU"/>
        </w:rPr>
        <w:t xml:space="preserve"> Александрович </w:t>
      </w:r>
      <w:proofErr w:type="spellStart"/>
      <w:r w:rsidR="00522CA9" w:rsidRPr="0001748D">
        <w:rPr>
          <w:rFonts w:ascii="Times New Roman" w:eastAsia="Times New Roman" w:hAnsi="Times New Roman" w:cs="Times New Roman"/>
          <w:sz w:val="28"/>
          <w:szCs w:val="28"/>
          <w:lang w:eastAsia="ru-RU"/>
        </w:rPr>
        <w:t>Амонашвили</w:t>
      </w:r>
      <w:proofErr w:type="spellEnd"/>
      <w:r w:rsidR="00522CA9" w:rsidRPr="0001748D">
        <w:rPr>
          <w:rFonts w:ascii="Times New Roman" w:eastAsia="Times New Roman" w:hAnsi="Times New Roman" w:cs="Times New Roman"/>
          <w:sz w:val="28"/>
          <w:szCs w:val="28"/>
          <w:lang w:eastAsia="ru-RU"/>
        </w:rPr>
        <w:t>,</w:t>
      </w:r>
      <w:r w:rsidRPr="0001748D">
        <w:rPr>
          <w:rFonts w:ascii="Times New Roman" w:eastAsia="Times New Roman" w:hAnsi="Times New Roman" w:cs="Times New Roman"/>
          <w:sz w:val="28"/>
          <w:szCs w:val="28"/>
          <w:lang w:eastAsia="ru-RU"/>
        </w:rPr>
        <w:t xml:space="preserve"> </w:t>
      </w:r>
      <w:r w:rsidR="00522CA9" w:rsidRPr="0001748D">
        <w:rPr>
          <w:rFonts w:ascii="Times New Roman" w:eastAsia="Times New Roman" w:hAnsi="Times New Roman" w:cs="Times New Roman"/>
          <w:sz w:val="28"/>
          <w:szCs w:val="28"/>
          <w:lang w:eastAsia="ru-RU"/>
        </w:rPr>
        <w:t>Виктор Федорович Шаталов</w:t>
      </w:r>
      <w:r w:rsidRPr="0001748D">
        <w:rPr>
          <w:rFonts w:ascii="Times New Roman" w:eastAsia="Times New Roman" w:hAnsi="Times New Roman" w:cs="Times New Roman"/>
          <w:sz w:val="28"/>
          <w:szCs w:val="28"/>
          <w:lang w:eastAsia="ru-RU"/>
        </w:rPr>
        <w:t xml:space="preserve">, </w:t>
      </w:r>
      <w:r w:rsidR="00522CA9" w:rsidRPr="0001748D">
        <w:rPr>
          <w:rFonts w:ascii="Times New Roman" w:eastAsia="Times New Roman" w:hAnsi="Times New Roman" w:cs="Times New Roman"/>
          <w:sz w:val="28"/>
          <w:szCs w:val="28"/>
          <w:lang w:eastAsia="ru-RU"/>
        </w:rPr>
        <w:t xml:space="preserve">Софья Николаевна </w:t>
      </w:r>
      <w:proofErr w:type="spellStart"/>
      <w:r w:rsidRPr="0001748D">
        <w:rPr>
          <w:rFonts w:ascii="Times New Roman" w:eastAsia="Times New Roman" w:hAnsi="Times New Roman" w:cs="Times New Roman"/>
          <w:sz w:val="28"/>
          <w:szCs w:val="28"/>
          <w:lang w:eastAsia="ru-RU"/>
        </w:rPr>
        <w:t>Лысенкова</w:t>
      </w:r>
      <w:proofErr w:type="spellEnd"/>
      <w:r w:rsidRPr="0001748D">
        <w:rPr>
          <w:rFonts w:ascii="Times New Roman" w:eastAsia="Times New Roman" w:hAnsi="Times New Roman" w:cs="Times New Roman"/>
          <w:sz w:val="28"/>
          <w:szCs w:val="28"/>
          <w:lang w:eastAsia="ru-RU"/>
        </w:rPr>
        <w:t xml:space="preserve"> и др. отечественные лидеры образования </w:t>
      </w:r>
      <w:r w:rsidR="00522CA9" w:rsidRPr="0001748D">
        <w:rPr>
          <w:rFonts w:ascii="Times New Roman" w:eastAsia="Times New Roman" w:hAnsi="Times New Roman" w:cs="Times New Roman"/>
          <w:sz w:val="28"/>
          <w:szCs w:val="28"/>
          <w:lang w:eastAsia="ru-RU"/>
        </w:rPr>
        <w:t>19</w:t>
      </w:r>
      <w:r w:rsidRPr="0001748D">
        <w:rPr>
          <w:rFonts w:ascii="Times New Roman" w:eastAsia="Times New Roman" w:hAnsi="Times New Roman" w:cs="Times New Roman"/>
          <w:sz w:val="28"/>
          <w:szCs w:val="28"/>
          <w:lang w:eastAsia="ru-RU"/>
        </w:rPr>
        <w:t>80-х годов. Идейным вдохновителем педагогики сотрудничества являлся Симон Львович Соловейчик. Первый этап прошёл в Подмосковье. Педагоги</w:t>
      </w:r>
      <w:r w:rsidR="00522CA9" w:rsidRPr="0001748D">
        <w:rPr>
          <w:rFonts w:ascii="Times New Roman" w:eastAsia="Times New Roman" w:hAnsi="Times New Roman" w:cs="Times New Roman"/>
          <w:sz w:val="28"/>
          <w:szCs w:val="28"/>
          <w:lang w:eastAsia="ru-RU"/>
        </w:rPr>
        <w:t>-</w:t>
      </w:r>
      <w:r w:rsidRPr="0001748D">
        <w:rPr>
          <w:rFonts w:ascii="Times New Roman" w:eastAsia="Times New Roman" w:hAnsi="Times New Roman" w:cs="Times New Roman"/>
          <w:sz w:val="28"/>
          <w:szCs w:val="28"/>
          <w:lang w:eastAsia="ru-RU"/>
        </w:rPr>
        <w:t>новаторы заяв</w:t>
      </w:r>
      <w:r w:rsidR="00522CA9" w:rsidRPr="0001748D">
        <w:rPr>
          <w:rFonts w:ascii="Times New Roman" w:eastAsia="Times New Roman" w:hAnsi="Times New Roman" w:cs="Times New Roman"/>
          <w:sz w:val="28"/>
          <w:szCs w:val="28"/>
          <w:lang w:eastAsia="ru-RU"/>
        </w:rPr>
        <w:t>ля</w:t>
      </w:r>
      <w:r w:rsidRPr="0001748D">
        <w:rPr>
          <w:rFonts w:ascii="Times New Roman" w:eastAsia="Times New Roman" w:hAnsi="Times New Roman" w:cs="Times New Roman"/>
          <w:sz w:val="28"/>
          <w:szCs w:val="28"/>
          <w:lang w:eastAsia="ru-RU"/>
        </w:rPr>
        <w:t>ли, что педагогика сотрудничества принимает любого ребенка. Педагоги должны помочь сохранить ребенку свою индивидуальность, выявить потребности, помочь ему в интеллектуальном и нравственном развитии.</w:t>
      </w:r>
      <w:r w:rsidRPr="0001748D">
        <w:rPr>
          <w:rStyle w:val="ad"/>
          <w:rFonts w:ascii="Times New Roman" w:eastAsia="Times New Roman" w:hAnsi="Times New Roman" w:cs="Times New Roman"/>
          <w:sz w:val="28"/>
          <w:szCs w:val="28"/>
          <w:lang w:eastAsia="ru-RU"/>
        </w:rPr>
        <w:footnoteReference w:id="18"/>
      </w:r>
    </w:p>
    <w:p w:rsidR="00C56914" w:rsidRPr="0001748D" w:rsidRDefault="00C56914" w:rsidP="00D075B3">
      <w:pPr>
        <w:shd w:val="clear" w:color="auto" w:fill="FFFFFF"/>
        <w:spacing w:after="0" w:line="360" w:lineRule="exact"/>
        <w:ind w:firstLine="709"/>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b/>
          <w:bCs/>
          <w:sz w:val="28"/>
          <w:szCs w:val="28"/>
          <w:lang w:eastAsia="ru-RU"/>
        </w:rPr>
        <w:t>Педагог</w:t>
      </w:r>
      <w:r w:rsidRPr="0001748D">
        <w:rPr>
          <w:rFonts w:ascii="Times New Roman" w:eastAsia="Times New Roman" w:hAnsi="Times New Roman" w:cs="Times New Roman"/>
          <w:b/>
          <w:sz w:val="28"/>
          <w:szCs w:val="28"/>
          <w:lang w:eastAsia="ru-RU"/>
        </w:rPr>
        <w:t>-</w:t>
      </w:r>
      <w:proofErr w:type="spellStart"/>
      <w:r w:rsidRPr="0001748D">
        <w:rPr>
          <w:rFonts w:ascii="Times New Roman" w:eastAsia="Times New Roman" w:hAnsi="Times New Roman" w:cs="Times New Roman"/>
          <w:b/>
          <w:bCs/>
          <w:sz w:val="28"/>
          <w:szCs w:val="28"/>
          <w:lang w:eastAsia="ru-RU"/>
        </w:rPr>
        <w:t>инноватор</w:t>
      </w:r>
      <w:proofErr w:type="spellEnd"/>
      <w:r w:rsidR="00522CA9" w:rsidRPr="0001748D">
        <w:rPr>
          <w:rFonts w:ascii="Times New Roman" w:eastAsia="Times New Roman" w:hAnsi="Times New Roman" w:cs="Times New Roman"/>
          <w:b/>
          <w:bCs/>
          <w:sz w:val="28"/>
          <w:szCs w:val="28"/>
          <w:lang w:eastAsia="ru-RU"/>
        </w:rPr>
        <w:t xml:space="preserve"> </w:t>
      </w:r>
      <w:r w:rsidR="00522CA9" w:rsidRPr="0001748D">
        <w:rPr>
          <w:rFonts w:ascii="Times New Roman" w:eastAsia="Times New Roman" w:hAnsi="Times New Roman" w:cs="Times New Roman"/>
          <w:bCs/>
          <w:sz w:val="28"/>
          <w:szCs w:val="28"/>
          <w:lang w:eastAsia="ru-RU"/>
        </w:rPr>
        <w:t>— э</w:t>
      </w:r>
      <w:r w:rsidRPr="0001748D">
        <w:rPr>
          <w:rFonts w:ascii="Times New Roman" w:eastAsia="Times New Roman" w:hAnsi="Times New Roman" w:cs="Times New Roman"/>
          <w:bCs/>
          <w:sz w:val="28"/>
          <w:szCs w:val="28"/>
          <w:lang w:eastAsia="ru-RU"/>
        </w:rPr>
        <w:t>то</w:t>
      </w:r>
      <w:r w:rsidR="00522CA9" w:rsidRPr="0001748D">
        <w:rPr>
          <w:rFonts w:ascii="Times New Roman" w:eastAsia="Times New Roman" w:hAnsi="Times New Roman" w:cs="Times New Roman"/>
          <w:sz w:val="28"/>
          <w:szCs w:val="28"/>
          <w:lang w:eastAsia="ru-RU"/>
        </w:rPr>
        <w:t xml:space="preserve"> </w:t>
      </w:r>
      <w:r w:rsidRPr="0001748D">
        <w:rPr>
          <w:rFonts w:ascii="Times New Roman" w:eastAsia="Times New Roman" w:hAnsi="Times New Roman" w:cs="Times New Roman"/>
          <w:sz w:val="28"/>
          <w:szCs w:val="28"/>
          <w:lang w:eastAsia="ru-RU"/>
        </w:rPr>
        <w:t>учитель, стремящийся к максимальной творческой самореализации, усматривающий противоречия в функционировании, развитии системы образования и создающий на этой основе свои оригинальные способы или даже системы обучения, воспитания, контроля и др.</w:t>
      </w:r>
      <w:r w:rsidR="00DC5A50" w:rsidRPr="0001748D">
        <w:rPr>
          <w:rStyle w:val="ad"/>
          <w:rFonts w:ascii="Times New Roman" w:eastAsia="Times New Roman" w:hAnsi="Times New Roman" w:cs="Times New Roman"/>
          <w:sz w:val="28"/>
          <w:szCs w:val="28"/>
          <w:lang w:eastAsia="ru-RU"/>
        </w:rPr>
        <w:footnoteReference w:id="19"/>
      </w:r>
    </w:p>
    <w:p w:rsidR="00522CA9" w:rsidRPr="0001748D" w:rsidRDefault="007863D4" w:rsidP="00522CA9">
      <w:pPr>
        <w:pStyle w:val="1"/>
        <w:pBdr>
          <w:bottom w:val="single" w:sz="6" w:space="1" w:color="A2A9B1"/>
        </w:pBdr>
        <w:spacing w:before="0" w:line="360" w:lineRule="exact"/>
        <w:ind w:firstLine="709"/>
        <w:jc w:val="both"/>
        <w:rPr>
          <w:rFonts w:ascii="Times New Roman" w:hAnsi="Times New Roman" w:cs="Times New Roman"/>
          <w:b w:val="0"/>
          <w:color w:val="auto"/>
        </w:rPr>
      </w:pPr>
      <w:r w:rsidRPr="0001748D">
        <w:rPr>
          <w:rFonts w:ascii="Times New Roman" w:eastAsia="Times New Roman" w:hAnsi="Times New Roman" w:cs="Times New Roman"/>
          <w:color w:val="auto"/>
          <w:lang w:eastAsia="ru-RU"/>
        </w:rPr>
        <w:lastRenderedPageBreak/>
        <w:t>Тьютор</w:t>
      </w:r>
      <w:r w:rsidRPr="0001748D">
        <w:rPr>
          <w:rFonts w:ascii="Times New Roman" w:eastAsia="Times New Roman" w:hAnsi="Times New Roman" w:cs="Times New Roman"/>
          <w:b w:val="0"/>
          <w:color w:val="auto"/>
          <w:lang w:eastAsia="ru-RU"/>
        </w:rPr>
        <w:t>-репетитор (</w:t>
      </w:r>
      <w:hyperlink r:id="rId9" w:tooltip="Английский язык" w:history="1">
        <w:r w:rsidRPr="0001748D">
          <w:rPr>
            <w:rFonts w:ascii="Times New Roman" w:eastAsia="Times New Roman" w:hAnsi="Times New Roman" w:cs="Times New Roman"/>
            <w:b w:val="0"/>
            <w:color w:val="auto"/>
            <w:lang w:eastAsia="ru-RU"/>
          </w:rPr>
          <w:t>англ.</w:t>
        </w:r>
      </w:hyperlink>
      <w:r w:rsidR="00522CA9" w:rsidRPr="0001748D">
        <w:rPr>
          <w:rFonts w:ascii="Times New Roman" w:eastAsia="Times New Roman" w:hAnsi="Times New Roman" w:cs="Times New Roman"/>
          <w:b w:val="0"/>
          <w:color w:val="auto"/>
          <w:lang w:eastAsia="ru-RU"/>
        </w:rPr>
        <w:t xml:space="preserve"> </w:t>
      </w:r>
      <w:r w:rsidRPr="0001748D">
        <w:rPr>
          <w:rFonts w:ascii="Times New Roman" w:eastAsia="Times New Roman" w:hAnsi="Times New Roman" w:cs="Times New Roman"/>
          <w:b w:val="0"/>
          <w:i/>
          <w:iCs/>
          <w:color w:val="auto"/>
          <w:lang w:val="en" w:eastAsia="ru-RU"/>
        </w:rPr>
        <w:t>tutor</w:t>
      </w:r>
      <w:r w:rsidR="00522CA9" w:rsidRPr="0001748D">
        <w:rPr>
          <w:rFonts w:ascii="Times New Roman" w:eastAsia="Times New Roman" w:hAnsi="Times New Roman" w:cs="Times New Roman"/>
          <w:b w:val="0"/>
          <w:i/>
          <w:iCs/>
          <w:color w:val="auto"/>
          <w:lang w:eastAsia="ru-RU"/>
        </w:rPr>
        <w:t xml:space="preserve"> </w:t>
      </w:r>
      <w:r w:rsidR="00522CA9" w:rsidRPr="0001748D">
        <w:rPr>
          <w:rFonts w:ascii="Times New Roman" w:eastAsia="Times New Roman" w:hAnsi="Times New Roman" w:cs="Times New Roman"/>
          <w:b w:val="0"/>
          <w:color w:val="auto"/>
          <w:lang w:eastAsia="ru-RU"/>
        </w:rPr>
        <w:t xml:space="preserve">— наставник) </w:t>
      </w:r>
      <w:r w:rsidRPr="0001748D">
        <w:rPr>
          <w:rFonts w:ascii="Times New Roman" w:eastAsia="Times New Roman" w:hAnsi="Times New Roman" w:cs="Times New Roman"/>
          <w:b w:val="0"/>
          <w:color w:val="auto"/>
          <w:lang w:eastAsia="ru-RU"/>
        </w:rPr>
        <w:t>— исторически сложившаяся особая</w:t>
      </w:r>
      <w:r w:rsidR="00522CA9" w:rsidRPr="0001748D">
        <w:rPr>
          <w:rFonts w:ascii="Times New Roman" w:eastAsia="Times New Roman" w:hAnsi="Times New Roman" w:cs="Times New Roman"/>
          <w:b w:val="0"/>
          <w:color w:val="auto"/>
          <w:lang w:eastAsia="ru-RU"/>
        </w:rPr>
        <w:t xml:space="preserve"> </w:t>
      </w:r>
      <w:hyperlink r:id="rId10" w:tooltip="Педагог" w:history="1">
        <w:r w:rsidRPr="0001748D">
          <w:rPr>
            <w:rFonts w:ascii="Times New Roman" w:eastAsia="Times New Roman" w:hAnsi="Times New Roman" w:cs="Times New Roman"/>
            <w:b w:val="0"/>
            <w:color w:val="auto"/>
            <w:lang w:eastAsia="ru-RU"/>
          </w:rPr>
          <w:t>педагогическая</w:t>
        </w:r>
      </w:hyperlink>
      <w:r w:rsidR="00522CA9" w:rsidRPr="0001748D">
        <w:rPr>
          <w:rFonts w:ascii="Times New Roman" w:eastAsia="Times New Roman" w:hAnsi="Times New Roman" w:cs="Times New Roman"/>
          <w:b w:val="0"/>
          <w:color w:val="auto"/>
          <w:lang w:eastAsia="ru-RU"/>
        </w:rPr>
        <w:t xml:space="preserve"> </w:t>
      </w:r>
      <w:r w:rsidRPr="0001748D">
        <w:rPr>
          <w:rFonts w:ascii="Times New Roman" w:eastAsia="Times New Roman" w:hAnsi="Times New Roman" w:cs="Times New Roman"/>
          <w:b w:val="0"/>
          <w:color w:val="auto"/>
          <w:lang w:eastAsia="ru-RU"/>
        </w:rPr>
        <w:t>должность. Тьютор обеспечивает разработку индивидуальных образовательных программ учащихся и студентов и сопровож</w:t>
      </w:r>
      <w:r w:rsidR="00522CA9" w:rsidRPr="0001748D">
        <w:rPr>
          <w:rFonts w:ascii="Times New Roman" w:eastAsia="Times New Roman" w:hAnsi="Times New Roman" w:cs="Times New Roman"/>
          <w:b w:val="0"/>
          <w:color w:val="auto"/>
          <w:lang w:eastAsia="ru-RU"/>
        </w:rPr>
        <w:t xml:space="preserve">дает процесс индивидуализации и </w:t>
      </w:r>
      <w:hyperlink r:id="rId11" w:tooltip="Индивидуальная образовательная траектория" w:history="1">
        <w:r w:rsidRPr="0001748D">
          <w:rPr>
            <w:rFonts w:ascii="Times New Roman" w:eastAsia="Times New Roman" w:hAnsi="Times New Roman" w:cs="Times New Roman"/>
            <w:b w:val="0"/>
            <w:color w:val="auto"/>
            <w:lang w:eastAsia="ru-RU"/>
          </w:rPr>
          <w:t>индивидуального образования</w:t>
        </w:r>
      </w:hyperlink>
      <w:r w:rsidR="00522CA9" w:rsidRPr="0001748D">
        <w:rPr>
          <w:rFonts w:ascii="Times New Roman" w:eastAsia="Times New Roman" w:hAnsi="Times New Roman" w:cs="Times New Roman"/>
          <w:b w:val="0"/>
          <w:color w:val="auto"/>
          <w:lang w:eastAsia="ru-RU"/>
        </w:rPr>
        <w:t xml:space="preserve"> </w:t>
      </w:r>
      <w:r w:rsidRPr="0001748D">
        <w:rPr>
          <w:rFonts w:ascii="Times New Roman" w:eastAsia="Times New Roman" w:hAnsi="Times New Roman" w:cs="Times New Roman"/>
          <w:b w:val="0"/>
          <w:color w:val="auto"/>
          <w:lang w:eastAsia="ru-RU"/>
        </w:rPr>
        <w:t>в школе, вузе, в системах дополнительного образования.</w:t>
      </w:r>
      <w:r w:rsidRPr="0001748D">
        <w:rPr>
          <w:rStyle w:val="ad"/>
          <w:rFonts w:ascii="Times New Roman" w:eastAsia="Times New Roman" w:hAnsi="Times New Roman" w:cs="Times New Roman"/>
          <w:b w:val="0"/>
          <w:color w:val="auto"/>
          <w:lang w:eastAsia="ru-RU"/>
        </w:rPr>
        <w:footnoteReference w:id="20"/>
      </w:r>
      <w:r w:rsidRPr="0001748D">
        <w:rPr>
          <w:rFonts w:ascii="Times New Roman" w:hAnsi="Times New Roman" w:cs="Times New Roman"/>
          <w:b w:val="0"/>
          <w:color w:val="auto"/>
        </w:rPr>
        <w:t xml:space="preserve"> </w:t>
      </w:r>
    </w:p>
    <w:p w:rsidR="0007062C" w:rsidRPr="0001748D" w:rsidRDefault="002824CE" w:rsidP="0007062C">
      <w:pPr>
        <w:pStyle w:val="1"/>
        <w:pBdr>
          <w:bottom w:val="single" w:sz="6" w:space="1" w:color="A2A9B1"/>
        </w:pBdr>
        <w:spacing w:before="0" w:line="360" w:lineRule="exact"/>
        <w:ind w:firstLine="709"/>
        <w:jc w:val="both"/>
        <w:rPr>
          <w:rFonts w:ascii="Times New Roman" w:hAnsi="Times New Roman" w:cs="Times New Roman"/>
          <w:b w:val="0"/>
          <w:color w:val="auto"/>
        </w:rPr>
      </w:pPr>
      <w:r w:rsidRPr="0001748D">
        <w:rPr>
          <w:rFonts w:ascii="Times New Roman" w:hAnsi="Times New Roman" w:cs="Times New Roman"/>
          <w:color w:val="auto"/>
        </w:rPr>
        <w:t>Технология</w:t>
      </w:r>
      <w:r w:rsidR="0007062C" w:rsidRPr="0001748D">
        <w:rPr>
          <w:rFonts w:ascii="Times New Roman" w:hAnsi="Times New Roman" w:cs="Times New Roman"/>
          <w:color w:val="auto"/>
        </w:rPr>
        <w:t xml:space="preserve"> —</w:t>
      </w:r>
      <w:r w:rsidR="00D075B3" w:rsidRPr="0001748D">
        <w:rPr>
          <w:rFonts w:ascii="Times New Roman" w:hAnsi="Times New Roman" w:cs="Times New Roman"/>
          <w:b w:val="0"/>
          <w:color w:val="auto"/>
        </w:rPr>
        <w:t xml:space="preserve"> </w:t>
      </w:r>
      <w:r w:rsidR="000D1FBB" w:rsidRPr="0001748D">
        <w:rPr>
          <w:rFonts w:ascii="Times New Roman" w:hAnsi="Times New Roman" w:cs="Times New Roman"/>
          <w:b w:val="0"/>
          <w:color w:val="auto"/>
        </w:rPr>
        <w:t>поиск информации и ознакомление с существующими инновациями, постановку целей и средств их достижения, разработку основных идей, их осуществление и контроль, а также рефлексию, иными словами анализ, направленный на оценивание как положительных, так и отрицательных свой</w:t>
      </w:r>
      <w:proofErr w:type="gramStart"/>
      <w:r w:rsidR="000D1FBB" w:rsidRPr="0001748D">
        <w:rPr>
          <w:rFonts w:ascii="Times New Roman" w:hAnsi="Times New Roman" w:cs="Times New Roman"/>
          <w:b w:val="0"/>
          <w:color w:val="auto"/>
        </w:rPr>
        <w:t>ств пр</w:t>
      </w:r>
      <w:proofErr w:type="gramEnd"/>
      <w:r w:rsidR="000D1FBB" w:rsidRPr="0001748D">
        <w:rPr>
          <w:rFonts w:ascii="Times New Roman" w:hAnsi="Times New Roman" w:cs="Times New Roman"/>
          <w:b w:val="0"/>
          <w:color w:val="auto"/>
        </w:rPr>
        <w:t>оделанной работы.</w:t>
      </w:r>
      <w:r w:rsidR="00582B6C" w:rsidRPr="0001748D">
        <w:rPr>
          <w:rStyle w:val="ad"/>
          <w:rFonts w:ascii="Times New Roman" w:hAnsi="Times New Roman" w:cs="Times New Roman"/>
          <w:b w:val="0"/>
          <w:color w:val="auto"/>
        </w:rPr>
        <w:footnoteReference w:id="21"/>
      </w:r>
    </w:p>
    <w:p w:rsidR="00B464CF" w:rsidRPr="0001748D" w:rsidRDefault="007863D4" w:rsidP="0007062C">
      <w:pPr>
        <w:pStyle w:val="1"/>
        <w:pBdr>
          <w:bottom w:val="single" w:sz="6" w:space="1" w:color="A2A9B1"/>
        </w:pBdr>
        <w:spacing w:before="0" w:line="360" w:lineRule="exact"/>
        <w:ind w:firstLine="709"/>
        <w:jc w:val="both"/>
        <w:rPr>
          <w:rFonts w:ascii="Times New Roman" w:hAnsi="Times New Roman" w:cs="Times New Roman"/>
          <w:b w:val="0"/>
          <w:color w:val="auto"/>
        </w:rPr>
      </w:pPr>
      <w:proofErr w:type="gramStart"/>
      <w:r w:rsidRPr="0001748D">
        <w:rPr>
          <w:rFonts w:ascii="Times New Roman" w:hAnsi="Times New Roman" w:cs="Times New Roman"/>
          <w:color w:val="auto"/>
        </w:rPr>
        <w:t>Формы индивидуального образования</w:t>
      </w:r>
      <w:r w:rsidRPr="0001748D">
        <w:rPr>
          <w:rFonts w:ascii="Times New Roman" w:hAnsi="Times New Roman" w:cs="Times New Roman"/>
          <w:b w:val="0"/>
          <w:color w:val="auto"/>
        </w:rPr>
        <w:t>: самообразование; изучение документов и материалов, представляющих профессиональный интерес; рефлексия и анализ собственной деятельности; накопление информации по педагогике, психологии, методике; создание собственной базы лучших конспектов занятий, интересных приемов и находок на занятии; разработка собственных средств наглядности; самостоятельное проведение исследований; постоянная работа над методической темой, представляющей профессиональный интерес для педагога;</w:t>
      </w:r>
      <w:proofErr w:type="gramEnd"/>
      <w:r w:rsidRPr="0001748D">
        <w:rPr>
          <w:rFonts w:ascii="Times New Roman" w:hAnsi="Times New Roman" w:cs="Times New Roman"/>
          <w:b w:val="0"/>
          <w:color w:val="auto"/>
        </w:rPr>
        <w:t xml:space="preserve"> </w:t>
      </w:r>
      <w:proofErr w:type="gramStart"/>
      <w:r w:rsidRPr="0001748D">
        <w:rPr>
          <w:rFonts w:ascii="Times New Roman" w:hAnsi="Times New Roman" w:cs="Times New Roman"/>
          <w:b w:val="0"/>
          <w:color w:val="auto"/>
        </w:rPr>
        <w:t>разработка диагностических процедур, заданий и проведение мониторинговых замеров в режиме самоконтроля педагогическим процессом; подготовка программного доклада в начале учебного года и годового отчета о достигнутом; посещение открытых мероприятий у коллег; персональные консультации; собеседования с администрацией; индивидуальная работа с наставником; выполнение индивидуальных заданий под контролем и поддержке методиста;</w:t>
      </w:r>
      <w:r w:rsidR="002E0C43" w:rsidRPr="0001748D">
        <w:rPr>
          <w:rFonts w:ascii="Times New Roman" w:hAnsi="Times New Roman" w:cs="Times New Roman"/>
          <w:b w:val="0"/>
          <w:color w:val="auto"/>
        </w:rPr>
        <w:t xml:space="preserve"> </w:t>
      </w:r>
      <w:r w:rsidRPr="0001748D">
        <w:rPr>
          <w:rFonts w:ascii="Times New Roman" w:hAnsi="Times New Roman" w:cs="Times New Roman"/>
          <w:b w:val="0"/>
          <w:color w:val="auto"/>
        </w:rPr>
        <w:t>разработка собственной программы самообразования;</w:t>
      </w:r>
      <w:proofErr w:type="gramEnd"/>
      <w:r w:rsidR="0007062C" w:rsidRPr="0001748D">
        <w:rPr>
          <w:rFonts w:ascii="Times New Roman" w:hAnsi="Times New Roman" w:cs="Times New Roman"/>
          <w:b w:val="0"/>
          <w:color w:val="auto"/>
        </w:rPr>
        <w:t xml:space="preserve"> </w:t>
      </w:r>
      <w:r w:rsidRPr="0001748D">
        <w:rPr>
          <w:rFonts w:ascii="Times New Roman" w:hAnsi="Times New Roman" w:cs="Times New Roman"/>
          <w:b w:val="0"/>
          <w:color w:val="auto"/>
        </w:rPr>
        <w:t>разработка авторского курса и дидактического пособия.</w:t>
      </w:r>
    </w:p>
    <w:p w:rsidR="0007062C" w:rsidRPr="0001748D" w:rsidRDefault="0007062C" w:rsidP="0007062C"/>
    <w:p w:rsidR="0007062C" w:rsidRPr="0001748D" w:rsidRDefault="0007062C" w:rsidP="0007062C"/>
    <w:p w:rsidR="00B464CF" w:rsidRPr="0001748D" w:rsidRDefault="00B464CF" w:rsidP="00D075B3">
      <w:pPr>
        <w:pStyle w:val="a3"/>
        <w:shd w:val="clear" w:color="auto" w:fill="FFFFFF"/>
        <w:spacing w:before="0" w:beforeAutospacing="0" w:after="0" w:afterAutospacing="0" w:line="360" w:lineRule="exact"/>
        <w:ind w:firstLine="709"/>
        <w:jc w:val="center"/>
        <w:rPr>
          <w:b/>
          <w:bCs/>
          <w:sz w:val="28"/>
          <w:szCs w:val="28"/>
        </w:rPr>
      </w:pPr>
    </w:p>
    <w:p w:rsidR="0007062C" w:rsidRPr="0001748D" w:rsidRDefault="0007062C" w:rsidP="00D075B3">
      <w:pPr>
        <w:pStyle w:val="a3"/>
        <w:shd w:val="clear" w:color="auto" w:fill="FFFFFF"/>
        <w:spacing w:before="0" w:beforeAutospacing="0" w:after="0" w:afterAutospacing="0" w:line="360" w:lineRule="exact"/>
        <w:ind w:firstLine="709"/>
        <w:jc w:val="center"/>
        <w:rPr>
          <w:b/>
          <w:bCs/>
          <w:sz w:val="28"/>
          <w:szCs w:val="28"/>
        </w:rPr>
      </w:pPr>
    </w:p>
    <w:p w:rsidR="0007062C" w:rsidRPr="0001748D" w:rsidRDefault="0007062C" w:rsidP="00D075B3">
      <w:pPr>
        <w:pStyle w:val="a3"/>
        <w:shd w:val="clear" w:color="auto" w:fill="FFFFFF"/>
        <w:spacing w:before="0" w:beforeAutospacing="0" w:after="0" w:afterAutospacing="0" w:line="360" w:lineRule="exact"/>
        <w:ind w:firstLine="709"/>
        <w:jc w:val="center"/>
        <w:rPr>
          <w:b/>
          <w:bCs/>
          <w:sz w:val="28"/>
          <w:szCs w:val="28"/>
        </w:rPr>
      </w:pPr>
    </w:p>
    <w:p w:rsidR="0007062C" w:rsidRPr="0001748D" w:rsidRDefault="0007062C" w:rsidP="00D075B3">
      <w:pPr>
        <w:pStyle w:val="a3"/>
        <w:shd w:val="clear" w:color="auto" w:fill="FFFFFF"/>
        <w:spacing w:before="0" w:beforeAutospacing="0" w:after="0" w:afterAutospacing="0" w:line="360" w:lineRule="exact"/>
        <w:ind w:firstLine="709"/>
        <w:jc w:val="center"/>
        <w:rPr>
          <w:b/>
          <w:bCs/>
          <w:sz w:val="28"/>
          <w:szCs w:val="28"/>
        </w:rPr>
      </w:pPr>
    </w:p>
    <w:p w:rsidR="0007062C" w:rsidRPr="0001748D" w:rsidRDefault="0007062C" w:rsidP="00D075B3">
      <w:pPr>
        <w:pStyle w:val="a3"/>
        <w:shd w:val="clear" w:color="auto" w:fill="FFFFFF"/>
        <w:spacing w:before="0" w:beforeAutospacing="0" w:after="0" w:afterAutospacing="0" w:line="360" w:lineRule="exact"/>
        <w:ind w:firstLine="709"/>
        <w:jc w:val="center"/>
        <w:rPr>
          <w:b/>
          <w:bCs/>
          <w:sz w:val="28"/>
          <w:szCs w:val="28"/>
        </w:rPr>
      </w:pPr>
    </w:p>
    <w:p w:rsidR="0007062C" w:rsidRPr="0001748D" w:rsidRDefault="0007062C" w:rsidP="00D075B3">
      <w:pPr>
        <w:pStyle w:val="a3"/>
        <w:shd w:val="clear" w:color="auto" w:fill="FFFFFF"/>
        <w:spacing w:before="0" w:beforeAutospacing="0" w:after="0" w:afterAutospacing="0" w:line="360" w:lineRule="exact"/>
        <w:ind w:firstLine="709"/>
        <w:jc w:val="center"/>
        <w:rPr>
          <w:b/>
          <w:bCs/>
          <w:sz w:val="28"/>
          <w:szCs w:val="28"/>
        </w:rPr>
      </w:pPr>
    </w:p>
    <w:p w:rsidR="0007062C" w:rsidRPr="0001748D" w:rsidRDefault="0007062C" w:rsidP="00D075B3">
      <w:pPr>
        <w:pStyle w:val="a3"/>
        <w:shd w:val="clear" w:color="auto" w:fill="FFFFFF"/>
        <w:spacing w:before="0" w:beforeAutospacing="0" w:after="0" w:afterAutospacing="0" w:line="360" w:lineRule="exact"/>
        <w:ind w:firstLine="709"/>
        <w:jc w:val="center"/>
        <w:rPr>
          <w:b/>
          <w:bCs/>
          <w:sz w:val="28"/>
          <w:szCs w:val="28"/>
        </w:rPr>
      </w:pPr>
    </w:p>
    <w:p w:rsidR="0007062C" w:rsidRPr="0001748D" w:rsidRDefault="0007062C" w:rsidP="00D075B3">
      <w:pPr>
        <w:pStyle w:val="a3"/>
        <w:shd w:val="clear" w:color="auto" w:fill="FFFFFF"/>
        <w:spacing w:before="0" w:beforeAutospacing="0" w:after="0" w:afterAutospacing="0" w:line="360" w:lineRule="exact"/>
        <w:ind w:firstLine="709"/>
        <w:jc w:val="center"/>
        <w:rPr>
          <w:b/>
          <w:bCs/>
          <w:sz w:val="28"/>
          <w:szCs w:val="28"/>
        </w:rPr>
      </w:pPr>
    </w:p>
    <w:p w:rsidR="00B464CF" w:rsidRPr="0001748D" w:rsidRDefault="002E0C43" w:rsidP="00D075B3">
      <w:pPr>
        <w:pStyle w:val="a3"/>
        <w:shd w:val="clear" w:color="auto" w:fill="FFFFFF"/>
        <w:spacing w:before="0" w:beforeAutospacing="0" w:after="0" w:afterAutospacing="0" w:line="360" w:lineRule="exact"/>
        <w:ind w:firstLine="709"/>
        <w:jc w:val="right"/>
        <w:rPr>
          <w:bCs/>
          <w:sz w:val="28"/>
          <w:szCs w:val="28"/>
        </w:rPr>
      </w:pPr>
      <w:r w:rsidRPr="0001748D">
        <w:rPr>
          <w:bCs/>
          <w:sz w:val="28"/>
          <w:szCs w:val="28"/>
        </w:rPr>
        <w:lastRenderedPageBreak/>
        <w:t>Приложение 3</w:t>
      </w:r>
    </w:p>
    <w:p w:rsidR="0007062C" w:rsidRPr="0001748D" w:rsidRDefault="0007062C" w:rsidP="00D075B3">
      <w:pPr>
        <w:pStyle w:val="a3"/>
        <w:shd w:val="clear" w:color="auto" w:fill="FFFFFF"/>
        <w:spacing w:before="0" w:beforeAutospacing="0" w:after="0" w:afterAutospacing="0" w:line="360" w:lineRule="exact"/>
        <w:ind w:firstLine="709"/>
        <w:jc w:val="right"/>
        <w:rPr>
          <w:bCs/>
          <w:sz w:val="28"/>
          <w:szCs w:val="28"/>
        </w:rPr>
      </w:pPr>
    </w:p>
    <w:p w:rsidR="008B201C" w:rsidRPr="0001748D" w:rsidRDefault="0049162F" w:rsidP="00D075B3">
      <w:pPr>
        <w:pStyle w:val="a3"/>
        <w:shd w:val="clear" w:color="auto" w:fill="FFFFFF"/>
        <w:spacing w:before="0" w:beforeAutospacing="0" w:after="0" w:afterAutospacing="0" w:line="360" w:lineRule="exact"/>
        <w:ind w:firstLine="709"/>
        <w:jc w:val="center"/>
        <w:rPr>
          <w:sz w:val="28"/>
          <w:szCs w:val="28"/>
        </w:rPr>
      </w:pPr>
      <w:r w:rsidRPr="0001748D">
        <w:rPr>
          <w:b/>
          <w:bCs/>
          <w:sz w:val="28"/>
          <w:szCs w:val="28"/>
        </w:rPr>
        <w:t>УНИВЕРСАЛЬНАЯ МОДЕЛЬ П</w:t>
      </w:r>
      <w:r w:rsidR="00FD5713" w:rsidRPr="0001748D">
        <w:rPr>
          <w:b/>
          <w:bCs/>
          <w:sz w:val="28"/>
          <w:szCs w:val="28"/>
        </w:rPr>
        <w:t>ЕДАГОГА-НАСТАВНИКА</w:t>
      </w:r>
    </w:p>
    <w:p w:rsidR="008B201C" w:rsidRPr="0001748D" w:rsidRDefault="008B201C" w:rsidP="00D075B3">
      <w:pPr>
        <w:shd w:val="clear" w:color="auto" w:fill="FFFFFF"/>
        <w:spacing w:after="0" w:line="360" w:lineRule="exact"/>
        <w:ind w:firstLine="709"/>
        <w:jc w:val="both"/>
        <w:rPr>
          <w:rFonts w:ascii="Times New Roman" w:eastAsia="Times New Roman" w:hAnsi="Times New Roman" w:cs="Times New Roman"/>
          <w:sz w:val="28"/>
          <w:szCs w:val="28"/>
          <w:lang w:eastAsia="ru-RU"/>
        </w:rPr>
      </w:pPr>
    </w:p>
    <w:p w:rsidR="001F32AF" w:rsidRPr="0001748D" w:rsidRDefault="00D55E7E" w:rsidP="00D075B3">
      <w:pPr>
        <w:shd w:val="clear" w:color="auto" w:fill="FFFFFF"/>
        <w:spacing w:after="0" w:line="360" w:lineRule="exact"/>
        <w:ind w:firstLine="709"/>
        <w:jc w:val="both"/>
        <w:rPr>
          <w:rFonts w:ascii="Times New Roman" w:eastAsia="Times New Roman" w:hAnsi="Times New Roman" w:cs="Times New Roman"/>
          <w:b/>
          <w:sz w:val="28"/>
          <w:szCs w:val="28"/>
          <w:lang w:eastAsia="ru-RU"/>
        </w:rPr>
      </w:pPr>
      <w:r w:rsidRPr="0001748D">
        <w:rPr>
          <w:rFonts w:ascii="Times New Roman" w:eastAsia="Times New Roman" w:hAnsi="Times New Roman" w:cs="Times New Roman"/>
          <w:b/>
          <w:sz w:val="28"/>
          <w:szCs w:val="28"/>
          <w:lang w:eastAsia="ru-RU"/>
        </w:rPr>
        <w:t>1</w:t>
      </w:r>
      <w:r w:rsidR="00A33E14" w:rsidRPr="0001748D">
        <w:rPr>
          <w:rFonts w:ascii="Times New Roman" w:eastAsia="Times New Roman" w:hAnsi="Times New Roman" w:cs="Times New Roman"/>
          <w:b/>
          <w:sz w:val="28"/>
          <w:szCs w:val="28"/>
          <w:lang w:eastAsia="ru-RU"/>
        </w:rPr>
        <w:t>. Педагог должен</w:t>
      </w:r>
      <w:r w:rsidR="00D075B3" w:rsidRPr="0001748D">
        <w:rPr>
          <w:rFonts w:ascii="Times New Roman" w:eastAsia="Times New Roman" w:hAnsi="Times New Roman" w:cs="Times New Roman"/>
          <w:b/>
          <w:sz w:val="28"/>
          <w:szCs w:val="28"/>
          <w:lang w:eastAsia="ru-RU"/>
        </w:rPr>
        <w:t xml:space="preserve"> </w:t>
      </w:r>
      <w:r w:rsidR="00A33E14" w:rsidRPr="0001748D">
        <w:rPr>
          <w:rFonts w:ascii="Times New Roman" w:eastAsia="Times New Roman" w:hAnsi="Times New Roman" w:cs="Times New Roman"/>
          <w:b/>
          <w:sz w:val="28"/>
          <w:szCs w:val="28"/>
          <w:lang w:eastAsia="ru-RU"/>
        </w:rPr>
        <w:t>проявлять</w:t>
      </w:r>
      <w:r w:rsidR="00D075B3" w:rsidRPr="0001748D">
        <w:rPr>
          <w:rFonts w:ascii="Times New Roman" w:eastAsia="Times New Roman" w:hAnsi="Times New Roman" w:cs="Times New Roman"/>
          <w:b/>
          <w:sz w:val="28"/>
          <w:szCs w:val="28"/>
          <w:lang w:eastAsia="ru-RU"/>
        </w:rPr>
        <w:t xml:space="preserve"> </w:t>
      </w:r>
      <w:r w:rsidR="0007062C" w:rsidRPr="0001748D">
        <w:rPr>
          <w:rFonts w:ascii="Times New Roman" w:eastAsia="Times New Roman" w:hAnsi="Times New Roman" w:cs="Times New Roman"/>
          <w:b/>
          <w:sz w:val="28"/>
          <w:szCs w:val="28"/>
          <w:lang w:eastAsia="ru-RU"/>
        </w:rPr>
        <w:t xml:space="preserve">следующие </w:t>
      </w:r>
      <w:r w:rsidR="007173B4" w:rsidRPr="0001748D">
        <w:rPr>
          <w:rFonts w:ascii="Times New Roman" w:eastAsia="Times New Roman" w:hAnsi="Times New Roman" w:cs="Times New Roman"/>
          <w:b/>
          <w:sz w:val="28"/>
          <w:szCs w:val="28"/>
          <w:lang w:eastAsia="ru-RU"/>
        </w:rPr>
        <w:t>УМЕНИЯ</w:t>
      </w:r>
      <w:r w:rsidR="00A33E14" w:rsidRPr="0001748D">
        <w:rPr>
          <w:rFonts w:ascii="Times New Roman" w:eastAsia="Times New Roman" w:hAnsi="Times New Roman" w:cs="Times New Roman"/>
          <w:b/>
          <w:sz w:val="28"/>
          <w:szCs w:val="28"/>
          <w:lang w:eastAsia="ru-RU"/>
        </w:rPr>
        <w:t>:</w:t>
      </w:r>
    </w:p>
    <w:p w:rsidR="00860076" w:rsidRPr="0001748D" w:rsidRDefault="00860076" w:rsidP="00860076">
      <w:pPr>
        <w:numPr>
          <w:ilvl w:val="0"/>
          <w:numId w:val="13"/>
        </w:numPr>
        <w:shd w:val="clear" w:color="auto" w:fill="FFFFFF"/>
        <w:spacing w:after="0" w:line="360" w:lineRule="exact"/>
        <w:jc w:val="both"/>
        <w:rPr>
          <w:rFonts w:ascii="Times New Roman" w:eastAsia="Times New Roman" w:hAnsi="Times New Roman" w:cs="Times New Roman"/>
          <w:b/>
          <w:i/>
          <w:sz w:val="28"/>
          <w:szCs w:val="28"/>
          <w:lang w:eastAsia="ru-RU"/>
        </w:rPr>
      </w:pPr>
      <w:r w:rsidRPr="0001748D">
        <w:rPr>
          <w:rFonts w:ascii="Times New Roman" w:eastAsia="Times New Roman" w:hAnsi="Times New Roman" w:cs="Times New Roman"/>
          <w:b/>
          <w:i/>
          <w:sz w:val="28"/>
          <w:szCs w:val="28"/>
          <w:lang w:eastAsia="ru-RU"/>
        </w:rPr>
        <w:t>в сфере профессиональной деятельности</w:t>
      </w:r>
    </w:p>
    <w:p w:rsidR="00860076" w:rsidRPr="0001748D" w:rsidRDefault="00860076" w:rsidP="00860076">
      <w:pPr>
        <w:pStyle w:val="aa"/>
        <w:numPr>
          <w:ilvl w:val="0"/>
          <w:numId w:val="12"/>
        </w:numPr>
        <w:shd w:val="clear" w:color="auto" w:fill="FFFFFF"/>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 xml:space="preserve">умение видеть перспективу развития и обучения каждого ребенка, понимать его душевное состояние, творчески в соответствии с ситуацией владеть методами педагогического воздействия и методическими приемами, активизирующими познавательную деятельность; </w:t>
      </w:r>
    </w:p>
    <w:p w:rsidR="00860076" w:rsidRPr="0001748D" w:rsidRDefault="00860076" w:rsidP="00860076">
      <w:pPr>
        <w:pStyle w:val="aa"/>
        <w:numPr>
          <w:ilvl w:val="0"/>
          <w:numId w:val="12"/>
        </w:numPr>
        <w:shd w:val="clear" w:color="auto" w:fill="FFFFFF"/>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умение рефлексировать собственную педагогическую деятельность, связанную с инновационными стратегиями и направлениями, и на этой основе совершенствовать образовательный процесс;</w:t>
      </w:r>
    </w:p>
    <w:p w:rsidR="00860076" w:rsidRPr="0001748D" w:rsidRDefault="00860076" w:rsidP="00860076">
      <w:pPr>
        <w:pStyle w:val="aa"/>
        <w:numPr>
          <w:ilvl w:val="0"/>
          <w:numId w:val="12"/>
        </w:numPr>
        <w:shd w:val="clear" w:color="auto" w:fill="FFFFFF"/>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умение быстро ориентироваться в меняющейся обстановке образовательного процесса в зависимости от текущих задач и приоритетов;</w:t>
      </w:r>
    </w:p>
    <w:p w:rsidR="00860076" w:rsidRPr="0001748D" w:rsidRDefault="00860076" w:rsidP="00860076">
      <w:pPr>
        <w:pStyle w:val="aa"/>
        <w:numPr>
          <w:ilvl w:val="0"/>
          <w:numId w:val="12"/>
        </w:numPr>
        <w:shd w:val="clear" w:color="auto" w:fill="FFFFFF"/>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 xml:space="preserve">умение анализировать и моделировать обучающие и воспитывающие ситуации с учетом проведенного мониторинга; </w:t>
      </w:r>
    </w:p>
    <w:p w:rsidR="00860076" w:rsidRPr="0001748D" w:rsidRDefault="00860076" w:rsidP="00860076">
      <w:pPr>
        <w:pStyle w:val="aa"/>
        <w:numPr>
          <w:ilvl w:val="0"/>
          <w:numId w:val="12"/>
        </w:numPr>
        <w:shd w:val="clear" w:color="auto" w:fill="FFFFFF"/>
        <w:spacing w:after="0" w:line="360" w:lineRule="exact"/>
        <w:ind w:left="0" w:firstLine="0"/>
        <w:jc w:val="both"/>
        <w:rPr>
          <w:rFonts w:ascii="Times New Roman" w:eastAsia="Times New Roman" w:hAnsi="Times New Roman" w:cs="Times New Roman"/>
          <w:sz w:val="28"/>
          <w:szCs w:val="28"/>
          <w:lang w:eastAsia="ru-RU"/>
        </w:rPr>
      </w:pPr>
      <w:proofErr w:type="gramStart"/>
      <w:r w:rsidRPr="0001748D">
        <w:rPr>
          <w:rFonts w:ascii="Times New Roman" w:eastAsia="Times New Roman" w:hAnsi="Times New Roman" w:cs="Times New Roman"/>
          <w:sz w:val="28"/>
          <w:szCs w:val="28"/>
          <w:lang w:eastAsia="ru-RU"/>
        </w:rPr>
        <w:t>умение корректировать учебную деятельность, знания, умения обучающихся в зависимости от их индивидуальных особенностей усвоения учебного материала и здоровья каждого ребенка;</w:t>
      </w:r>
      <w:proofErr w:type="gramEnd"/>
    </w:p>
    <w:p w:rsidR="00D55E7E" w:rsidRPr="0001748D" w:rsidRDefault="00D55E7E" w:rsidP="00D55E7E">
      <w:pPr>
        <w:pStyle w:val="aa"/>
        <w:numPr>
          <w:ilvl w:val="0"/>
          <w:numId w:val="12"/>
        </w:numPr>
        <w:shd w:val="clear" w:color="auto" w:fill="FFFFFF"/>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умение проектировать содержание педагогической инновации, использовать для ее реализации необходимые и наиболее эффективные педагогические технологии.</w:t>
      </w:r>
    </w:p>
    <w:p w:rsidR="00A33E14" w:rsidRPr="0001748D" w:rsidRDefault="00A33E14" w:rsidP="00AA1BF2">
      <w:pPr>
        <w:pStyle w:val="aa"/>
        <w:numPr>
          <w:ilvl w:val="0"/>
          <w:numId w:val="13"/>
        </w:numPr>
        <w:shd w:val="clear" w:color="auto" w:fill="FFFFFF"/>
        <w:spacing w:after="0" w:line="360" w:lineRule="exact"/>
        <w:jc w:val="both"/>
        <w:rPr>
          <w:rFonts w:ascii="Times New Roman" w:eastAsia="Times New Roman" w:hAnsi="Times New Roman" w:cs="Times New Roman"/>
          <w:b/>
          <w:i/>
          <w:sz w:val="28"/>
          <w:szCs w:val="28"/>
          <w:lang w:eastAsia="ru-RU"/>
        </w:rPr>
      </w:pPr>
      <w:r w:rsidRPr="0001748D">
        <w:rPr>
          <w:rFonts w:ascii="Times New Roman" w:eastAsia="Times New Roman" w:hAnsi="Times New Roman" w:cs="Times New Roman"/>
          <w:b/>
          <w:i/>
          <w:sz w:val="28"/>
          <w:szCs w:val="28"/>
          <w:lang w:eastAsia="ru-RU"/>
        </w:rPr>
        <w:t>в организаторской деятельности</w:t>
      </w:r>
    </w:p>
    <w:p w:rsidR="00A33E14" w:rsidRPr="0001748D" w:rsidRDefault="00A33E14" w:rsidP="00AA1BF2">
      <w:pPr>
        <w:pStyle w:val="aa"/>
        <w:numPr>
          <w:ilvl w:val="0"/>
          <w:numId w:val="20"/>
        </w:numPr>
        <w:shd w:val="clear" w:color="auto" w:fill="FFFFFF"/>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умение педагога исследовать и творчески организовать образовательный процесс с учетом развития и становления личности каждого ребенка;</w:t>
      </w:r>
    </w:p>
    <w:p w:rsidR="00A33E14" w:rsidRPr="0001748D" w:rsidRDefault="00A33E14" w:rsidP="00AA1BF2">
      <w:pPr>
        <w:pStyle w:val="aa"/>
        <w:numPr>
          <w:ilvl w:val="0"/>
          <w:numId w:val="20"/>
        </w:numPr>
        <w:shd w:val="clear" w:color="auto" w:fill="FFFFFF"/>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умение обмениваться педагогической информацией и творческими находками в ходе педагогического эксперимента с коллегами в рамках образовательного учреждения, района, города, республики.</w:t>
      </w:r>
    </w:p>
    <w:p w:rsidR="00A33E14" w:rsidRPr="0001748D" w:rsidRDefault="00943F77" w:rsidP="00AA1BF2">
      <w:pPr>
        <w:pStyle w:val="aa"/>
        <w:numPr>
          <w:ilvl w:val="0"/>
          <w:numId w:val="13"/>
        </w:numPr>
        <w:shd w:val="clear" w:color="auto" w:fill="FFFFFF"/>
        <w:spacing w:after="0" w:line="360" w:lineRule="exact"/>
        <w:jc w:val="both"/>
        <w:rPr>
          <w:rFonts w:ascii="Times New Roman" w:eastAsia="Times New Roman" w:hAnsi="Times New Roman" w:cs="Times New Roman"/>
          <w:b/>
          <w:i/>
          <w:sz w:val="28"/>
          <w:szCs w:val="28"/>
          <w:lang w:eastAsia="ru-RU"/>
        </w:rPr>
      </w:pPr>
      <w:r w:rsidRPr="0001748D">
        <w:rPr>
          <w:rFonts w:ascii="Times New Roman" w:eastAsia="Times New Roman" w:hAnsi="Times New Roman" w:cs="Times New Roman"/>
          <w:b/>
          <w:i/>
          <w:sz w:val="28"/>
          <w:szCs w:val="28"/>
          <w:lang w:eastAsia="ru-RU"/>
        </w:rPr>
        <w:t>в сфере педагогического общения, сотрудничества</w:t>
      </w:r>
    </w:p>
    <w:p w:rsidR="00A33E14" w:rsidRPr="0001748D" w:rsidRDefault="007173B4" w:rsidP="00AA1BF2">
      <w:pPr>
        <w:pStyle w:val="aa"/>
        <w:numPr>
          <w:ilvl w:val="0"/>
          <w:numId w:val="19"/>
        </w:numPr>
        <w:shd w:val="clear" w:color="auto" w:fill="FFFFFF"/>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 xml:space="preserve"> умение сотрудничать</w:t>
      </w:r>
      <w:r w:rsidR="00A33E14" w:rsidRPr="0001748D">
        <w:rPr>
          <w:rFonts w:ascii="Times New Roman" w:eastAsia="Times New Roman" w:hAnsi="Times New Roman" w:cs="Times New Roman"/>
          <w:sz w:val="28"/>
          <w:szCs w:val="28"/>
          <w:lang w:eastAsia="ru-RU"/>
        </w:rPr>
        <w:t xml:space="preserve"> с детьми с ориентацией на личностные ценности; </w:t>
      </w:r>
    </w:p>
    <w:p w:rsidR="00A33E14" w:rsidRPr="0001748D" w:rsidRDefault="00A33E14" w:rsidP="00AA1BF2">
      <w:pPr>
        <w:pStyle w:val="aa"/>
        <w:numPr>
          <w:ilvl w:val="0"/>
          <w:numId w:val="19"/>
        </w:numPr>
        <w:shd w:val="clear" w:color="auto" w:fill="FFFFFF"/>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умение выстраивать отношения с детьми</w:t>
      </w:r>
      <w:r w:rsidR="007173B4" w:rsidRPr="0001748D">
        <w:rPr>
          <w:rFonts w:ascii="Times New Roman" w:eastAsia="Times New Roman" w:hAnsi="Times New Roman" w:cs="Times New Roman"/>
          <w:sz w:val="28"/>
          <w:szCs w:val="28"/>
          <w:lang w:eastAsia="ru-RU"/>
        </w:rPr>
        <w:t xml:space="preserve"> в ситуации кризиса</w:t>
      </w:r>
      <w:r w:rsidRPr="0001748D">
        <w:rPr>
          <w:rFonts w:ascii="Times New Roman" w:eastAsia="Times New Roman" w:hAnsi="Times New Roman" w:cs="Times New Roman"/>
          <w:sz w:val="28"/>
          <w:szCs w:val="28"/>
          <w:lang w:eastAsia="ru-RU"/>
        </w:rPr>
        <w:t xml:space="preserve">; </w:t>
      </w:r>
    </w:p>
    <w:p w:rsidR="00A33E14" w:rsidRPr="0001748D" w:rsidRDefault="00A33E14" w:rsidP="00AA1BF2">
      <w:pPr>
        <w:pStyle w:val="aa"/>
        <w:numPr>
          <w:ilvl w:val="0"/>
          <w:numId w:val="19"/>
        </w:numPr>
        <w:shd w:val="clear" w:color="auto" w:fill="FFFFFF"/>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умение адекватно оценивать фактор влияния применения дисциплинарных мер в отношении ребенка;</w:t>
      </w:r>
    </w:p>
    <w:p w:rsidR="00A33E14" w:rsidRPr="0001748D" w:rsidRDefault="007173B4" w:rsidP="00AA1BF2">
      <w:pPr>
        <w:pStyle w:val="aa"/>
        <w:numPr>
          <w:ilvl w:val="0"/>
          <w:numId w:val="19"/>
        </w:numPr>
        <w:shd w:val="clear" w:color="auto" w:fill="FFFFFF"/>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умение применения</w:t>
      </w:r>
      <w:r w:rsidR="00A33E14" w:rsidRPr="0001748D">
        <w:rPr>
          <w:rFonts w:ascii="Times New Roman" w:eastAsia="Times New Roman" w:hAnsi="Times New Roman" w:cs="Times New Roman"/>
          <w:sz w:val="28"/>
          <w:szCs w:val="28"/>
          <w:lang w:eastAsia="ru-RU"/>
        </w:rPr>
        <w:t xml:space="preserve"> технологии педагогического сотрудничества;</w:t>
      </w:r>
    </w:p>
    <w:p w:rsidR="008B201C" w:rsidRPr="0001748D" w:rsidRDefault="0049162F" w:rsidP="00AA1BF2">
      <w:pPr>
        <w:pStyle w:val="aa"/>
        <w:numPr>
          <w:ilvl w:val="0"/>
          <w:numId w:val="14"/>
        </w:numPr>
        <w:shd w:val="clear" w:color="auto" w:fill="FFFFFF"/>
        <w:spacing w:after="0" w:line="360" w:lineRule="exact"/>
        <w:jc w:val="both"/>
        <w:rPr>
          <w:rFonts w:ascii="Times New Roman" w:eastAsia="Times New Roman" w:hAnsi="Times New Roman" w:cs="Times New Roman"/>
          <w:b/>
          <w:sz w:val="28"/>
          <w:szCs w:val="28"/>
          <w:lang w:eastAsia="ru-RU"/>
        </w:rPr>
      </w:pPr>
      <w:r w:rsidRPr="0001748D">
        <w:rPr>
          <w:rFonts w:ascii="Times New Roman" w:eastAsia="Times New Roman" w:hAnsi="Times New Roman" w:cs="Times New Roman"/>
          <w:b/>
          <w:i/>
          <w:sz w:val="28"/>
          <w:szCs w:val="28"/>
          <w:lang w:eastAsia="ru-RU"/>
        </w:rPr>
        <w:t>в сфере менеджмента</w:t>
      </w:r>
      <w:r w:rsidR="00D44726" w:rsidRPr="0001748D">
        <w:rPr>
          <w:rFonts w:ascii="Times New Roman" w:eastAsia="Times New Roman" w:hAnsi="Times New Roman" w:cs="Times New Roman"/>
          <w:b/>
          <w:sz w:val="28"/>
          <w:szCs w:val="28"/>
          <w:lang w:eastAsia="ru-RU"/>
        </w:rPr>
        <w:t>:</w:t>
      </w:r>
    </w:p>
    <w:p w:rsidR="00D44726" w:rsidRPr="0001748D" w:rsidRDefault="00D44726" w:rsidP="00AA1BF2">
      <w:pPr>
        <w:pStyle w:val="aa"/>
        <w:numPr>
          <w:ilvl w:val="0"/>
          <w:numId w:val="18"/>
        </w:numPr>
        <w:shd w:val="clear" w:color="auto" w:fill="FFFFFF"/>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у</w:t>
      </w:r>
      <w:r w:rsidR="008B201C" w:rsidRPr="0001748D">
        <w:rPr>
          <w:rFonts w:ascii="Times New Roman" w:eastAsia="Times New Roman" w:hAnsi="Times New Roman" w:cs="Times New Roman"/>
          <w:sz w:val="28"/>
          <w:szCs w:val="28"/>
          <w:lang w:eastAsia="ru-RU"/>
        </w:rPr>
        <w:t xml:space="preserve">мение поощрять самостоятельность, инициативу и активность детей, проявление их творческого </w:t>
      </w:r>
      <w:r w:rsidRPr="0001748D">
        <w:rPr>
          <w:rFonts w:ascii="Times New Roman" w:eastAsia="Times New Roman" w:hAnsi="Times New Roman" w:cs="Times New Roman"/>
          <w:sz w:val="28"/>
          <w:szCs w:val="28"/>
          <w:lang w:eastAsia="ru-RU"/>
        </w:rPr>
        <w:t>потенциала и личностных качеств;</w:t>
      </w:r>
    </w:p>
    <w:p w:rsidR="00D44726" w:rsidRPr="0001748D" w:rsidRDefault="00D44726" w:rsidP="00AA1BF2">
      <w:pPr>
        <w:pStyle w:val="aa"/>
        <w:numPr>
          <w:ilvl w:val="0"/>
          <w:numId w:val="18"/>
        </w:numPr>
        <w:shd w:val="clear" w:color="auto" w:fill="FFFFFF"/>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lastRenderedPageBreak/>
        <w:t>умение принять демократический стиль работы</w:t>
      </w:r>
      <w:r w:rsidR="008B201C" w:rsidRPr="0001748D">
        <w:rPr>
          <w:rFonts w:ascii="Times New Roman" w:eastAsia="Times New Roman" w:hAnsi="Times New Roman" w:cs="Times New Roman"/>
          <w:sz w:val="28"/>
          <w:szCs w:val="28"/>
          <w:lang w:eastAsia="ru-RU"/>
        </w:rPr>
        <w:t xml:space="preserve">, в учебной деятельности </w:t>
      </w:r>
      <w:r w:rsidR="0007062C" w:rsidRPr="0001748D">
        <w:rPr>
          <w:rFonts w:ascii="Times New Roman" w:eastAsia="Times New Roman" w:hAnsi="Times New Roman" w:cs="Times New Roman"/>
          <w:sz w:val="28"/>
          <w:szCs w:val="28"/>
          <w:lang w:eastAsia="ru-RU"/>
        </w:rPr>
        <w:t>—</w:t>
      </w:r>
      <w:r w:rsidR="008B201C" w:rsidRPr="0001748D">
        <w:rPr>
          <w:rFonts w:ascii="Times New Roman" w:eastAsia="Times New Roman" w:hAnsi="Times New Roman" w:cs="Times New Roman"/>
          <w:sz w:val="28"/>
          <w:szCs w:val="28"/>
          <w:lang w:eastAsia="ru-RU"/>
        </w:rPr>
        <w:t xml:space="preserve"> партнерство по совместной деятельности. </w:t>
      </w:r>
    </w:p>
    <w:p w:rsidR="008B201C" w:rsidRPr="0001748D" w:rsidRDefault="00E8576C" w:rsidP="00AA1BF2">
      <w:pPr>
        <w:pStyle w:val="aa"/>
        <w:numPr>
          <w:ilvl w:val="0"/>
          <w:numId w:val="18"/>
        </w:numPr>
        <w:shd w:val="clear" w:color="auto" w:fill="FFFFFF"/>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у</w:t>
      </w:r>
      <w:r w:rsidR="007173B4" w:rsidRPr="0001748D">
        <w:rPr>
          <w:rFonts w:ascii="Times New Roman" w:eastAsia="Times New Roman" w:hAnsi="Times New Roman" w:cs="Times New Roman"/>
          <w:sz w:val="28"/>
          <w:szCs w:val="28"/>
          <w:lang w:eastAsia="ru-RU"/>
        </w:rPr>
        <w:t>мение строить тайм-менеджмент;</w:t>
      </w:r>
    </w:p>
    <w:p w:rsidR="008B201C" w:rsidRPr="0001748D" w:rsidRDefault="0049162F" w:rsidP="00AA1BF2">
      <w:pPr>
        <w:pStyle w:val="aa"/>
        <w:numPr>
          <w:ilvl w:val="0"/>
          <w:numId w:val="15"/>
        </w:numPr>
        <w:shd w:val="clear" w:color="auto" w:fill="FFFFFF"/>
        <w:spacing w:after="0" w:line="360" w:lineRule="exact"/>
        <w:jc w:val="both"/>
        <w:rPr>
          <w:rFonts w:ascii="Times New Roman" w:eastAsia="Times New Roman" w:hAnsi="Times New Roman" w:cs="Times New Roman"/>
          <w:b/>
          <w:i/>
          <w:sz w:val="28"/>
          <w:szCs w:val="28"/>
          <w:lang w:eastAsia="ru-RU"/>
        </w:rPr>
      </w:pPr>
      <w:r w:rsidRPr="0001748D">
        <w:rPr>
          <w:rFonts w:ascii="Times New Roman" w:eastAsia="Times New Roman" w:hAnsi="Times New Roman" w:cs="Times New Roman"/>
          <w:b/>
          <w:i/>
          <w:sz w:val="28"/>
          <w:szCs w:val="28"/>
          <w:lang w:eastAsia="ru-RU"/>
        </w:rPr>
        <w:t>в сфере педагогического мастерства</w:t>
      </w:r>
    </w:p>
    <w:p w:rsidR="00D44726" w:rsidRPr="0001748D" w:rsidRDefault="00D44726" w:rsidP="00AA1BF2">
      <w:pPr>
        <w:pStyle w:val="aa"/>
        <w:numPr>
          <w:ilvl w:val="0"/>
          <w:numId w:val="17"/>
        </w:numPr>
        <w:shd w:val="clear" w:color="auto" w:fill="FFFFFF"/>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у</w:t>
      </w:r>
      <w:r w:rsidR="008B201C" w:rsidRPr="0001748D">
        <w:rPr>
          <w:rFonts w:ascii="Times New Roman" w:eastAsia="Times New Roman" w:hAnsi="Times New Roman" w:cs="Times New Roman"/>
          <w:sz w:val="28"/>
          <w:szCs w:val="28"/>
          <w:lang w:eastAsia="ru-RU"/>
        </w:rPr>
        <w:t xml:space="preserve">мение воздействовать на ребенка словом, жестом, мимикой, интонацией голоса, выразительностью речи; </w:t>
      </w:r>
    </w:p>
    <w:p w:rsidR="00D44726" w:rsidRPr="0001748D" w:rsidRDefault="008B201C" w:rsidP="00AA1BF2">
      <w:pPr>
        <w:pStyle w:val="aa"/>
        <w:numPr>
          <w:ilvl w:val="0"/>
          <w:numId w:val="17"/>
        </w:numPr>
        <w:shd w:val="clear" w:color="auto" w:fill="FFFFFF"/>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 xml:space="preserve">умение управлять своим поведением и эмоциями; </w:t>
      </w:r>
    </w:p>
    <w:p w:rsidR="00D44726" w:rsidRPr="0001748D" w:rsidRDefault="008B201C" w:rsidP="00AA1BF2">
      <w:pPr>
        <w:pStyle w:val="aa"/>
        <w:numPr>
          <w:ilvl w:val="0"/>
          <w:numId w:val="17"/>
        </w:numPr>
        <w:shd w:val="clear" w:color="auto" w:fill="FFFFFF"/>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 xml:space="preserve">умение тонко чувствовать, как отражается поведение педагога, его слова и действия на подопечных; </w:t>
      </w:r>
    </w:p>
    <w:p w:rsidR="008B201C" w:rsidRPr="0001748D" w:rsidRDefault="0049162F" w:rsidP="00AA1BF2">
      <w:pPr>
        <w:pStyle w:val="aa"/>
        <w:numPr>
          <w:ilvl w:val="0"/>
          <w:numId w:val="15"/>
        </w:numPr>
        <w:shd w:val="clear" w:color="auto" w:fill="FFFFFF"/>
        <w:spacing w:after="0" w:line="360" w:lineRule="exact"/>
        <w:jc w:val="both"/>
        <w:rPr>
          <w:rFonts w:ascii="Times New Roman" w:eastAsia="Times New Roman" w:hAnsi="Times New Roman" w:cs="Times New Roman"/>
          <w:b/>
          <w:i/>
          <w:sz w:val="28"/>
          <w:szCs w:val="28"/>
          <w:lang w:eastAsia="ru-RU"/>
        </w:rPr>
      </w:pPr>
      <w:r w:rsidRPr="0001748D">
        <w:rPr>
          <w:rFonts w:ascii="Times New Roman" w:eastAsia="Times New Roman" w:hAnsi="Times New Roman" w:cs="Times New Roman"/>
          <w:b/>
          <w:i/>
          <w:sz w:val="28"/>
          <w:szCs w:val="28"/>
          <w:lang w:eastAsia="ru-RU"/>
        </w:rPr>
        <w:t>-в сфере цифровизации образования</w:t>
      </w:r>
    </w:p>
    <w:p w:rsidR="0049162F" w:rsidRPr="0001748D" w:rsidRDefault="00A21C13" w:rsidP="00AA1BF2">
      <w:pPr>
        <w:pStyle w:val="aa"/>
        <w:numPr>
          <w:ilvl w:val="0"/>
          <w:numId w:val="16"/>
        </w:numPr>
        <w:shd w:val="clear" w:color="auto" w:fill="FFFFFF"/>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 xml:space="preserve"> умение креативно мыслить;</w:t>
      </w:r>
    </w:p>
    <w:p w:rsidR="0049162F" w:rsidRPr="0001748D" w:rsidRDefault="00A21C13" w:rsidP="00AA1BF2">
      <w:pPr>
        <w:pStyle w:val="aa"/>
        <w:numPr>
          <w:ilvl w:val="0"/>
          <w:numId w:val="16"/>
        </w:numPr>
        <w:shd w:val="clear" w:color="auto" w:fill="FFFFFF"/>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быть умелым</w:t>
      </w:r>
      <w:r w:rsidR="0049162F" w:rsidRPr="0001748D">
        <w:rPr>
          <w:rFonts w:ascii="Times New Roman" w:eastAsia="Times New Roman" w:hAnsi="Times New Roman" w:cs="Times New Roman"/>
          <w:sz w:val="28"/>
          <w:szCs w:val="28"/>
          <w:lang w:eastAsia="ru-RU"/>
        </w:rPr>
        <w:t xml:space="preserve"> п</w:t>
      </w:r>
      <w:r w:rsidRPr="0001748D">
        <w:rPr>
          <w:rFonts w:ascii="Times New Roman" w:eastAsia="Times New Roman" w:hAnsi="Times New Roman" w:cs="Times New Roman"/>
          <w:sz w:val="28"/>
          <w:szCs w:val="28"/>
          <w:lang w:eastAsia="ru-RU"/>
        </w:rPr>
        <w:t>ользователем</w:t>
      </w:r>
      <w:r w:rsidR="00E87E38" w:rsidRPr="0001748D">
        <w:rPr>
          <w:rFonts w:ascii="Times New Roman" w:eastAsia="Times New Roman" w:hAnsi="Times New Roman" w:cs="Times New Roman"/>
          <w:sz w:val="28"/>
          <w:szCs w:val="28"/>
          <w:lang w:eastAsia="ru-RU"/>
        </w:rPr>
        <w:t xml:space="preserve"> ПК и Инт</w:t>
      </w:r>
      <w:r w:rsidR="0049162F" w:rsidRPr="0001748D">
        <w:rPr>
          <w:rFonts w:ascii="Times New Roman" w:eastAsia="Times New Roman" w:hAnsi="Times New Roman" w:cs="Times New Roman"/>
          <w:sz w:val="28"/>
          <w:szCs w:val="28"/>
          <w:lang w:eastAsia="ru-RU"/>
        </w:rPr>
        <w:t>ернет-ресурсами</w:t>
      </w:r>
      <w:r w:rsidR="00E87E38" w:rsidRPr="0001748D">
        <w:rPr>
          <w:rFonts w:ascii="Times New Roman" w:eastAsia="Times New Roman" w:hAnsi="Times New Roman" w:cs="Times New Roman"/>
          <w:sz w:val="28"/>
          <w:szCs w:val="28"/>
          <w:lang w:eastAsia="ru-RU"/>
        </w:rPr>
        <w:t>;</w:t>
      </w:r>
    </w:p>
    <w:p w:rsidR="00847D9F" w:rsidRPr="0001748D" w:rsidRDefault="00847D9F" w:rsidP="00847D9F">
      <w:pPr>
        <w:shd w:val="clear" w:color="auto" w:fill="FFFFFF"/>
        <w:spacing w:after="0" w:line="360" w:lineRule="exact"/>
        <w:ind w:firstLine="709"/>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b/>
          <w:sz w:val="28"/>
          <w:szCs w:val="28"/>
          <w:lang w:eastAsia="ru-RU"/>
        </w:rPr>
        <w:t>1. Педагог должен иметь следующие НАВЫКИ:</w:t>
      </w:r>
      <w:r w:rsidRPr="0001748D">
        <w:rPr>
          <w:rFonts w:ascii="Times New Roman" w:eastAsia="Times New Roman" w:hAnsi="Times New Roman" w:cs="Times New Roman"/>
          <w:sz w:val="28"/>
          <w:szCs w:val="28"/>
          <w:lang w:eastAsia="ru-RU"/>
        </w:rPr>
        <w:t xml:space="preserve"> </w:t>
      </w:r>
    </w:p>
    <w:p w:rsidR="00847D9F" w:rsidRPr="0001748D" w:rsidRDefault="00847D9F" w:rsidP="00847D9F">
      <w:pPr>
        <w:pStyle w:val="aa"/>
        <w:numPr>
          <w:ilvl w:val="0"/>
          <w:numId w:val="13"/>
        </w:numPr>
        <w:shd w:val="clear" w:color="auto" w:fill="FFFFFF"/>
        <w:spacing w:after="0" w:line="360" w:lineRule="exact"/>
        <w:jc w:val="both"/>
        <w:rPr>
          <w:rFonts w:ascii="Times New Roman" w:eastAsia="Times New Roman" w:hAnsi="Times New Roman" w:cs="Times New Roman"/>
          <w:b/>
          <w:i/>
          <w:sz w:val="28"/>
          <w:szCs w:val="28"/>
          <w:lang w:eastAsia="ru-RU"/>
        </w:rPr>
      </w:pPr>
      <w:r w:rsidRPr="0001748D">
        <w:rPr>
          <w:rFonts w:ascii="Times New Roman" w:eastAsia="Times New Roman" w:hAnsi="Times New Roman" w:cs="Times New Roman"/>
          <w:b/>
          <w:i/>
          <w:sz w:val="28"/>
          <w:szCs w:val="28"/>
          <w:lang w:eastAsia="ru-RU"/>
        </w:rPr>
        <w:t>в сфере профессиональной деятельности</w:t>
      </w:r>
    </w:p>
    <w:p w:rsidR="00847D9F" w:rsidRPr="0001748D" w:rsidRDefault="00847D9F" w:rsidP="00847D9F">
      <w:pPr>
        <w:pStyle w:val="aa"/>
        <w:numPr>
          <w:ilvl w:val="0"/>
          <w:numId w:val="12"/>
        </w:numPr>
        <w:shd w:val="clear" w:color="auto" w:fill="FFFFFF"/>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компетентного владения содержанием общего образования;</w:t>
      </w:r>
    </w:p>
    <w:p w:rsidR="00847D9F" w:rsidRPr="0001748D" w:rsidRDefault="00847D9F" w:rsidP="00847D9F">
      <w:pPr>
        <w:pStyle w:val="aa"/>
        <w:numPr>
          <w:ilvl w:val="0"/>
          <w:numId w:val="12"/>
        </w:numPr>
        <w:shd w:val="clear" w:color="auto" w:fill="FFFFFF"/>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 xml:space="preserve">применения современных инновационных форм и методов обучения и воспитания учащихся; </w:t>
      </w:r>
    </w:p>
    <w:p w:rsidR="00847D9F" w:rsidRPr="0001748D" w:rsidRDefault="00847D9F" w:rsidP="00847D9F">
      <w:pPr>
        <w:pStyle w:val="aa"/>
        <w:numPr>
          <w:ilvl w:val="0"/>
          <w:numId w:val="12"/>
        </w:numPr>
        <w:shd w:val="clear" w:color="auto" w:fill="FFFFFF"/>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 xml:space="preserve"> проявления творческой активности и самостоятельности в процессе обучения</w:t>
      </w:r>
      <w:proofErr w:type="gramStart"/>
      <w:r w:rsidRPr="0001748D">
        <w:rPr>
          <w:rFonts w:ascii="Times New Roman" w:eastAsia="Times New Roman" w:hAnsi="Times New Roman" w:cs="Times New Roman"/>
          <w:sz w:val="28"/>
          <w:szCs w:val="28"/>
          <w:lang w:eastAsia="ru-RU"/>
        </w:rPr>
        <w:t xml:space="preserve"> ;</w:t>
      </w:r>
      <w:proofErr w:type="gramEnd"/>
    </w:p>
    <w:p w:rsidR="00847D9F" w:rsidRPr="0001748D" w:rsidRDefault="00847D9F" w:rsidP="00847D9F">
      <w:pPr>
        <w:pStyle w:val="aa"/>
        <w:numPr>
          <w:ilvl w:val="0"/>
          <w:numId w:val="12"/>
        </w:numPr>
        <w:shd w:val="clear" w:color="auto" w:fill="FFFFFF"/>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 xml:space="preserve">самоанализа и </w:t>
      </w:r>
      <w:proofErr w:type="spellStart"/>
      <w:r w:rsidRPr="0001748D">
        <w:rPr>
          <w:rFonts w:ascii="Times New Roman" w:eastAsia="Times New Roman" w:hAnsi="Times New Roman" w:cs="Times New Roman"/>
          <w:sz w:val="28"/>
          <w:szCs w:val="28"/>
          <w:lang w:eastAsia="ru-RU"/>
        </w:rPr>
        <w:t>саморефлексии</w:t>
      </w:r>
      <w:proofErr w:type="spellEnd"/>
      <w:r w:rsidRPr="0001748D">
        <w:rPr>
          <w:rFonts w:ascii="Times New Roman" w:eastAsia="Times New Roman" w:hAnsi="Times New Roman" w:cs="Times New Roman"/>
          <w:sz w:val="28"/>
          <w:szCs w:val="28"/>
          <w:lang w:eastAsia="ru-RU"/>
        </w:rPr>
        <w:t xml:space="preserve">, оценки собственного творческого потенциала; </w:t>
      </w:r>
    </w:p>
    <w:p w:rsidR="00847D9F" w:rsidRPr="0001748D" w:rsidRDefault="00847D9F" w:rsidP="00847D9F">
      <w:pPr>
        <w:pStyle w:val="aa"/>
        <w:numPr>
          <w:ilvl w:val="0"/>
          <w:numId w:val="12"/>
        </w:numPr>
        <w:shd w:val="clear" w:color="auto" w:fill="FFFFFF"/>
        <w:spacing w:after="0" w:line="360" w:lineRule="exact"/>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использования разнообразных моделей общения, стилей общения в зависимости от этапа готовности подопечного к общению;</w:t>
      </w:r>
    </w:p>
    <w:p w:rsidR="00847D9F" w:rsidRPr="0001748D" w:rsidRDefault="00847D9F" w:rsidP="00847D9F">
      <w:pPr>
        <w:pStyle w:val="aa"/>
        <w:numPr>
          <w:ilvl w:val="0"/>
          <w:numId w:val="12"/>
        </w:numPr>
        <w:shd w:val="clear" w:color="auto" w:fill="FFFFFF"/>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решения морально-этических проблем и коллизий, возникающих в ходе обмена профессиональными знаниями;</w:t>
      </w:r>
    </w:p>
    <w:p w:rsidR="00847D9F" w:rsidRPr="0001748D" w:rsidRDefault="00847D9F" w:rsidP="00847D9F">
      <w:pPr>
        <w:pStyle w:val="aa"/>
        <w:numPr>
          <w:ilvl w:val="0"/>
          <w:numId w:val="12"/>
        </w:numPr>
        <w:shd w:val="clear" w:color="auto" w:fill="FFFFFF"/>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 xml:space="preserve">проявления высокой педагогической ответственности перед детьми, образовательным учреждением, родителями, подопечными;  </w:t>
      </w:r>
    </w:p>
    <w:p w:rsidR="00847D9F" w:rsidRPr="0001748D" w:rsidRDefault="00847D9F" w:rsidP="00847D9F">
      <w:pPr>
        <w:pStyle w:val="aa"/>
        <w:numPr>
          <w:ilvl w:val="0"/>
          <w:numId w:val="12"/>
        </w:numPr>
        <w:shd w:val="clear" w:color="auto" w:fill="FFFFFF"/>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 xml:space="preserve">готовность к поиску и апробации всего нового, что появляется в современной педагогике; </w:t>
      </w:r>
    </w:p>
    <w:p w:rsidR="00847D9F" w:rsidRPr="0001748D" w:rsidRDefault="00847D9F" w:rsidP="00847D9F">
      <w:pPr>
        <w:pStyle w:val="aa"/>
        <w:numPr>
          <w:ilvl w:val="0"/>
          <w:numId w:val="12"/>
        </w:numPr>
        <w:shd w:val="clear" w:color="auto" w:fill="FFFFFF"/>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готовность к инновационной деятельности.</w:t>
      </w:r>
    </w:p>
    <w:p w:rsidR="00847D9F" w:rsidRPr="0001748D" w:rsidRDefault="00847D9F" w:rsidP="00847D9F">
      <w:pPr>
        <w:pStyle w:val="aa"/>
        <w:numPr>
          <w:ilvl w:val="0"/>
          <w:numId w:val="12"/>
        </w:numPr>
        <w:shd w:val="clear" w:color="auto" w:fill="FFFFFF"/>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уверенного поведения, принятия уравновешенного решения в ответственный период;</w:t>
      </w:r>
    </w:p>
    <w:p w:rsidR="00847D9F" w:rsidRPr="0001748D" w:rsidRDefault="00847D9F" w:rsidP="00847D9F">
      <w:pPr>
        <w:pStyle w:val="aa"/>
        <w:numPr>
          <w:ilvl w:val="0"/>
          <w:numId w:val="15"/>
        </w:numPr>
        <w:shd w:val="clear" w:color="auto" w:fill="FFFFFF"/>
        <w:spacing w:after="0" w:line="360" w:lineRule="exact"/>
        <w:jc w:val="both"/>
        <w:rPr>
          <w:rFonts w:ascii="Times New Roman" w:eastAsia="Times New Roman" w:hAnsi="Times New Roman" w:cs="Times New Roman"/>
          <w:b/>
          <w:i/>
          <w:sz w:val="28"/>
          <w:szCs w:val="28"/>
          <w:lang w:eastAsia="ru-RU"/>
        </w:rPr>
      </w:pPr>
      <w:r w:rsidRPr="0001748D">
        <w:rPr>
          <w:rFonts w:ascii="Times New Roman" w:eastAsia="Times New Roman" w:hAnsi="Times New Roman" w:cs="Times New Roman"/>
          <w:b/>
          <w:i/>
          <w:sz w:val="28"/>
          <w:szCs w:val="28"/>
          <w:lang w:eastAsia="ru-RU"/>
        </w:rPr>
        <w:t>-в сфере цифровизации образования</w:t>
      </w:r>
    </w:p>
    <w:p w:rsidR="00847D9F" w:rsidRPr="0001748D" w:rsidRDefault="00847D9F" w:rsidP="00847D9F">
      <w:pPr>
        <w:pStyle w:val="aa"/>
        <w:numPr>
          <w:ilvl w:val="0"/>
          <w:numId w:val="12"/>
        </w:numPr>
        <w:shd w:val="clear" w:color="auto" w:fill="FFFFFF"/>
        <w:spacing w:after="0" w:line="360" w:lineRule="exact"/>
        <w:ind w:left="0" w:firstLine="0"/>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 xml:space="preserve">; </w:t>
      </w:r>
      <w:r w:rsidRPr="0001748D">
        <w:rPr>
          <w:rFonts w:ascii="Times New Roman" w:eastAsia="Times New Roman" w:hAnsi="Times New Roman" w:cs="Times New Roman"/>
          <w:sz w:val="28"/>
          <w:szCs w:val="28"/>
          <w:lang w:eastAsia="ru-RU"/>
        </w:rPr>
        <w:tab/>
        <w:t>пользования цифровым диагностическим инструментарием для изучения личности подопечного;</w:t>
      </w:r>
    </w:p>
    <w:p w:rsidR="00847D9F" w:rsidRPr="0001748D" w:rsidRDefault="00847D9F" w:rsidP="00847D9F">
      <w:pPr>
        <w:pStyle w:val="aa"/>
        <w:numPr>
          <w:ilvl w:val="0"/>
          <w:numId w:val="12"/>
        </w:numPr>
        <w:shd w:val="clear" w:color="auto" w:fill="FFFFFF"/>
        <w:spacing w:after="0" w:line="360" w:lineRule="exact"/>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 xml:space="preserve">  аналитической деятельности, интеграции и дифференциации имеющейся информации;</w:t>
      </w:r>
    </w:p>
    <w:p w:rsidR="00847D9F" w:rsidRPr="0001748D" w:rsidRDefault="00847D9F" w:rsidP="00847D9F">
      <w:pPr>
        <w:pStyle w:val="aa"/>
        <w:numPr>
          <w:ilvl w:val="0"/>
          <w:numId w:val="12"/>
        </w:numPr>
        <w:shd w:val="clear" w:color="auto" w:fill="FFFFFF"/>
        <w:spacing w:after="0" w:line="360" w:lineRule="exact"/>
        <w:jc w:val="both"/>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 xml:space="preserve">тиражирование своего опыта посредством демонстрационных КТ-, </w:t>
      </w:r>
      <w:r w:rsidRPr="0001748D">
        <w:rPr>
          <w:rFonts w:ascii="Times New Roman" w:eastAsia="Times New Roman" w:hAnsi="Times New Roman" w:cs="Times New Roman"/>
          <w:sz w:val="28"/>
          <w:szCs w:val="28"/>
          <w:lang w:val="en-US" w:eastAsia="ru-RU"/>
        </w:rPr>
        <w:t>IT</w:t>
      </w:r>
      <w:r w:rsidRPr="0001748D">
        <w:rPr>
          <w:rFonts w:ascii="Times New Roman" w:eastAsia="Times New Roman" w:hAnsi="Times New Roman" w:cs="Times New Roman"/>
          <w:sz w:val="28"/>
          <w:szCs w:val="28"/>
          <w:lang w:eastAsia="ru-RU"/>
        </w:rPr>
        <w:t xml:space="preserve">-технологий. </w:t>
      </w:r>
    </w:p>
    <w:p w:rsidR="00847D9F" w:rsidRPr="0001748D" w:rsidRDefault="00847D9F" w:rsidP="00847D9F">
      <w:pPr>
        <w:shd w:val="clear" w:color="auto" w:fill="FFFFFF"/>
        <w:spacing w:after="0" w:line="360" w:lineRule="exact"/>
        <w:jc w:val="both"/>
        <w:rPr>
          <w:rFonts w:ascii="Times New Roman" w:eastAsia="Times New Roman" w:hAnsi="Times New Roman" w:cs="Times New Roman"/>
          <w:sz w:val="28"/>
          <w:szCs w:val="28"/>
          <w:lang w:eastAsia="ru-RU"/>
        </w:rPr>
      </w:pPr>
    </w:p>
    <w:p w:rsidR="0007062C" w:rsidRPr="0001748D" w:rsidRDefault="0007062C" w:rsidP="00D075B3">
      <w:pPr>
        <w:spacing w:after="0" w:line="360" w:lineRule="exact"/>
        <w:ind w:firstLine="709"/>
        <w:jc w:val="right"/>
        <w:rPr>
          <w:rFonts w:ascii="Times New Roman" w:eastAsia="Times New Roman" w:hAnsi="Times New Roman" w:cs="Times New Roman"/>
          <w:bCs/>
          <w:sz w:val="28"/>
          <w:szCs w:val="28"/>
          <w:lang w:eastAsia="ru-RU"/>
        </w:rPr>
      </w:pPr>
    </w:p>
    <w:p w:rsidR="00F600BF" w:rsidRPr="0001748D" w:rsidRDefault="00823FDB" w:rsidP="00D075B3">
      <w:pPr>
        <w:spacing w:after="0" w:line="360" w:lineRule="exact"/>
        <w:ind w:firstLine="709"/>
        <w:jc w:val="right"/>
        <w:rPr>
          <w:rFonts w:ascii="Times New Roman" w:eastAsia="Times New Roman" w:hAnsi="Times New Roman" w:cs="Times New Roman"/>
          <w:bCs/>
          <w:sz w:val="28"/>
          <w:szCs w:val="28"/>
          <w:lang w:eastAsia="ru-RU"/>
        </w:rPr>
      </w:pPr>
      <w:r w:rsidRPr="0001748D">
        <w:rPr>
          <w:rFonts w:ascii="Times New Roman" w:eastAsia="Times New Roman" w:hAnsi="Times New Roman" w:cs="Times New Roman"/>
          <w:bCs/>
          <w:sz w:val="28"/>
          <w:szCs w:val="28"/>
          <w:lang w:eastAsia="ru-RU"/>
        </w:rPr>
        <w:t>Приложение 4</w:t>
      </w:r>
    </w:p>
    <w:p w:rsidR="00F600BF" w:rsidRPr="0001748D" w:rsidRDefault="00F600BF" w:rsidP="00D075B3">
      <w:pPr>
        <w:spacing w:after="0" w:line="360" w:lineRule="exact"/>
        <w:ind w:firstLine="709"/>
        <w:jc w:val="center"/>
        <w:rPr>
          <w:rFonts w:ascii="Times New Roman" w:eastAsia="Times New Roman" w:hAnsi="Times New Roman" w:cs="Times New Roman"/>
          <w:b/>
          <w:bCs/>
          <w:sz w:val="28"/>
          <w:szCs w:val="28"/>
          <w:lang w:eastAsia="ru-RU"/>
        </w:rPr>
      </w:pPr>
    </w:p>
    <w:p w:rsidR="00F600BF" w:rsidRPr="0001748D" w:rsidRDefault="00E87E38" w:rsidP="00D075B3">
      <w:pPr>
        <w:spacing w:after="0" w:line="360" w:lineRule="exact"/>
        <w:ind w:firstLine="709"/>
        <w:jc w:val="center"/>
        <w:rPr>
          <w:rFonts w:ascii="Times New Roman" w:eastAsia="Times New Roman" w:hAnsi="Times New Roman" w:cs="Times New Roman"/>
          <w:b/>
          <w:bCs/>
          <w:sz w:val="28"/>
          <w:szCs w:val="28"/>
          <w:lang w:eastAsia="ru-RU"/>
        </w:rPr>
      </w:pPr>
      <w:r w:rsidRPr="0001748D">
        <w:rPr>
          <w:rFonts w:ascii="Times New Roman" w:eastAsia="Times New Roman" w:hAnsi="Times New Roman" w:cs="Times New Roman"/>
          <w:b/>
          <w:bCs/>
          <w:sz w:val="28"/>
          <w:szCs w:val="28"/>
          <w:lang w:eastAsia="ru-RU"/>
        </w:rPr>
        <w:t>Примерное с</w:t>
      </w:r>
      <w:r w:rsidR="00F600BF" w:rsidRPr="0001748D">
        <w:rPr>
          <w:rFonts w:ascii="Times New Roman" w:eastAsia="Times New Roman" w:hAnsi="Times New Roman" w:cs="Times New Roman"/>
          <w:b/>
          <w:bCs/>
          <w:sz w:val="28"/>
          <w:szCs w:val="28"/>
          <w:lang w:eastAsia="ru-RU"/>
        </w:rPr>
        <w:t xml:space="preserve">одержание </w:t>
      </w:r>
    </w:p>
    <w:p w:rsidR="00F600BF" w:rsidRPr="0001748D" w:rsidRDefault="00F600BF" w:rsidP="00D075B3">
      <w:pPr>
        <w:spacing w:after="0" w:line="360" w:lineRule="exact"/>
        <w:ind w:firstLine="709"/>
        <w:jc w:val="center"/>
        <w:rPr>
          <w:rFonts w:ascii="Times New Roman" w:eastAsia="Times New Roman" w:hAnsi="Times New Roman" w:cs="Times New Roman"/>
          <w:b/>
          <w:bCs/>
          <w:sz w:val="28"/>
          <w:szCs w:val="28"/>
          <w:lang w:eastAsia="ru-RU"/>
        </w:rPr>
      </w:pPr>
      <w:r w:rsidRPr="0001748D">
        <w:rPr>
          <w:rFonts w:ascii="Times New Roman" w:eastAsia="Times New Roman" w:hAnsi="Times New Roman" w:cs="Times New Roman"/>
          <w:b/>
          <w:bCs/>
          <w:sz w:val="28"/>
          <w:szCs w:val="28"/>
          <w:lang w:eastAsia="ru-RU"/>
        </w:rPr>
        <w:t>теоретичес</w:t>
      </w:r>
      <w:r w:rsidR="00E87E38" w:rsidRPr="0001748D">
        <w:rPr>
          <w:rFonts w:ascii="Times New Roman" w:eastAsia="Times New Roman" w:hAnsi="Times New Roman" w:cs="Times New Roman"/>
          <w:b/>
          <w:bCs/>
          <w:sz w:val="28"/>
          <w:szCs w:val="28"/>
          <w:lang w:eastAsia="ru-RU"/>
        </w:rPr>
        <w:t>кой и практической подготовки педагога-наставника</w:t>
      </w:r>
    </w:p>
    <w:p w:rsidR="008B201C" w:rsidRPr="0001748D" w:rsidRDefault="008B201C" w:rsidP="00D075B3">
      <w:pPr>
        <w:shd w:val="clear" w:color="auto" w:fill="FFFFFF"/>
        <w:spacing w:after="0" w:line="360" w:lineRule="exact"/>
        <w:ind w:firstLine="709"/>
        <w:jc w:val="center"/>
        <w:rPr>
          <w:rFonts w:ascii="Times New Roman" w:eastAsia="Times New Roman" w:hAnsi="Times New Roman" w:cs="Times New Roman"/>
          <w:sz w:val="28"/>
          <w:szCs w:val="28"/>
          <w:lang w:eastAsia="ru-RU"/>
        </w:rPr>
      </w:pPr>
    </w:p>
    <w:tbl>
      <w:tblPr>
        <w:tblStyle w:val="ae"/>
        <w:tblW w:w="0" w:type="auto"/>
        <w:tblLook w:val="04A0" w:firstRow="1" w:lastRow="0" w:firstColumn="1" w:lastColumn="0" w:noHBand="0" w:noVBand="1"/>
      </w:tblPr>
      <w:tblGrid>
        <w:gridCol w:w="817"/>
        <w:gridCol w:w="8754"/>
      </w:tblGrid>
      <w:tr w:rsidR="00D075B3" w:rsidRPr="0001748D" w:rsidTr="00D075B3">
        <w:tc>
          <w:tcPr>
            <w:tcW w:w="9571" w:type="dxa"/>
            <w:gridSpan w:val="2"/>
          </w:tcPr>
          <w:p w:rsidR="00C82B5B" w:rsidRPr="0001748D" w:rsidRDefault="00C82B5B" w:rsidP="00D075B3">
            <w:pPr>
              <w:jc w:val="center"/>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Функции знаний и умений</w:t>
            </w:r>
            <w:r w:rsidRPr="0001748D">
              <w:rPr>
                <w:rFonts w:ascii="Times New Roman" w:hAnsi="Times New Roman" w:cs="Times New Roman"/>
                <w:sz w:val="24"/>
                <w:szCs w:val="24"/>
              </w:rPr>
              <w:t xml:space="preserve"> </w:t>
            </w:r>
            <w:r w:rsidRPr="0001748D">
              <w:rPr>
                <w:rFonts w:ascii="Times New Roman" w:eastAsia="Times New Roman" w:hAnsi="Times New Roman" w:cs="Times New Roman"/>
                <w:bCs/>
                <w:sz w:val="24"/>
                <w:szCs w:val="24"/>
                <w:lang w:eastAsia="ru-RU"/>
              </w:rPr>
              <w:t xml:space="preserve">в процессе </w:t>
            </w:r>
            <w:proofErr w:type="gramStart"/>
            <w:r w:rsidRPr="0001748D">
              <w:rPr>
                <w:rFonts w:ascii="Times New Roman" w:eastAsia="Times New Roman" w:hAnsi="Times New Roman" w:cs="Times New Roman"/>
                <w:bCs/>
                <w:sz w:val="24"/>
                <w:szCs w:val="24"/>
                <w:lang w:eastAsia="ru-RU"/>
              </w:rPr>
              <w:t>профессионального</w:t>
            </w:r>
            <w:proofErr w:type="gramEnd"/>
          </w:p>
          <w:p w:rsidR="00C82B5B" w:rsidRPr="0001748D" w:rsidRDefault="00F600BF" w:rsidP="00D075B3">
            <w:pPr>
              <w:jc w:val="center"/>
              <w:rPr>
                <w:rFonts w:ascii="Times New Roman" w:eastAsia="Times New Roman" w:hAnsi="Times New Roman" w:cs="Times New Roman"/>
                <w:b/>
                <w:bCs/>
                <w:sz w:val="24"/>
                <w:szCs w:val="24"/>
                <w:lang w:eastAsia="ru-RU"/>
              </w:rPr>
            </w:pPr>
            <w:r w:rsidRPr="0001748D">
              <w:rPr>
                <w:rFonts w:ascii="Times New Roman" w:eastAsia="Times New Roman" w:hAnsi="Times New Roman" w:cs="Times New Roman"/>
                <w:bCs/>
                <w:sz w:val="24"/>
                <w:szCs w:val="24"/>
                <w:lang w:eastAsia="ru-RU"/>
              </w:rPr>
              <w:t>с</w:t>
            </w:r>
            <w:r w:rsidR="00C82B5B" w:rsidRPr="0001748D">
              <w:rPr>
                <w:rFonts w:ascii="Times New Roman" w:eastAsia="Times New Roman" w:hAnsi="Times New Roman" w:cs="Times New Roman"/>
                <w:bCs/>
                <w:sz w:val="24"/>
                <w:szCs w:val="24"/>
                <w:lang w:eastAsia="ru-RU"/>
              </w:rPr>
              <w:t>амосовершенствования</w:t>
            </w:r>
            <w:r w:rsidRPr="0001748D">
              <w:rPr>
                <w:rFonts w:ascii="Times New Roman" w:eastAsia="Times New Roman" w:hAnsi="Times New Roman" w:cs="Times New Roman"/>
                <w:bCs/>
                <w:sz w:val="24"/>
                <w:szCs w:val="24"/>
                <w:lang w:eastAsia="ru-RU"/>
              </w:rPr>
              <w:t xml:space="preserve"> (основа ИОМ)</w:t>
            </w:r>
          </w:p>
        </w:tc>
      </w:tr>
      <w:tr w:rsidR="00D075B3" w:rsidRPr="0001748D" w:rsidTr="00D075B3">
        <w:tc>
          <w:tcPr>
            <w:tcW w:w="9571" w:type="dxa"/>
            <w:gridSpan w:val="2"/>
          </w:tcPr>
          <w:p w:rsidR="00F600BF" w:rsidRPr="0001748D" w:rsidRDefault="00F600BF" w:rsidP="00D075B3">
            <w:pPr>
              <w:shd w:val="clear" w:color="auto" w:fill="FFFFFF"/>
              <w:jc w:val="center"/>
              <w:rPr>
                <w:rFonts w:ascii="Times New Roman" w:eastAsia="Times New Roman" w:hAnsi="Times New Roman" w:cs="Times New Roman"/>
                <w:b/>
                <w:sz w:val="24"/>
                <w:szCs w:val="24"/>
                <w:lang w:eastAsia="ru-RU"/>
              </w:rPr>
            </w:pPr>
            <w:proofErr w:type="gramStart"/>
            <w:r w:rsidRPr="0001748D">
              <w:rPr>
                <w:rFonts w:ascii="Times New Roman" w:eastAsia="Times New Roman" w:hAnsi="Times New Roman" w:cs="Times New Roman"/>
                <w:b/>
                <w:sz w:val="24"/>
                <w:szCs w:val="24"/>
                <w:lang w:eastAsia="ru-RU"/>
              </w:rPr>
              <w:t>О б</w:t>
            </w:r>
            <w:proofErr w:type="gramEnd"/>
            <w:r w:rsidRPr="0001748D">
              <w:rPr>
                <w:rFonts w:ascii="Times New Roman" w:eastAsia="Times New Roman" w:hAnsi="Times New Roman" w:cs="Times New Roman"/>
                <w:b/>
                <w:sz w:val="24"/>
                <w:szCs w:val="24"/>
                <w:lang w:eastAsia="ru-RU"/>
              </w:rPr>
              <w:t xml:space="preserve"> щ и е </w:t>
            </w:r>
            <w:r w:rsidR="00D44726" w:rsidRPr="0001748D">
              <w:rPr>
                <w:rFonts w:ascii="Times New Roman" w:eastAsia="Times New Roman" w:hAnsi="Times New Roman" w:cs="Times New Roman"/>
                <w:b/>
                <w:sz w:val="24"/>
                <w:szCs w:val="24"/>
                <w:lang w:eastAsia="ru-RU"/>
              </w:rPr>
              <w:t>знания</w:t>
            </w:r>
          </w:p>
        </w:tc>
      </w:tr>
      <w:tr w:rsidR="00D075B3" w:rsidRPr="0001748D" w:rsidTr="00D075B3">
        <w:tc>
          <w:tcPr>
            <w:tcW w:w="817" w:type="dxa"/>
          </w:tcPr>
          <w:p w:rsidR="00C82B5B" w:rsidRPr="0001748D" w:rsidRDefault="00F600BF" w:rsidP="002B621B">
            <w:pPr>
              <w:shd w:val="clear" w:color="auto" w:fill="FFFFFF"/>
              <w:jc w:val="center"/>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1.</w:t>
            </w:r>
          </w:p>
        </w:tc>
        <w:tc>
          <w:tcPr>
            <w:tcW w:w="8754" w:type="dxa"/>
          </w:tcPr>
          <w:p w:rsidR="00C82B5B" w:rsidRPr="0001748D" w:rsidRDefault="00F600BF" w:rsidP="00D075B3">
            <w:pPr>
              <w:shd w:val="clear" w:color="auto" w:fill="FFFFFF"/>
              <w:jc w:val="both"/>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Получение знания</w:t>
            </w:r>
          </w:p>
        </w:tc>
      </w:tr>
      <w:tr w:rsidR="00D075B3" w:rsidRPr="0001748D" w:rsidTr="00D075B3">
        <w:tc>
          <w:tcPr>
            <w:tcW w:w="817" w:type="dxa"/>
          </w:tcPr>
          <w:p w:rsidR="00C82B5B" w:rsidRPr="0001748D" w:rsidRDefault="00F600BF" w:rsidP="002B621B">
            <w:pPr>
              <w:shd w:val="clear" w:color="auto" w:fill="FFFFFF"/>
              <w:jc w:val="center"/>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2.</w:t>
            </w:r>
          </w:p>
        </w:tc>
        <w:tc>
          <w:tcPr>
            <w:tcW w:w="8754" w:type="dxa"/>
          </w:tcPr>
          <w:p w:rsidR="00C82B5B" w:rsidRPr="0001748D" w:rsidRDefault="00F600BF" w:rsidP="00D075B3">
            <w:pPr>
              <w:shd w:val="clear" w:color="auto" w:fill="FFFFFF"/>
              <w:jc w:val="both"/>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Закрепление умений</w:t>
            </w:r>
          </w:p>
        </w:tc>
      </w:tr>
      <w:tr w:rsidR="00D075B3" w:rsidRPr="0001748D" w:rsidTr="00D075B3">
        <w:tc>
          <w:tcPr>
            <w:tcW w:w="817" w:type="dxa"/>
          </w:tcPr>
          <w:p w:rsidR="00C82B5B" w:rsidRPr="0001748D" w:rsidRDefault="00F600BF" w:rsidP="002B621B">
            <w:pPr>
              <w:shd w:val="clear" w:color="auto" w:fill="FFFFFF"/>
              <w:jc w:val="center"/>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3.</w:t>
            </w:r>
          </w:p>
        </w:tc>
        <w:tc>
          <w:tcPr>
            <w:tcW w:w="8754" w:type="dxa"/>
          </w:tcPr>
          <w:p w:rsidR="00C82B5B" w:rsidRPr="0001748D" w:rsidRDefault="00F600BF" w:rsidP="00D075B3">
            <w:pPr>
              <w:jc w:val="both"/>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Самообразование</w:t>
            </w:r>
          </w:p>
        </w:tc>
      </w:tr>
      <w:tr w:rsidR="00D075B3" w:rsidRPr="0001748D" w:rsidTr="00D075B3">
        <w:tc>
          <w:tcPr>
            <w:tcW w:w="817" w:type="dxa"/>
          </w:tcPr>
          <w:p w:rsidR="00C82B5B" w:rsidRPr="0001748D" w:rsidRDefault="00F600BF" w:rsidP="002B621B">
            <w:pPr>
              <w:jc w:val="center"/>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4.</w:t>
            </w:r>
          </w:p>
        </w:tc>
        <w:tc>
          <w:tcPr>
            <w:tcW w:w="8754" w:type="dxa"/>
          </w:tcPr>
          <w:p w:rsidR="00C82B5B" w:rsidRPr="0001748D" w:rsidRDefault="00F600BF" w:rsidP="00D075B3">
            <w:pPr>
              <w:jc w:val="both"/>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Изучение педагогического опыта</w:t>
            </w:r>
          </w:p>
        </w:tc>
      </w:tr>
      <w:tr w:rsidR="00D075B3" w:rsidRPr="0001748D" w:rsidTr="00D075B3">
        <w:tc>
          <w:tcPr>
            <w:tcW w:w="817" w:type="dxa"/>
          </w:tcPr>
          <w:p w:rsidR="00C82B5B" w:rsidRPr="0001748D" w:rsidRDefault="00F600BF" w:rsidP="002B621B">
            <w:pPr>
              <w:shd w:val="clear" w:color="auto" w:fill="FFFFFF"/>
              <w:jc w:val="center"/>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5.</w:t>
            </w:r>
          </w:p>
        </w:tc>
        <w:tc>
          <w:tcPr>
            <w:tcW w:w="8754" w:type="dxa"/>
          </w:tcPr>
          <w:p w:rsidR="00C82B5B" w:rsidRPr="0001748D" w:rsidRDefault="00F600BF" w:rsidP="00D075B3">
            <w:pPr>
              <w:jc w:val="both"/>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Участие в научно-методической работе</w:t>
            </w:r>
          </w:p>
        </w:tc>
      </w:tr>
      <w:tr w:rsidR="00D075B3" w:rsidRPr="0001748D" w:rsidTr="00D075B3">
        <w:tc>
          <w:tcPr>
            <w:tcW w:w="9571" w:type="dxa"/>
            <w:gridSpan w:val="2"/>
          </w:tcPr>
          <w:p w:rsidR="00F600BF" w:rsidRPr="0001748D" w:rsidRDefault="00505520" w:rsidP="002B621B">
            <w:pPr>
              <w:jc w:val="center"/>
              <w:rPr>
                <w:rFonts w:ascii="Times New Roman" w:eastAsia="Times New Roman" w:hAnsi="Times New Roman" w:cs="Times New Roman"/>
                <w:b/>
                <w:bCs/>
                <w:sz w:val="24"/>
                <w:szCs w:val="24"/>
                <w:lang w:eastAsia="ru-RU"/>
              </w:rPr>
            </w:pPr>
            <w:r w:rsidRPr="0001748D">
              <w:rPr>
                <w:rFonts w:ascii="Times New Roman" w:eastAsia="Times New Roman" w:hAnsi="Times New Roman" w:cs="Times New Roman"/>
                <w:b/>
                <w:bCs/>
                <w:sz w:val="24"/>
                <w:szCs w:val="24"/>
                <w:lang w:eastAsia="ru-RU"/>
              </w:rPr>
              <w:t xml:space="preserve">С </w:t>
            </w:r>
            <w:proofErr w:type="gramStart"/>
            <w:r w:rsidRPr="0001748D">
              <w:rPr>
                <w:rFonts w:ascii="Times New Roman" w:eastAsia="Times New Roman" w:hAnsi="Times New Roman" w:cs="Times New Roman"/>
                <w:b/>
                <w:bCs/>
                <w:sz w:val="24"/>
                <w:szCs w:val="24"/>
                <w:lang w:eastAsia="ru-RU"/>
              </w:rPr>
              <w:t>п</w:t>
            </w:r>
            <w:proofErr w:type="gramEnd"/>
            <w:r w:rsidRPr="0001748D">
              <w:rPr>
                <w:rFonts w:ascii="Times New Roman" w:eastAsia="Times New Roman" w:hAnsi="Times New Roman" w:cs="Times New Roman"/>
                <w:b/>
                <w:bCs/>
                <w:sz w:val="24"/>
                <w:szCs w:val="24"/>
                <w:lang w:eastAsia="ru-RU"/>
              </w:rPr>
              <w:t xml:space="preserve"> е ц и а л ь н ы е</w:t>
            </w:r>
            <w:r w:rsidR="00D075B3" w:rsidRPr="0001748D">
              <w:rPr>
                <w:rFonts w:ascii="Times New Roman" w:eastAsia="Times New Roman" w:hAnsi="Times New Roman" w:cs="Times New Roman"/>
                <w:b/>
                <w:bCs/>
                <w:sz w:val="24"/>
                <w:szCs w:val="24"/>
                <w:lang w:eastAsia="ru-RU"/>
              </w:rPr>
              <w:t xml:space="preserve"> </w:t>
            </w:r>
            <w:r w:rsidR="00D44726" w:rsidRPr="0001748D">
              <w:rPr>
                <w:rFonts w:ascii="Times New Roman" w:eastAsia="Times New Roman" w:hAnsi="Times New Roman" w:cs="Times New Roman"/>
                <w:b/>
                <w:bCs/>
                <w:sz w:val="24"/>
                <w:szCs w:val="24"/>
                <w:lang w:eastAsia="ru-RU"/>
              </w:rPr>
              <w:t>знания</w:t>
            </w:r>
          </w:p>
        </w:tc>
      </w:tr>
      <w:tr w:rsidR="00D075B3" w:rsidRPr="0001748D" w:rsidTr="00D075B3">
        <w:tc>
          <w:tcPr>
            <w:tcW w:w="817" w:type="dxa"/>
          </w:tcPr>
          <w:p w:rsidR="00C82B5B" w:rsidRPr="0001748D" w:rsidRDefault="00505520" w:rsidP="002B621B">
            <w:pPr>
              <w:jc w:val="center"/>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6.</w:t>
            </w:r>
          </w:p>
        </w:tc>
        <w:tc>
          <w:tcPr>
            <w:tcW w:w="8754" w:type="dxa"/>
          </w:tcPr>
          <w:p w:rsidR="00C82B5B" w:rsidRPr="0001748D" w:rsidRDefault="00505520" w:rsidP="00D075B3">
            <w:pPr>
              <w:jc w:val="both"/>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 xml:space="preserve">Поиск источников актуальной педагогической проблематики и </w:t>
            </w:r>
          </w:p>
        </w:tc>
      </w:tr>
      <w:tr w:rsidR="00D075B3" w:rsidRPr="0001748D" w:rsidTr="00D075B3">
        <w:tc>
          <w:tcPr>
            <w:tcW w:w="817" w:type="dxa"/>
          </w:tcPr>
          <w:p w:rsidR="00C82B5B" w:rsidRPr="0001748D" w:rsidRDefault="00505520" w:rsidP="002B621B">
            <w:pPr>
              <w:jc w:val="center"/>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7.</w:t>
            </w:r>
          </w:p>
        </w:tc>
        <w:tc>
          <w:tcPr>
            <w:tcW w:w="8754" w:type="dxa"/>
          </w:tcPr>
          <w:p w:rsidR="00C82B5B" w:rsidRPr="0001748D" w:rsidRDefault="00505520" w:rsidP="00D075B3">
            <w:pPr>
              <w:jc w:val="both"/>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 xml:space="preserve"> Анализ актуальных проблем в современной педагогике</w:t>
            </w:r>
          </w:p>
        </w:tc>
      </w:tr>
      <w:tr w:rsidR="00D075B3" w:rsidRPr="0001748D" w:rsidTr="00D075B3">
        <w:tc>
          <w:tcPr>
            <w:tcW w:w="817" w:type="dxa"/>
          </w:tcPr>
          <w:p w:rsidR="00C82B5B" w:rsidRPr="0001748D" w:rsidRDefault="00505520" w:rsidP="002B621B">
            <w:pPr>
              <w:jc w:val="center"/>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8.</w:t>
            </w:r>
          </w:p>
        </w:tc>
        <w:tc>
          <w:tcPr>
            <w:tcW w:w="8754" w:type="dxa"/>
          </w:tcPr>
          <w:p w:rsidR="00C82B5B" w:rsidRPr="0001748D" w:rsidRDefault="00505520" w:rsidP="00D075B3">
            <w:pPr>
              <w:jc w:val="both"/>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Овладение методиками поиска нужной информации, способов ее усвоения, фиксации и систематизации общих принципов и методов внедрения теории в практику принципов и способов литературного оформления результатов творческих поисков</w:t>
            </w:r>
          </w:p>
        </w:tc>
      </w:tr>
      <w:tr w:rsidR="00D075B3" w:rsidRPr="0001748D" w:rsidTr="00D075B3">
        <w:tc>
          <w:tcPr>
            <w:tcW w:w="817" w:type="dxa"/>
          </w:tcPr>
          <w:p w:rsidR="00C82B5B" w:rsidRPr="0001748D" w:rsidRDefault="00505520" w:rsidP="002B621B">
            <w:pPr>
              <w:jc w:val="center"/>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9.</w:t>
            </w:r>
          </w:p>
        </w:tc>
        <w:tc>
          <w:tcPr>
            <w:tcW w:w="8754" w:type="dxa"/>
          </w:tcPr>
          <w:p w:rsidR="00C82B5B" w:rsidRPr="0001748D" w:rsidRDefault="00505520" w:rsidP="00D075B3">
            <w:pPr>
              <w:jc w:val="both"/>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Осуществление поиска источников актуальной педагогической проблематики</w:t>
            </w:r>
          </w:p>
        </w:tc>
      </w:tr>
      <w:tr w:rsidR="00D075B3" w:rsidRPr="0001748D" w:rsidTr="00D075B3">
        <w:tc>
          <w:tcPr>
            <w:tcW w:w="817" w:type="dxa"/>
          </w:tcPr>
          <w:p w:rsidR="00C82B5B" w:rsidRPr="0001748D" w:rsidRDefault="00505520" w:rsidP="002B621B">
            <w:pPr>
              <w:jc w:val="center"/>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10.</w:t>
            </w:r>
          </w:p>
        </w:tc>
        <w:tc>
          <w:tcPr>
            <w:tcW w:w="8754" w:type="dxa"/>
          </w:tcPr>
          <w:p w:rsidR="00C82B5B" w:rsidRPr="0001748D" w:rsidRDefault="00505520" w:rsidP="00D075B3">
            <w:pPr>
              <w:jc w:val="both"/>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Нахождение актуальных проблем</w:t>
            </w:r>
          </w:p>
        </w:tc>
      </w:tr>
      <w:tr w:rsidR="00D075B3" w:rsidRPr="0001748D" w:rsidTr="00D075B3">
        <w:tc>
          <w:tcPr>
            <w:tcW w:w="817" w:type="dxa"/>
          </w:tcPr>
          <w:p w:rsidR="00C82B5B" w:rsidRPr="0001748D" w:rsidRDefault="00505520" w:rsidP="002B621B">
            <w:pPr>
              <w:jc w:val="center"/>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11.</w:t>
            </w:r>
          </w:p>
        </w:tc>
        <w:tc>
          <w:tcPr>
            <w:tcW w:w="8754" w:type="dxa"/>
          </w:tcPr>
          <w:p w:rsidR="00C82B5B" w:rsidRPr="0001748D" w:rsidRDefault="00505520" w:rsidP="00D075B3">
            <w:pPr>
              <w:jc w:val="both"/>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Формулирование темы самообразовательной деятельности</w:t>
            </w:r>
          </w:p>
        </w:tc>
      </w:tr>
      <w:tr w:rsidR="00D075B3" w:rsidRPr="0001748D" w:rsidTr="00D075B3">
        <w:tc>
          <w:tcPr>
            <w:tcW w:w="817" w:type="dxa"/>
          </w:tcPr>
          <w:p w:rsidR="00C82B5B" w:rsidRPr="0001748D" w:rsidRDefault="00505520" w:rsidP="002B621B">
            <w:pPr>
              <w:jc w:val="center"/>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12.</w:t>
            </w:r>
          </w:p>
        </w:tc>
        <w:tc>
          <w:tcPr>
            <w:tcW w:w="8754" w:type="dxa"/>
          </w:tcPr>
          <w:p w:rsidR="00C82B5B" w:rsidRPr="0001748D" w:rsidRDefault="00505520" w:rsidP="00D075B3">
            <w:pPr>
              <w:jc w:val="both"/>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Поиск нужной информации, овладение ею</w:t>
            </w:r>
          </w:p>
        </w:tc>
      </w:tr>
      <w:tr w:rsidR="00D075B3" w:rsidRPr="0001748D" w:rsidTr="00D075B3">
        <w:tc>
          <w:tcPr>
            <w:tcW w:w="817" w:type="dxa"/>
          </w:tcPr>
          <w:p w:rsidR="00C82B5B" w:rsidRPr="0001748D" w:rsidRDefault="00505520" w:rsidP="002B621B">
            <w:pPr>
              <w:jc w:val="center"/>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13.</w:t>
            </w:r>
          </w:p>
        </w:tc>
        <w:tc>
          <w:tcPr>
            <w:tcW w:w="8754" w:type="dxa"/>
          </w:tcPr>
          <w:p w:rsidR="00C82B5B" w:rsidRPr="0001748D" w:rsidRDefault="00505520" w:rsidP="00D075B3">
            <w:pPr>
              <w:jc w:val="both"/>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Применение</w:t>
            </w:r>
            <w:r w:rsidR="00D075B3" w:rsidRPr="0001748D">
              <w:rPr>
                <w:rFonts w:ascii="Times New Roman" w:eastAsia="Times New Roman" w:hAnsi="Times New Roman" w:cs="Times New Roman"/>
                <w:bCs/>
                <w:sz w:val="24"/>
                <w:szCs w:val="24"/>
                <w:lang w:eastAsia="ru-RU"/>
              </w:rPr>
              <w:t xml:space="preserve"> </w:t>
            </w:r>
            <w:r w:rsidRPr="0001748D">
              <w:rPr>
                <w:rFonts w:ascii="Times New Roman" w:eastAsia="Times New Roman" w:hAnsi="Times New Roman" w:cs="Times New Roman"/>
                <w:bCs/>
                <w:sz w:val="24"/>
                <w:szCs w:val="24"/>
                <w:lang w:eastAsia="ru-RU"/>
              </w:rPr>
              <w:t>знаний в практической деятельности</w:t>
            </w:r>
          </w:p>
        </w:tc>
      </w:tr>
      <w:tr w:rsidR="00D075B3" w:rsidRPr="0001748D" w:rsidTr="00D075B3">
        <w:tc>
          <w:tcPr>
            <w:tcW w:w="817" w:type="dxa"/>
          </w:tcPr>
          <w:p w:rsidR="00C82B5B" w:rsidRPr="0001748D" w:rsidRDefault="00505520" w:rsidP="002B621B">
            <w:pPr>
              <w:jc w:val="center"/>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14.</w:t>
            </w:r>
          </w:p>
        </w:tc>
        <w:tc>
          <w:tcPr>
            <w:tcW w:w="8754" w:type="dxa"/>
          </w:tcPr>
          <w:p w:rsidR="00C82B5B" w:rsidRPr="0001748D" w:rsidRDefault="00505520" w:rsidP="00D075B3">
            <w:pPr>
              <w:jc w:val="both"/>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Оформление результатов творческого поиска</w:t>
            </w:r>
          </w:p>
        </w:tc>
      </w:tr>
      <w:tr w:rsidR="00D075B3" w:rsidRPr="0001748D" w:rsidTr="00D075B3">
        <w:tc>
          <w:tcPr>
            <w:tcW w:w="817" w:type="dxa"/>
          </w:tcPr>
          <w:p w:rsidR="00C82B5B" w:rsidRPr="0001748D" w:rsidRDefault="00C82B5B" w:rsidP="002B621B">
            <w:pPr>
              <w:jc w:val="center"/>
              <w:rPr>
                <w:rFonts w:ascii="Times New Roman" w:eastAsia="Times New Roman" w:hAnsi="Times New Roman" w:cs="Times New Roman"/>
                <w:b/>
                <w:bCs/>
                <w:sz w:val="24"/>
                <w:szCs w:val="24"/>
                <w:lang w:eastAsia="ru-RU"/>
              </w:rPr>
            </w:pPr>
          </w:p>
        </w:tc>
        <w:tc>
          <w:tcPr>
            <w:tcW w:w="8754" w:type="dxa"/>
          </w:tcPr>
          <w:p w:rsidR="00C82B5B" w:rsidRPr="0001748D" w:rsidRDefault="00D44726" w:rsidP="00D075B3">
            <w:pPr>
              <w:jc w:val="both"/>
              <w:rPr>
                <w:rFonts w:ascii="Times New Roman" w:eastAsia="Times New Roman" w:hAnsi="Times New Roman" w:cs="Times New Roman"/>
                <w:b/>
                <w:bCs/>
                <w:sz w:val="24"/>
                <w:szCs w:val="24"/>
                <w:lang w:eastAsia="ru-RU"/>
              </w:rPr>
            </w:pPr>
            <w:r w:rsidRPr="0001748D">
              <w:rPr>
                <w:rFonts w:ascii="Times New Roman" w:eastAsia="Times New Roman" w:hAnsi="Times New Roman" w:cs="Times New Roman"/>
                <w:b/>
                <w:bCs/>
                <w:sz w:val="24"/>
                <w:szCs w:val="24"/>
                <w:lang w:eastAsia="ru-RU"/>
              </w:rPr>
              <w:t>Общие</w:t>
            </w:r>
            <w:r w:rsidR="00D075B3" w:rsidRPr="0001748D">
              <w:rPr>
                <w:rFonts w:ascii="Times New Roman" w:eastAsia="Times New Roman" w:hAnsi="Times New Roman" w:cs="Times New Roman"/>
                <w:b/>
                <w:bCs/>
                <w:sz w:val="24"/>
                <w:szCs w:val="24"/>
                <w:lang w:eastAsia="ru-RU"/>
              </w:rPr>
              <w:t xml:space="preserve"> </w:t>
            </w:r>
            <w:r w:rsidR="001A67D8" w:rsidRPr="0001748D">
              <w:rPr>
                <w:rFonts w:ascii="Times New Roman" w:eastAsia="Times New Roman" w:hAnsi="Times New Roman" w:cs="Times New Roman"/>
                <w:b/>
                <w:bCs/>
                <w:sz w:val="24"/>
                <w:szCs w:val="24"/>
                <w:lang w:eastAsia="ru-RU"/>
              </w:rPr>
              <w:t xml:space="preserve">практические </w:t>
            </w:r>
            <w:r w:rsidRPr="0001748D">
              <w:rPr>
                <w:rFonts w:ascii="Times New Roman" w:eastAsia="Times New Roman" w:hAnsi="Times New Roman" w:cs="Times New Roman"/>
                <w:b/>
                <w:bCs/>
                <w:sz w:val="24"/>
                <w:szCs w:val="24"/>
                <w:lang w:eastAsia="ru-RU"/>
              </w:rPr>
              <w:t>навыки</w:t>
            </w:r>
            <w:r w:rsidR="001A67D8" w:rsidRPr="0001748D">
              <w:rPr>
                <w:rFonts w:ascii="Times New Roman" w:eastAsia="Times New Roman" w:hAnsi="Times New Roman" w:cs="Times New Roman"/>
                <w:b/>
                <w:bCs/>
                <w:sz w:val="24"/>
                <w:szCs w:val="24"/>
                <w:lang w:eastAsia="ru-RU"/>
              </w:rPr>
              <w:t xml:space="preserve"> </w:t>
            </w:r>
          </w:p>
        </w:tc>
      </w:tr>
      <w:tr w:rsidR="00D075B3" w:rsidRPr="0001748D" w:rsidTr="00D075B3">
        <w:tc>
          <w:tcPr>
            <w:tcW w:w="817" w:type="dxa"/>
          </w:tcPr>
          <w:p w:rsidR="00C82B5B" w:rsidRPr="0001748D" w:rsidRDefault="00791014" w:rsidP="002B621B">
            <w:pPr>
              <w:jc w:val="center"/>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15.</w:t>
            </w:r>
          </w:p>
        </w:tc>
        <w:tc>
          <w:tcPr>
            <w:tcW w:w="8754" w:type="dxa"/>
          </w:tcPr>
          <w:p w:rsidR="00C82B5B" w:rsidRPr="0001748D" w:rsidRDefault="009919CF" w:rsidP="00D075B3">
            <w:pPr>
              <w:jc w:val="both"/>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Выявление источников ак</w:t>
            </w:r>
            <w:r w:rsidR="0016787F" w:rsidRPr="0001748D">
              <w:rPr>
                <w:rFonts w:ascii="Times New Roman" w:eastAsia="Times New Roman" w:hAnsi="Times New Roman" w:cs="Times New Roman"/>
                <w:bCs/>
                <w:sz w:val="24"/>
                <w:szCs w:val="24"/>
                <w:lang w:eastAsia="ru-RU"/>
              </w:rPr>
              <w:t>туальных педагогических проблем</w:t>
            </w:r>
          </w:p>
        </w:tc>
      </w:tr>
      <w:tr w:rsidR="00D075B3" w:rsidRPr="0001748D" w:rsidTr="00D075B3">
        <w:tc>
          <w:tcPr>
            <w:tcW w:w="817" w:type="dxa"/>
          </w:tcPr>
          <w:p w:rsidR="00C82B5B" w:rsidRPr="0001748D" w:rsidRDefault="00791014" w:rsidP="002B621B">
            <w:pPr>
              <w:jc w:val="center"/>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16.</w:t>
            </w:r>
          </w:p>
        </w:tc>
        <w:tc>
          <w:tcPr>
            <w:tcW w:w="8754" w:type="dxa"/>
          </w:tcPr>
          <w:p w:rsidR="00C82B5B" w:rsidRPr="0001748D" w:rsidRDefault="009919CF" w:rsidP="00D075B3">
            <w:pPr>
              <w:jc w:val="both"/>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Определение актуальных проблем и планирование их решения</w:t>
            </w:r>
          </w:p>
        </w:tc>
      </w:tr>
      <w:tr w:rsidR="00D075B3" w:rsidRPr="0001748D" w:rsidTr="00D075B3">
        <w:tc>
          <w:tcPr>
            <w:tcW w:w="817" w:type="dxa"/>
          </w:tcPr>
          <w:p w:rsidR="00C82B5B" w:rsidRPr="0001748D" w:rsidRDefault="00791014" w:rsidP="002B621B">
            <w:pPr>
              <w:jc w:val="center"/>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17.</w:t>
            </w:r>
          </w:p>
        </w:tc>
        <w:tc>
          <w:tcPr>
            <w:tcW w:w="8754" w:type="dxa"/>
          </w:tcPr>
          <w:p w:rsidR="00C82B5B" w:rsidRPr="0001748D" w:rsidRDefault="009919CF" w:rsidP="00D075B3">
            <w:pPr>
              <w:jc w:val="both"/>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Ов</w:t>
            </w:r>
            <w:r w:rsidR="0016787F" w:rsidRPr="0001748D">
              <w:rPr>
                <w:rFonts w:ascii="Times New Roman" w:eastAsia="Times New Roman" w:hAnsi="Times New Roman" w:cs="Times New Roman"/>
                <w:bCs/>
                <w:sz w:val="24"/>
                <w:szCs w:val="24"/>
                <w:lang w:eastAsia="ru-RU"/>
              </w:rPr>
              <w:t>ладение необходимой информацией</w:t>
            </w:r>
          </w:p>
        </w:tc>
      </w:tr>
      <w:tr w:rsidR="00D075B3" w:rsidRPr="0001748D" w:rsidTr="00D075B3">
        <w:tc>
          <w:tcPr>
            <w:tcW w:w="817" w:type="dxa"/>
          </w:tcPr>
          <w:p w:rsidR="00C82B5B" w:rsidRPr="0001748D" w:rsidRDefault="00791014" w:rsidP="002B621B">
            <w:pPr>
              <w:jc w:val="center"/>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18.</w:t>
            </w:r>
          </w:p>
        </w:tc>
        <w:tc>
          <w:tcPr>
            <w:tcW w:w="8754" w:type="dxa"/>
          </w:tcPr>
          <w:p w:rsidR="00C82B5B" w:rsidRPr="0001748D" w:rsidRDefault="009919CF" w:rsidP="00D075B3">
            <w:pPr>
              <w:jc w:val="both"/>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Использование достижений науки в практике</w:t>
            </w:r>
          </w:p>
        </w:tc>
      </w:tr>
      <w:tr w:rsidR="00D075B3" w:rsidRPr="0001748D" w:rsidTr="00D075B3">
        <w:tc>
          <w:tcPr>
            <w:tcW w:w="817" w:type="dxa"/>
          </w:tcPr>
          <w:p w:rsidR="00C82B5B" w:rsidRPr="0001748D" w:rsidRDefault="00791014" w:rsidP="002B621B">
            <w:pPr>
              <w:jc w:val="center"/>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19.</w:t>
            </w:r>
          </w:p>
        </w:tc>
        <w:tc>
          <w:tcPr>
            <w:tcW w:w="8754" w:type="dxa"/>
          </w:tcPr>
          <w:p w:rsidR="009919CF" w:rsidRPr="0001748D" w:rsidRDefault="009919CF" w:rsidP="00D075B3">
            <w:pPr>
              <w:jc w:val="both"/>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Подготовка материалов опыта работы, квалификационной работы, выступления на семинаре, конференции и т.п.</w:t>
            </w:r>
          </w:p>
          <w:p w:rsidR="00C82B5B" w:rsidRPr="0001748D" w:rsidRDefault="009919CF" w:rsidP="00D075B3">
            <w:pPr>
              <w:jc w:val="both"/>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Выявление (определен</w:t>
            </w:r>
            <w:r w:rsidR="0016787F" w:rsidRPr="0001748D">
              <w:rPr>
                <w:rFonts w:ascii="Times New Roman" w:eastAsia="Times New Roman" w:hAnsi="Times New Roman" w:cs="Times New Roman"/>
                <w:bCs/>
                <w:sz w:val="24"/>
                <w:szCs w:val="24"/>
                <w:lang w:eastAsia="ru-RU"/>
              </w:rPr>
              <w:t>ие) актуальных проблем практики</w:t>
            </w:r>
          </w:p>
        </w:tc>
      </w:tr>
      <w:tr w:rsidR="00D075B3" w:rsidRPr="0001748D" w:rsidTr="00D075B3">
        <w:tc>
          <w:tcPr>
            <w:tcW w:w="817" w:type="dxa"/>
          </w:tcPr>
          <w:p w:rsidR="00C82B5B" w:rsidRPr="0001748D" w:rsidRDefault="00791014" w:rsidP="002B621B">
            <w:pPr>
              <w:jc w:val="center"/>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20.</w:t>
            </w:r>
          </w:p>
        </w:tc>
        <w:tc>
          <w:tcPr>
            <w:tcW w:w="8754" w:type="dxa"/>
          </w:tcPr>
          <w:p w:rsidR="00C82B5B" w:rsidRPr="0001748D" w:rsidRDefault="009919CF" w:rsidP="00D075B3">
            <w:pPr>
              <w:jc w:val="both"/>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Определение объекта изучения педагогического опыта</w:t>
            </w:r>
          </w:p>
        </w:tc>
      </w:tr>
      <w:tr w:rsidR="00D075B3" w:rsidRPr="0001748D" w:rsidTr="00D075B3">
        <w:tc>
          <w:tcPr>
            <w:tcW w:w="817" w:type="dxa"/>
          </w:tcPr>
          <w:p w:rsidR="00C82B5B" w:rsidRPr="0001748D" w:rsidRDefault="00791014" w:rsidP="002B621B">
            <w:pPr>
              <w:jc w:val="center"/>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21.</w:t>
            </w:r>
          </w:p>
        </w:tc>
        <w:tc>
          <w:tcPr>
            <w:tcW w:w="8754" w:type="dxa"/>
          </w:tcPr>
          <w:p w:rsidR="00C82B5B" w:rsidRPr="0001748D" w:rsidRDefault="0016787F" w:rsidP="00D075B3">
            <w:pPr>
              <w:jc w:val="both"/>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Овладение основными идеями опыта</w:t>
            </w:r>
          </w:p>
        </w:tc>
      </w:tr>
      <w:tr w:rsidR="00D075B3" w:rsidRPr="0001748D" w:rsidTr="00D075B3">
        <w:tc>
          <w:tcPr>
            <w:tcW w:w="817" w:type="dxa"/>
          </w:tcPr>
          <w:p w:rsidR="00C82B5B" w:rsidRPr="0001748D" w:rsidRDefault="00791014" w:rsidP="002B621B">
            <w:pPr>
              <w:jc w:val="center"/>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22.</w:t>
            </w:r>
          </w:p>
        </w:tc>
        <w:tc>
          <w:tcPr>
            <w:tcW w:w="8754" w:type="dxa"/>
          </w:tcPr>
          <w:p w:rsidR="00C82B5B" w:rsidRPr="0001748D" w:rsidRDefault="0016787F" w:rsidP="00D075B3">
            <w:pPr>
              <w:jc w:val="both"/>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Внедрение опыта в практику</w:t>
            </w:r>
          </w:p>
        </w:tc>
      </w:tr>
      <w:tr w:rsidR="00D075B3" w:rsidRPr="0001748D" w:rsidTr="00D075B3">
        <w:tc>
          <w:tcPr>
            <w:tcW w:w="817" w:type="dxa"/>
          </w:tcPr>
          <w:p w:rsidR="009919CF" w:rsidRPr="0001748D" w:rsidRDefault="00791014" w:rsidP="002B621B">
            <w:pPr>
              <w:jc w:val="center"/>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23.</w:t>
            </w:r>
          </w:p>
        </w:tc>
        <w:tc>
          <w:tcPr>
            <w:tcW w:w="8754" w:type="dxa"/>
          </w:tcPr>
          <w:p w:rsidR="009919CF" w:rsidRPr="0001748D" w:rsidRDefault="0016787F" w:rsidP="00D075B3">
            <w:pPr>
              <w:jc w:val="both"/>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Оформление результатов внедрения опыта</w:t>
            </w:r>
          </w:p>
        </w:tc>
      </w:tr>
      <w:tr w:rsidR="00D075B3" w:rsidRPr="0001748D" w:rsidTr="00D075B3">
        <w:tc>
          <w:tcPr>
            <w:tcW w:w="817" w:type="dxa"/>
          </w:tcPr>
          <w:p w:rsidR="009919CF" w:rsidRPr="0001748D" w:rsidRDefault="00791014" w:rsidP="002B621B">
            <w:pPr>
              <w:jc w:val="center"/>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24.</w:t>
            </w:r>
          </w:p>
        </w:tc>
        <w:tc>
          <w:tcPr>
            <w:tcW w:w="8754" w:type="dxa"/>
          </w:tcPr>
          <w:p w:rsidR="009919CF" w:rsidRPr="0001748D" w:rsidRDefault="0016787F" w:rsidP="00D075B3">
            <w:pPr>
              <w:jc w:val="both"/>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Выявление актуальных педагогических проблем</w:t>
            </w:r>
          </w:p>
        </w:tc>
      </w:tr>
      <w:tr w:rsidR="00D075B3" w:rsidRPr="0001748D" w:rsidTr="00D075B3">
        <w:tc>
          <w:tcPr>
            <w:tcW w:w="817" w:type="dxa"/>
          </w:tcPr>
          <w:p w:rsidR="009919CF" w:rsidRPr="0001748D" w:rsidRDefault="00791014" w:rsidP="002B621B">
            <w:pPr>
              <w:jc w:val="center"/>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25.</w:t>
            </w:r>
          </w:p>
        </w:tc>
        <w:tc>
          <w:tcPr>
            <w:tcW w:w="8754" w:type="dxa"/>
          </w:tcPr>
          <w:p w:rsidR="009919CF" w:rsidRPr="0001748D" w:rsidRDefault="00791014" w:rsidP="00D075B3">
            <w:pPr>
              <w:shd w:val="clear" w:color="auto" w:fill="FFFFFF"/>
              <w:jc w:val="both"/>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Определение задач поиска и его теоретическое исследова</w:t>
            </w:r>
            <w:r w:rsidR="004D3EB5" w:rsidRPr="0001748D">
              <w:rPr>
                <w:rFonts w:ascii="Times New Roman" w:eastAsia="Times New Roman" w:hAnsi="Times New Roman" w:cs="Times New Roman"/>
                <w:sz w:val="24"/>
                <w:szCs w:val="24"/>
                <w:lang w:eastAsia="ru-RU"/>
              </w:rPr>
              <w:t>ние</w:t>
            </w:r>
          </w:p>
        </w:tc>
      </w:tr>
      <w:tr w:rsidR="00D075B3" w:rsidRPr="0001748D" w:rsidTr="00D075B3">
        <w:tc>
          <w:tcPr>
            <w:tcW w:w="817" w:type="dxa"/>
          </w:tcPr>
          <w:p w:rsidR="004D3EB5" w:rsidRPr="0001748D" w:rsidRDefault="004D3EB5" w:rsidP="002B621B">
            <w:pPr>
              <w:jc w:val="center"/>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26.</w:t>
            </w:r>
          </w:p>
        </w:tc>
        <w:tc>
          <w:tcPr>
            <w:tcW w:w="8754" w:type="dxa"/>
          </w:tcPr>
          <w:p w:rsidR="004D3EB5" w:rsidRPr="0001748D" w:rsidRDefault="004D3EB5" w:rsidP="00D075B3">
            <w:pPr>
              <w:shd w:val="clear" w:color="auto" w:fill="FFFFFF"/>
              <w:jc w:val="both"/>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Оформление результатов научно-методического поиска</w:t>
            </w:r>
          </w:p>
        </w:tc>
      </w:tr>
      <w:tr w:rsidR="00D075B3" w:rsidRPr="0001748D" w:rsidTr="00D075B3">
        <w:tc>
          <w:tcPr>
            <w:tcW w:w="817" w:type="dxa"/>
          </w:tcPr>
          <w:p w:rsidR="009919CF" w:rsidRPr="0001748D" w:rsidRDefault="004D3EB5" w:rsidP="002B621B">
            <w:pPr>
              <w:jc w:val="center"/>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27.</w:t>
            </w:r>
          </w:p>
        </w:tc>
        <w:tc>
          <w:tcPr>
            <w:tcW w:w="8754" w:type="dxa"/>
          </w:tcPr>
          <w:p w:rsidR="009919CF" w:rsidRPr="0001748D" w:rsidRDefault="00791014" w:rsidP="00D075B3">
            <w:pPr>
              <w:jc w:val="both"/>
              <w:rPr>
                <w:rFonts w:ascii="Times New Roman" w:eastAsia="Times New Roman" w:hAnsi="Times New Roman" w:cs="Times New Roman"/>
                <w:b/>
                <w:bCs/>
                <w:sz w:val="24"/>
                <w:szCs w:val="24"/>
                <w:lang w:eastAsia="ru-RU"/>
              </w:rPr>
            </w:pPr>
            <w:r w:rsidRPr="0001748D">
              <w:rPr>
                <w:rFonts w:ascii="Times New Roman" w:eastAsia="Times New Roman" w:hAnsi="Times New Roman" w:cs="Times New Roman"/>
                <w:sz w:val="24"/>
                <w:szCs w:val="24"/>
                <w:lang w:eastAsia="ru-RU"/>
              </w:rPr>
              <w:t>Организация и проведение исследования</w:t>
            </w:r>
          </w:p>
        </w:tc>
      </w:tr>
      <w:tr w:rsidR="00D075B3" w:rsidRPr="0001748D" w:rsidTr="00D075B3">
        <w:tc>
          <w:tcPr>
            <w:tcW w:w="817" w:type="dxa"/>
          </w:tcPr>
          <w:p w:rsidR="009919CF" w:rsidRPr="0001748D" w:rsidRDefault="004D3EB5" w:rsidP="00D075B3">
            <w:pPr>
              <w:jc w:val="center"/>
              <w:rPr>
                <w:rFonts w:ascii="Times New Roman" w:eastAsia="Times New Roman" w:hAnsi="Times New Roman" w:cs="Times New Roman"/>
                <w:bCs/>
                <w:sz w:val="24"/>
                <w:szCs w:val="24"/>
                <w:lang w:eastAsia="ru-RU"/>
              </w:rPr>
            </w:pPr>
            <w:r w:rsidRPr="0001748D">
              <w:rPr>
                <w:rFonts w:ascii="Times New Roman" w:eastAsia="Times New Roman" w:hAnsi="Times New Roman" w:cs="Times New Roman"/>
                <w:bCs/>
                <w:sz w:val="24"/>
                <w:szCs w:val="24"/>
                <w:lang w:eastAsia="ru-RU"/>
              </w:rPr>
              <w:t>28</w:t>
            </w:r>
            <w:r w:rsidR="00791014" w:rsidRPr="0001748D">
              <w:rPr>
                <w:rFonts w:ascii="Times New Roman" w:eastAsia="Times New Roman" w:hAnsi="Times New Roman" w:cs="Times New Roman"/>
                <w:bCs/>
                <w:sz w:val="24"/>
                <w:szCs w:val="24"/>
                <w:lang w:eastAsia="ru-RU"/>
              </w:rPr>
              <w:t>.</w:t>
            </w:r>
          </w:p>
        </w:tc>
        <w:tc>
          <w:tcPr>
            <w:tcW w:w="8754" w:type="dxa"/>
          </w:tcPr>
          <w:p w:rsidR="009919CF" w:rsidRPr="0001748D" w:rsidRDefault="00791014" w:rsidP="00D075B3">
            <w:pPr>
              <w:shd w:val="clear" w:color="auto" w:fill="FFFFFF"/>
              <w:rPr>
                <w:rFonts w:ascii="Times New Roman" w:eastAsia="Times New Roman" w:hAnsi="Times New Roman" w:cs="Times New Roman"/>
                <w:sz w:val="24"/>
                <w:szCs w:val="24"/>
                <w:lang w:eastAsia="ru-RU"/>
              </w:rPr>
            </w:pPr>
            <w:r w:rsidRPr="0001748D">
              <w:rPr>
                <w:rFonts w:ascii="Times New Roman" w:eastAsia="Times New Roman" w:hAnsi="Times New Roman" w:cs="Times New Roman"/>
                <w:sz w:val="24"/>
                <w:szCs w:val="24"/>
                <w:lang w:eastAsia="ru-RU"/>
              </w:rPr>
              <w:t>Определение педагогической эффективности результатов исследования</w:t>
            </w:r>
          </w:p>
        </w:tc>
      </w:tr>
    </w:tbl>
    <w:p w:rsidR="00F60235" w:rsidRPr="0001748D" w:rsidRDefault="00F60235" w:rsidP="00D075B3">
      <w:pPr>
        <w:shd w:val="clear" w:color="auto" w:fill="FFFFFF"/>
        <w:spacing w:after="0" w:line="360" w:lineRule="exact"/>
        <w:ind w:firstLine="709"/>
        <w:rPr>
          <w:rFonts w:ascii="Times New Roman" w:eastAsia="Times New Roman" w:hAnsi="Times New Roman" w:cs="Times New Roman"/>
          <w:sz w:val="28"/>
          <w:szCs w:val="28"/>
          <w:lang w:eastAsia="ru-RU"/>
        </w:rPr>
      </w:pPr>
    </w:p>
    <w:p w:rsidR="00F60235" w:rsidRPr="00D075B3" w:rsidRDefault="002B621B" w:rsidP="002B621B">
      <w:pPr>
        <w:shd w:val="clear" w:color="auto" w:fill="FFFFFF"/>
        <w:spacing w:after="0" w:line="360" w:lineRule="exact"/>
        <w:ind w:firstLine="709"/>
        <w:jc w:val="center"/>
        <w:rPr>
          <w:rFonts w:ascii="Times New Roman" w:eastAsia="Times New Roman" w:hAnsi="Times New Roman" w:cs="Times New Roman"/>
          <w:sz w:val="28"/>
          <w:szCs w:val="28"/>
          <w:lang w:eastAsia="ru-RU"/>
        </w:rPr>
      </w:pPr>
      <w:r w:rsidRPr="0001748D">
        <w:rPr>
          <w:rFonts w:ascii="Times New Roman" w:eastAsia="Times New Roman" w:hAnsi="Times New Roman" w:cs="Times New Roman"/>
          <w:sz w:val="28"/>
          <w:szCs w:val="28"/>
          <w:lang w:eastAsia="ru-RU"/>
        </w:rPr>
        <w:t>_______________________</w:t>
      </w:r>
    </w:p>
    <w:p w:rsidR="008B201C" w:rsidRPr="00D075B3" w:rsidRDefault="008B201C" w:rsidP="00D075B3">
      <w:pPr>
        <w:shd w:val="clear" w:color="auto" w:fill="FFFFFF"/>
        <w:spacing w:after="0" w:line="360" w:lineRule="exact"/>
        <w:ind w:firstLine="709"/>
        <w:rPr>
          <w:rFonts w:ascii="Times New Roman" w:eastAsia="Times New Roman" w:hAnsi="Times New Roman" w:cs="Times New Roman"/>
          <w:sz w:val="28"/>
          <w:szCs w:val="28"/>
          <w:lang w:eastAsia="ru-RU"/>
        </w:rPr>
      </w:pPr>
    </w:p>
    <w:p w:rsidR="008B201C" w:rsidRPr="00D075B3" w:rsidRDefault="008B201C" w:rsidP="00D075B3">
      <w:pPr>
        <w:shd w:val="clear" w:color="auto" w:fill="FFFFFF"/>
        <w:spacing w:after="0" w:line="360" w:lineRule="exact"/>
        <w:ind w:firstLine="709"/>
        <w:rPr>
          <w:rFonts w:ascii="Times New Roman" w:eastAsia="Times New Roman" w:hAnsi="Times New Roman" w:cs="Times New Roman"/>
          <w:sz w:val="28"/>
          <w:szCs w:val="28"/>
          <w:lang w:eastAsia="ru-RU"/>
        </w:rPr>
      </w:pPr>
    </w:p>
    <w:sectPr w:rsidR="008B201C" w:rsidRPr="00D075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605" w:rsidRDefault="00A71605" w:rsidP="00CD48E9">
      <w:pPr>
        <w:spacing w:after="0" w:line="240" w:lineRule="auto"/>
      </w:pPr>
      <w:r>
        <w:separator/>
      </w:r>
    </w:p>
  </w:endnote>
  <w:endnote w:type="continuationSeparator" w:id="0">
    <w:p w:rsidR="00A71605" w:rsidRDefault="00A71605" w:rsidP="00CD4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605" w:rsidRDefault="00A71605" w:rsidP="00CD48E9">
      <w:pPr>
        <w:spacing w:after="0" w:line="240" w:lineRule="auto"/>
      </w:pPr>
      <w:r>
        <w:separator/>
      </w:r>
    </w:p>
  </w:footnote>
  <w:footnote w:type="continuationSeparator" w:id="0">
    <w:p w:rsidR="00A71605" w:rsidRDefault="00A71605" w:rsidP="00CD48E9">
      <w:pPr>
        <w:spacing w:after="0" w:line="240" w:lineRule="auto"/>
      </w:pPr>
      <w:r>
        <w:continuationSeparator/>
      </w:r>
    </w:p>
  </w:footnote>
  <w:footnote w:id="1">
    <w:p w:rsidR="00BE1D85" w:rsidRPr="00D075B3" w:rsidRDefault="00BE1D85" w:rsidP="00F9323F">
      <w:pPr>
        <w:pStyle w:val="1"/>
        <w:pBdr>
          <w:bottom w:val="single" w:sz="6" w:space="0" w:color="A2A9B1"/>
        </w:pBdr>
        <w:spacing w:before="0" w:after="60"/>
        <w:ind w:firstLine="708"/>
        <w:jc w:val="both"/>
        <w:rPr>
          <w:rFonts w:ascii="Times New Roman" w:eastAsia="Times New Roman" w:hAnsi="Times New Roman" w:cs="Times New Roman"/>
          <w:b w:val="0"/>
          <w:bCs w:val="0"/>
          <w:color w:val="000000"/>
          <w:kern w:val="36"/>
          <w:sz w:val="22"/>
          <w:szCs w:val="22"/>
          <w:lang w:eastAsia="ru-RU"/>
        </w:rPr>
      </w:pPr>
      <w:r w:rsidRPr="00D075B3">
        <w:rPr>
          <w:rStyle w:val="ad"/>
          <w:sz w:val="22"/>
          <w:szCs w:val="22"/>
        </w:rPr>
        <w:footnoteRef/>
      </w:r>
      <w:r w:rsidRPr="00D075B3">
        <w:rPr>
          <w:sz w:val="22"/>
          <w:szCs w:val="22"/>
        </w:rPr>
        <w:t xml:space="preserve"> </w:t>
      </w:r>
      <w:r w:rsidRPr="00D075B3">
        <w:rPr>
          <w:rFonts w:ascii="Times New Roman" w:eastAsia="Times New Roman" w:hAnsi="Times New Roman" w:cs="Times New Roman"/>
          <w:b w:val="0"/>
          <w:color w:val="000000"/>
          <w:sz w:val="22"/>
          <w:szCs w:val="22"/>
          <w:lang w:eastAsia="ru-RU"/>
        </w:rPr>
        <w:t>Тьютор-</w:t>
      </w:r>
      <w:r w:rsidRPr="00D075B3">
        <w:rPr>
          <w:rFonts w:ascii="Times New Roman" w:eastAsia="Times New Roman" w:hAnsi="Times New Roman" w:cs="Times New Roman"/>
          <w:b w:val="0"/>
          <w:color w:val="222222"/>
          <w:sz w:val="22"/>
          <w:szCs w:val="22"/>
          <w:lang w:eastAsia="ru-RU"/>
        </w:rPr>
        <w:t>репетитор (</w:t>
      </w:r>
      <w:hyperlink r:id="rId1" w:tooltip="Английский язык" w:history="1">
        <w:r w:rsidRPr="00D075B3">
          <w:rPr>
            <w:rFonts w:ascii="Times New Roman" w:eastAsia="Times New Roman" w:hAnsi="Times New Roman" w:cs="Times New Roman"/>
            <w:b w:val="0"/>
            <w:color w:val="0B0080"/>
            <w:sz w:val="22"/>
            <w:szCs w:val="22"/>
            <w:lang w:eastAsia="ru-RU"/>
          </w:rPr>
          <w:t>англ.</w:t>
        </w:r>
      </w:hyperlink>
      <w:r>
        <w:rPr>
          <w:rFonts w:ascii="Times New Roman" w:eastAsia="Times New Roman" w:hAnsi="Times New Roman" w:cs="Times New Roman"/>
          <w:b w:val="0"/>
          <w:color w:val="0B0080"/>
          <w:sz w:val="22"/>
          <w:szCs w:val="22"/>
          <w:lang w:eastAsia="ru-RU"/>
        </w:rPr>
        <w:t xml:space="preserve"> </w:t>
      </w:r>
      <w:r w:rsidRPr="00D075B3">
        <w:rPr>
          <w:rFonts w:ascii="Times New Roman" w:eastAsia="Times New Roman" w:hAnsi="Times New Roman" w:cs="Times New Roman"/>
          <w:b w:val="0"/>
          <w:i/>
          <w:iCs/>
          <w:color w:val="222222"/>
          <w:sz w:val="22"/>
          <w:szCs w:val="22"/>
          <w:lang w:val="en" w:eastAsia="ru-RU"/>
        </w:rPr>
        <w:t>tutor</w:t>
      </w:r>
      <w:r>
        <w:rPr>
          <w:rFonts w:ascii="Times New Roman" w:eastAsia="Times New Roman" w:hAnsi="Times New Roman" w:cs="Times New Roman"/>
          <w:b w:val="0"/>
          <w:i/>
          <w:iCs/>
          <w:color w:val="222222"/>
          <w:sz w:val="22"/>
          <w:szCs w:val="22"/>
          <w:lang w:eastAsia="ru-RU"/>
        </w:rPr>
        <w:t xml:space="preserve"> </w:t>
      </w:r>
      <w:r w:rsidRPr="00D075B3">
        <w:rPr>
          <w:rFonts w:ascii="Times New Roman" w:eastAsia="Times New Roman" w:hAnsi="Times New Roman" w:cs="Times New Roman"/>
          <w:b w:val="0"/>
          <w:color w:val="222222"/>
          <w:sz w:val="22"/>
          <w:szCs w:val="22"/>
          <w:lang w:eastAsia="ru-RU"/>
        </w:rPr>
        <w:t>— наставник)</w:t>
      </w:r>
      <w:r>
        <w:rPr>
          <w:rFonts w:ascii="Times New Roman" w:eastAsia="Times New Roman" w:hAnsi="Times New Roman" w:cs="Times New Roman"/>
          <w:b w:val="0"/>
          <w:color w:val="222222"/>
          <w:sz w:val="22"/>
          <w:szCs w:val="22"/>
          <w:lang w:eastAsia="ru-RU"/>
        </w:rPr>
        <w:t xml:space="preserve"> </w:t>
      </w:r>
      <w:r w:rsidRPr="00D075B3">
        <w:rPr>
          <w:rFonts w:ascii="Times New Roman" w:eastAsia="Times New Roman" w:hAnsi="Times New Roman" w:cs="Times New Roman"/>
          <w:b w:val="0"/>
          <w:color w:val="222222"/>
          <w:sz w:val="22"/>
          <w:szCs w:val="22"/>
          <w:lang w:eastAsia="ru-RU"/>
        </w:rPr>
        <w:t>— исторически сложившаяся особая</w:t>
      </w:r>
      <w:r>
        <w:rPr>
          <w:rFonts w:ascii="Times New Roman" w:eastAsia="Times New Roman" w:hAnsi="Times New Roman" w:cs="Times New Roman"/>
          <w:b w:val="0"/>
          <w:color w:val="222222"/>
          <w:sz w:val="22"/>
          <w:szCs w:val="22"/>
          <w:lang w:eastAsia="ru-RU"/>
        </w:rPr>
        <w:t xml:space="preserve"> </w:t>
      </w:r>
      <w:hyperlink r:id="rId2" w:tooltip="Педагог" w:history="1">
        <w:r w:rsidRPr="00D075B3">
          <w:rPr>
            <w:rFonts w:ascii="Times New Roman" w:eastAsia="Times New Roman" w:hAnsi="Times New Roman" w:cs="Times New Roman"/>
            <w:b w:val="0"/>
            <w:color w:val="0B0080"/>
            <w:sz w:val="22"/>
            <w:szCs w:val="22"/>
            <w:lang w:eastAsia="ru-RU"/>
          </w:rPr>
          <w:t>педагогическая</w:t>
        </w:r>
      </w:hyperlink>
      <w:r>
        <w:rPr>
          <w:rFonts w:ascii="Times New Roman" w:eastAsia="Times New Roman" w:hAnsi="Times New Roman" w:cs="Times New Roman"/>
          <w:b w:val="0"/>
          <w:color w:val="0B0080"/>
          <w:sz w:val="22"/>
          <w:szCs w:val="22"/>
          <w:lang w:eastAsia="ru-RU"/>
        </w:rPr>
        <w:t xml:space="preserve"> </w:t>
      </w:r>
      <w:r w:rsidRPr="00D075B3">
        <w:rPr>
          <w:rFonts w:ascii="Times New Roman" w:eastAsia="Times New Roman" w:hAnsi="Times New Roman" w:cs="Times New Roman"/>
          <w:b w:val="0"/>
          <w:color w:val="222222"/>
          <w:sz w:val="22"/>
          <w:szCs w:val="22"/>
          <w:lang w:eastAsia="ru-RU"/>
        </w:rPr>
        <w:t>должность. Тьютор обеспечивает разработку индивидуальных образовательных программ учащихся и студентов и сопровождает процесс индивидуализации и</w:t>
      </w:r>
      <w:r>
        <w:rPr>
          <w:rFonts w:ascii="Times New Roman" w:eastAsia="Times New Roman" w:hAnsi="Times New Roman" w:cs="Times New Roman"/>
          <w:b w:val="0"/>
          <w:color w:val="222222"/>
          <w:sz w:val="22"/>
          <w:szCs w:val="22"/>
          <w:lang w:eastAsia="ru-RU"/>
        </w:rPr>
        <w:t xml:space="preserve"> </w:t>
      </w:r>
      <w:hyperlink r:id="rId3" w:tooltip="Индивидуальная образовательная траектория" w:history="1">
        <w:r w:rsidRPr="00D075B3">
          <w:rPr>
            <w:rFonts w:ascii="Times New Roman" w:eastAsia="Times New Roman" w:hAnsi="Times New Roman" w:cs="Times New Roman"/>
            <w:b w:val="0"/>
            <w:color w:val="0B0080"/>
            <w:sz w:val="22"/>
            <w:szCs w:val="22"/>
            <w:lang w:eastAsia="ru-RU"/>
          </w:rPr>
          <w:t>индивидуального образования</w:t>
        </w:r>
      </w:hyperlink>
      <w:r>
        <w:rPr>
          <w:rFonts w:ascii="Times New Roman" w:eastAsia="Times New Roman" w:hAnsi="Times New Roman" w:cs="Times New Roman"/>
          <w:b w:val="0"/>
          <w:color w:val="0B0080"/>
          <w:sz w:val="22"/>
          <w:szCs w:val="22"/>
          <w:lang w:eastAsia="ru-RU"/>
        </w:rPr>
        <w:t xml:space="preserve"> </w:t>
      </w:r>
      <w:r w:rsidRPr="00D075B3">
        <w:rPr>
          <w:rFonts w:ascii="Times New Roman" w:eastAsia="Times New Roman" w:hAnsi="Times New Roman" w:cs="Times New Roman"/>
          <w:b w:val="0"/>
          <w:color w:val="222222"/>
          <w:sz w:val="22"/>
          <w:szCs w:val="22"/>
          <w:lang w:eastAsia="ru-RU"/>
        </w:rPr>
        <w:t>в школе, вузе, в системах дополнительного образования.</w:t>
      </w:r>
      <w:r w:rsidRPr="00D075B3">
        <w:rPr>
          <w:rFonts w:ascii="Times New Roman" w:hAnsi="Times New Roman" w:cs="Times New Roman"/>
          <w:b w:val="0"/>
          <w:sz w:val="22"/>
          <w:szCs w:val="22"/>
        </w:rPr>
        <w:t xml:space="preserve"> </w:t>
      </w:r>
      <w:r w:rsidRPr="00D075B3">
        <w:rPr>
          <w:rFonts w:ascii="Times New Roman" w:eastAsia="Times New Roman" w:hAnsi="Times New Roman" w:cs="Times New Roman"/>
          <w:b w:val="0"/>
          <w:color w:val="222222"/>
          <w:sz w:val="22"/>
          <w:szCs w:val="22"/>
          <w:lang w:eastAsia="ru-RU"/>
        </w:rPr>
        <w:t>https://ru.wikipedia.org/wiki</w:t>
      </w:r>
    </w:p>
    <w:p w:rsidR="00BE1D85" w:rsidRDefault="00BE1D85">
      <w:pPr>
        <w:pStyle w:val="ab"/>
      </w:pPr>
    </w:p>
  </w:footnote>
  <w:footnote w:id="2">
    <w:p w:rsidR="00BE1D85" w:rsidRPr="00F5588A" w:rsidRDefault="00BE1D85">
      <w:pPr>
        <w:pStyle w:val="ab"/>
        <w:rPr>
          <w:rFonts w:ascii="Times New Roman" w:hAnsi="Times New Roman" w:cs="Times New Roman"/>
          <w:sz w:val="22"/>
          <w:szCs w:val="22"/>
        </w:rPr>
      </w:pPr>
      <w:r w:rsidRPr="00FD394B">
        <w:rPr>
          <w:rStyle w:val="ad"/>
          <w:rFonts w:ascii="Times New Roman" w:hAnsi="Times New Roman" w:cs="Times New Roman"/>
          <w:sz w:val="18"/>
          <w:szCs w:val="18"/>
        </w:rPr>
        <w:footnoteRef/>
      </w:r>
      <w:r w:rsidRPr="001F32AF">
        <w:rPr>
          <w:rFonts w:ascii="Times New Roman" w:hAnsi="Times New Roman" w:cs="Times New Roman"/>
          <w:sz w:val="18"/>
          <w:szCs w:val="18"/>
        </w:rPr>
        <w:t xml:space="preserve"> </w:t>
      </w:r>
      <w:r w:rsidRPr="00F5588A">
        <w:rPr>
          <w:rFonts w:ascii="Times New Roman" w:hAnsi="Times New Roman" w:cs="Times New Roman"/>
          <w:color w:val="000000"/>
          <w:sz w:val="22"/>
          <w:szCs w:val="22"/>
          <w:lang w:val="en-US"/>
        </w:rPr>
        <w:t>StudFiles</w:t>
      </w:r>
      <w:r w:rsidRPr="00F5588A">
        <w:rPr>
          <w:rFonts w:ascii="Times New Roman" w:hAnsi="Times New Roman" w:cs="Times New Roman"/>
          <w:color w:val="000000"/>
          <w:sz w:val="22"/>
          <w:szCs w:val="22"/>
        </w:rPr>
        <w:t>.</w:t>
      </w:r>
      <w:r w:rsidRPr="00F5588A">
        <w:rPr>
          <w:rFonts w:ascii="Times New Roman" w:hAnsi="Times New Roman" w:cs="Times New Roman"/>
          <w:color w:val="000000"/>
          <w:sz w:val="22"/>
          <w:szCs w:val="22"/>
          <w:lang w:val="en-US"/>
        </w:rPr>
        <w:t>net</w:t>
      </w:r>
    </w:p>
  </w:footnote>
  <w:footnote w:id="3">
    <w:p w:rsidR="00BE1D85" w:rsidRPr="00F5588A" w:rsidRDefault="00BE1D85" w:rsidP="008E4D77">
      <w:pPr>
        <w:spacing w:after="0" w:line="240" w:lineRule="auto"/>
        <w:jc w:val="both"/>
        <w:rPr>
          <w:rFonts w:ascii="Times New Roman" w:hAnsi="Times New Roman" w:cs="Times New Roman"/>
          <w:color w:val="000000"/>
          <w:shd w:val="clear" w:color="auto" w:fill="FFFFFF"/>
        </w:rPr>
      </w:pPr>
      <w:r w:rsidRPr="00F5588A">
        <w:rPr>
          <w:rStyle w:val="ad"/>
          <w:rFonts w:ascii="Times New Roman" w:hAnsi="Times New Roman" w:cs="Times New Roman"/>
        </w:rPr>
        <w:footnoteRef/>
      </w:r>
      <w:r w:rsidRPr="00F5588A">
        <w:rPr>
          <w:rFonts w:ascii="Times New Roman" w:hAnsi="Times New Roman" w:cs="Times New Roman"/>
          <w:color w:val="000000"/>
          <w:lang w:val="en-US"/>
        </w:rPr>
        <w:t>https</w:t>
      </w:r>
      <w:r w:rsidRPr="00F5588A">
        <w:rPr>
          <w:rFonts w:ascii="Times New Roman" w:hAnsi="Times New Roman" w:cs="Times New Roman"/>
          <w:color w:val="000000"/>
        </w:rPr>
        <w:t>://</w:t>
      </w:r>
      <w:r w:rsidRPr="00F5588A">
        <w:rPr>
          <w:rFonts w:ascii="Times New Roman" w:hAnsi="Times New Roman" w:cs="Times New Roman"/>
          <w:color w:val="000000"/>
          <w:lang w:val="en-US"/>
        </w:rPr>
        <w:t>viafuture</w:t>
      </w:r>
      <w:r w:rsidRPr="00F5588A">
        <w:rPr>
          <w:rFonts w:ascii="Times New Roman" w:hAnsi="Times New Roman" w:cs="Times New Roman"/>
          <w:color w:val="000000"/>
        </w:rPr>
        <w:t>.</w:t>
      </w:r>
      <w:r w:rsidRPr="00F5588A">
        <w:rPr>
          <w:rFonts w:ascii="Times New Roman" w:hAnsi="Times New Roman" w:cs="Times New Roman"/>
          <w:color w:val="000000"/>
          <w:lang w:val="en-US"/>
        </w:rPr>
        <w:t>ru</w:t>
      </w:r>
      <w:r w:rsidRPr="00F5588A">
        <w:rPr>
          <w:rFonts w:ascii="Times New Roman" w:hAnsi="Times New Roman" w:cs="Times New Roman"/>
          <w:color w:val="000000"/>
        </w:rPr>
        <w:t>/</w:t>
      </w:r>
      <w:r w:rsidRPr="00F5588A">
        <w:rPr>
          <w:rFonts w:ascii="Times New Roman" w:hAnsi="Times New Roman" w:cs="Times New Roman"/>
          <w:color w:val="000000"/>
          <w:lang w:val="en-US"/>
        </w:rPr>
        <w:t>katalog</w:t>
      </w:r>
      <w:r w:rsidRPr="00F5588A">
        <w:rPr>
          <w:rFonts w:ascii="Times New Roman" w:hAnsi="Times New Roman" w:cs="Times New Roman"/>
          <w:color w:val="000000"/>
        </w:rPr>
        <w:t>-</w:t>
      </w:r>
      <w:r w:rsidRPr="00F5588A">
        <w:rPr>
          <w:rFonts w:ascii="Times New Roman" w:hAnsi="Times New Roman" w:cs="Times New Roman"/>
          <w:color w:val="000000"/>
          <w:lang w:val="en-US"/>
        </w:rPr>
        <w:t>idej</w:t>
      </w:r>
      <w:r w:rsidRPr="00F5588A">
        <w:rPr>
          <w:rFonts w:ascii="Times New Roman" w:hAnsi="Times New Roman" w:cs="Times New Roman"/>
          <w:color w:val="000000"/>
        </w:rPr>
        <w:t>/</w:t>
      </w:r>
      <w:r w:rsidRPr="00F5588A">
        <w:rPr>
          <w:rFonts w:ascii="Times New Roman" w:hAnsi="Times New Roman" w:cs="Times New Roman"/>
          <w:color w:val="000000"/>
          <w:lang w:val="en-US"/>
        </w:rPr>
        <w:t>innovatsionnaya</w:t>
      </w:r>
      <w:r w:rsidRPr="00F5588A">
        <w:rPr>
          <w:rFonts w:ascii="Times New Roman" w:hAnsi="Times New Roman" w:cs="Times New Roman"/>
          <w:color w:val="000000"/>
        </w:rPr>
        <w:t>-</w:t>
      </w:r>
      <w:r w:rsidRPr="00F5588A">
        <w:rPr>
          <w:rFonts w:ascii="Times New Roman" w:hAnsi="Times New Roman" w:cs="Times New Roman"/>
          <w:color w:val="000000"/>
          <w:lang w:val="en-US"/>
        </w:rPr>
        <w:t>deyatelnost</w:t>
      </w:r>
      <w:r w:rsidRPr="00F5588A">
        <w:rPr>
          <w:rFonts w:ascii="Times New Roman" w:hAnsi="Times New Roman" w:cs="Times New Roman"/>
          <w:color w:val="000000"/>
        </w:rPr>
        <w:t>-</w:t>
      </w:r>
      <w:r w:rsidRPr="00F5588A">
        <w:rPr>
          <w:rFonts w:ascii="Times New Roman" w:hAnsi="Times New Roman" w:cs="Times New Roman"/>
          <w:color w:val="000000"/>
          <w:lang w:val="en-US"/>
        </w:rPr>
        <w:t>pedagoga</w:t>
      </w:r>
    </w:p>
    <w:p w:rsidR="00BE1D85" w:rsidRPr="00F5588A" w:rsidRDefault="00BE1D85" w:rsidP="008E4D77">
      <w:pPr>
        <w:pStyle w:val="ab"/>
        <w:rPr>
          <w:rFonts w:ascii="Times New Roman" w:hAnsi="Times New Roman" w:cs="Times New Roman"/>
          <w:sz w:val="22"/>
          <w:szCs w:val="22"/>
        </w:rPr>
      </w:pPr>
    </w:p>
  </w:footnote>
  <w:footnote w:id="4">
    <w:p w:rsidR="00BE1D85" w:rsidRPr="00522CA9" w:rsidRDefault="00BE1D85" w:rsidP="00522CA9">
      <w:pPr>
        <w:spacing w:after="0" w:line="240" w:lineRule="auto"/>
        <w:jc w:val="both"/>
        <w:rPr>
          <w:rFonts w:ascii="Times New Roman" w:hAnsi="Times New Roman" w:cs="Times New Roman"/>
        </w:rPr>
      </w:pPr>
      <w:r>
        <w:rPr>
          <w:rStyle w:val="ad"/>
        </w:rPr>
        <w:footnoteRef/>
      </w:r>
      <w:r>
        <w:t xml:space="preserve"> </w:t>
      </w:r>
      <w:r w:rsidRPr="00522CA9">
        <w:rPr>
          <w:rFonts w:ascii="Times New Roman" w:hAnsi="Times New Roman" w:cs="Times New Roman"/>
          <w:color w:val="000000"/>
        </w:rPr>
        <w:t>Там же</w:t>
      </w:r>
    </w:p>
  </w:footnote>
  <w:footnote w:id="5">
    <w:p w:rsidR="00BE1D85" w:rsidRPr="00522CA9" w:rsidRDefault="00BE1D85" w:rsidP="008E4D77">
      <w:pPr>
        <w:pStyle w:val="ab"/>
        <w:rPr>
          <w:rFonts w:ascii="Times New Roman" w:hAnsi="Times New Roman" w:cs="Times New Roman"/>
          <w:sz w:val="22"/>
          <w:szCs w:val="22"/>
        </w:rPr>
      </w:pPr>
      <w:r w:rsidRPr="00522CA9">
        <w:rPr>
          <w:rStyle w:val="ad"/>
          <w:rFonts w:ascii="Times New Roman" w:hAnsi="Times New Roman" w:cs="Times New Roman"/>
          <w:sz w:val="22"/>
          <w:szCs w:val="22"/>
        </w:rPr>
        <w:footnoteRef/>
      </w:r>
      <w:r w:rsidRPr="00522CA9">
        <w:rPr>
          <w:rFonts w:ascii="Times New Roman" w:hAnsi="Times New Roman" w:cs="Times New Roman"/>
          <w:sz w:val="22"/>
          <w:szCs w:val="22"/>
        </w:rPr>
        <w:t xml:space="preserve"> : </w:t>
      </w:r>
      <w:hyperlink r:id="rId4" w:history="1">
        <w:r w:rsidRPr="00522CA9">
          <w:rPr>
            <w:rStyle w:val="a6"/>
            <w:rFonts w:ascii="Times New Roman" w:hAnsi="Times New Roman" w:cs="Times New Roman"/>
            <w:color w:val="auto"/>
            <w:sz w:val="22"/>
            <w:szCs w:val="22"/>
            <w:u w:val="none"/>
            <w:lang w:val="en-US"/>
          </w:rPr>
          <w:t>https</w:t>
        </w:r>
        <w:r w:rsidRPr="00522CA9">
          <w:rPr>
            <w:rStyle w:val="a6"/>
            <w:rFonts w:ascii="Times New Roman" w:hAnsi="Times New Roman" w:cs="Times New Roman"/>
            <w:color w:val="auto"/>
            <w:sz w:val="22"/>
            <w:szCs w:val="22"/>
            <w:u w:val="none"/>
          </w:rPr>
          <w:t>://</w:t>
        </w:r>
        <w:proofErr w:type="spellStart"/>
        <w:r w:rsidRPr="00522CA9">
          <w:rPr>
            <w:rStyle w:val="a6"/>
            <w:rFonts w:ascii="Times New Roman" w:hAnsi="Times New Roman" w:cs="Times New Roman"/>
            <w:color w:val="auto"/>
            <w:sz w:val="22"/>
            <w:szCs w:val="22"/>
            <w:u w:val="none"/>
            <w:lang w:val="en-US"/>
          </w:rPr>
          <w:t>viafuture</w:t>
        </w:r>
        <w:proofErr w:type="spellEnd"/>
        <w:r w:rsidRPr="00522CA9">
          <w:rPr>
            <w:rStyle w:val="a6"/>
            <w:rFonts w:ascii="Times New Roman" w:hAnsi="Times New Roman" w:cs="Times New Roman"/>
            <w:color w:val="auto"/>
            <w:sz w:val="22"/>
            <w:szCs w:val="22"/>
            <w:u w:val="none"/>
          </w:rPr>
          <w:t>.</w:t>
        </w:r>
        <w:proofErr w:type="spellStart"/>
        <w:r w:rsidRPr="00522CA9">
          <w:rPr>
            <w:rStyle w:val="a6"/>
            <w:rFonts w:ascii="Times New Roman" w:hAnsi="Times New Roman" w:cs="Times New Roman"/>
            <w:color w:val="auto"/>
            <w:sz w:val="22"/>
            <w:szCs w:val="22"/>
            <w:u w:val="none"/>
            <w:lang w:val="en-US"/>
          </w:rPr>
          <w:t>ru</w:t>
        </w:r>
        <w:proofErr w:type="spellEnd"/>
        <w:r w:rsidRPr="00522CA9">
          <w:rPr>
            <w:rStyle w:val="a6"/>
            <w:rFonts w:ascii="Times New Roman" w:hAnsi="Times New Roman" w:cs="Times New Roman"/>
            <w:color w:val="auto"/>
            <w:sz w:val="22"/>
            <w:szCs w:val="22"/>
            <w:u w:val="none"/>
          </w:rPr>
          <w:t>/</w:t>
        </w:r>
        <w:proofErr w:type="spellStart"/>
        <w:r w:rsidRPr="00522CA9">
          <w:rPr>
            <w:rStyle w:val="a6"/>
            <w:rFonts w:ascii="Times New Roman" w:hAnsi="Times New Roman" w:cs="Times New Roman"/>
            <w:color w:val="auto"/>
            <w:sz w:val="22"/>
            <w:szCs w:val="22"/>
            <w:u w:val="none"/>
            <w:lang w:val="en-US"/>
          </w:rPr>
          <w:t>katalog</w:t>
        </w:r>
        <w:proofErr w:type="spellEnd"/>
        <w:r w:rsidRPr="00522CA9">
          <w:rPr>
            <w:rStyle w:val="a6"/>
            <w:rFonts w:ascii="Times New Roman" w:hAnsi="Times New Roman" w:cs="Times New Roman"/>
            <w:color w:val="auto"/>
            <w:sz w:val="22"/>
            <w:szCs w:val="22"/>
            <w:u w:val="none"/>
          </w:rPr>
          <w:t>-</w:t>
        </w:r>
        <w:proofErr w:type="spellStart"/>
        <w:r w:rsidRPr="00522CA9">
          <w:rPr>
            <w:rStyle w:val="a6"/>
            <w:rFonts w:ascii="Times New Roman" w:hAnsi="Times New Roman" w:cs="Times New Roman"/>
            <w:color w:val="auto"/>
            <w:sz w:val="22"/>
            <w:szCs w:val="22"/>
            <w:u w:val="none"/>
            <w:lang w:val="en-US"/>
          </w:rPr>
          <w:t>idej</w:t>
        </w:r>
        <w:proofErr w:type="spellEnd"/>
        <w:r w:rsidRPr="00522CA9">
          <w:rPr>
            <w:rStyle w:val="a6"/>
            <w:rFonts w:ascii="Times New Roman" w:hAnsi="Times New Roman" w:cs="Times New Roman"/>
            <w:color w:val="auto"/>
            <w:sz w:val="22"/>
            <w:szCs w:val="22"/>
            <w:u w:val="none"/>
          </w:rPr>
          <w:t>/</w:t>
        </w:r>
        <w:proofErr w:type="spellStart"/>
        <w:r w:rsidRPr="00522CA9">
          <w:rPr>
            <w:rStyle w:val="a6"/>
            <w:rFonts w:ascii="Times New Roman" w:hAnsi="Times New Roman" w:cs="Times New Roman"/>
            <w:color w:val="auto"/>
            <w:sz w:val="22"/>
            <w:szCs w:val="22"/>
            <w:u w:val="none"/>
            <w:lang w:val="en-US"/>
          </w:rPr>
          <w:t>innovatsionnaya</w:t>
        </w:r>
        <w:proofErr w:type="spellEnd"/>
        <w:r w:rsidRPr="00522CA9">
          <w:rPr>
            <w:rStyle w:val="a6"/>
            <w:rFonts w:ascii="Times New Roman" w:hAnsi="Times New Roman" w:cs="Times New Roman"/>
            <w:color w:val="auto"/>
            <w:sz w:val="22"/>
            <w:szCs w:val="22"/>
            <w:u w:val="none"/>
          </w:rPr>
          <w:t>-</w:t>
        </w:r>
        <w:proofErr w:type="spellStart"/>
        <w:r w:rsidRPr="00522CA9">
          <w:rPr>
            <w:rStyle w:val="a6"/>
            <w:rFonts w:ascii="Times New Roman" w:hAnsi="Times New Roman" w:cs="Times New Roman"/>
            <w:color w:val="auto"/>
            <w:sz w:val="22"/>
            <w:szCs w:val="22"/>
            <w:u w:val="none"/>
            <w:lang w:val="en-US"/>
          </w:rPr>
          <w:t>deyatelnost</w:t>
        </w:r>
        <w:proofErr w:type="spellEnd"/>
        <w:r w:rsidRPr="00522CA9">
          <w:rPr>
            <w:rStyle w:val="a6"/>
            <w:rFonts w:ascii="Times New Roman" w:hAnsi="Times New Roman" w:cs="Times New Roman"/>
            <w:color w:val="auto"/>
            <w:sz w:val="22"/>
            <w:szCs w:val="22"/>
            <w:u w:val="none"/>
          </w:rPr>
          <w:t>-</w:t>
        </w:r>
        <w:proofErr w:type="spellStart"/>
        <w:r w:rsidRPr="00522CA9">
          <w:rPr>
            <w:rStyle w:val="a6"/>
            <w:rFonts w:ascii="Times New Roman" w:hAnsi="Times New Roman" w:cs="Times New Roman"/>
            <w:color w:val="auto"/>
            <w:sz w:val="22"/>
            <w:szCs w:val="22"/>
            <w:u w:val="none"/>
            <w:lang w:val="en-US"/>
          </w:rPr>
          <w:t>pedagoga</w:t>
        </w:r>
        <w:proofErr w:type="spellEnd"/>
      </w:hyperlink>
    </w:p>
  </w:footnote>
  <w:footnote w:id="6">
    <w:p w:rsidR="00BE1D85" w:rsidRPr="00522CA9" w:rsidRDefault="00BE1D85" w:rsidP="00522CA9">
      <w:pPr>
        <w:spacing w:after="0" w:line="240" w:lineRule="auto"/>
        <w:jc w:val="both"/>
        <w:rPr>
          <w:rFonts w:ascii="Times New Roman" w:hAnsi="Times New Roman" w:cs="Times New Roman"/>
        </w:rPr>
      </w:pPr>
      <w:r w:rsidRPr="00522CA9">
        <w:rPr>
          <w:rStyle w:val="ad"/>
          <w:rFonts w:ascii="Times New Roman" w:hAnsi="Times New Roman" w:cs="Times New Roman"/>
        </w:rPr>
        <w:footnoteRef/>
      </w:r>
      <w:r w:rsidRPr="00522CA9">
        <w:rPr>
          <w:rFonts w:ascii="Times New Roman" w:hAnsi="Times New Roman" w:cs="Times New Roman"/>
        </w:rPr>
        <w:t xml:space="preserve"> </w:t>
      </w:r>
      <w:hyperlink r:id="rId5" w:history="1">
        <w:r w:rsidRPr="00522CA9">
          <w:rPr>
            <w:rStyle w:val="a6"/>
            <w:rFonts w:ascii="Times New Roman" w:hAnsi="Times New Roman" w:cs="Times New Roman"/>
            <w:color w:val="auto"/>
            <w:u w:val="none"/>
            <w:shd w:val="clear" w:color="auto" w:fill="FFFFFF"/>
            <w:lang w:val="en-US"/>
          </w:rPr>
          <w:t>https</w:t>
        </w:r>
        <w:r w:rsidRPr="00522CA9">
          <w:rPr>
            <w:rStyle w:val="a6"/>
            <w:rFonts w:ascii="Times New Roman" w:hAnsi="Times New Roman" w:cs="Times New Roman"/>
            <w:color w:val="auto"/>
            <w:u w:val="none"/>
            <w:shd w:val="clear" w:color="auto" w:fill="FFFFFF"/>
          </w:rPr>
          <w:t>://</w:t>
        </w:r>
        <w:proofErr w:type="spellStart"/>
        <w:r w:rsidRPr="00522CA9">
          <w:rPr>
            <w:rStyle w:val="a6"/>
            <w:rFonts w:ascii="Times New Roman" w:hAnsi="Times New Roman" w:cs="Times New Roman"/>
            <w:color w:val="auto"/>
            <w:u w:val="none"/>
            <w:shd w:val="clear" w:color="auto" w:fill="FFFFFF"/>
            <w:lang w:val="en-US"/>
          </w:rPr>
          <w:t>viafuture</w:t>
        </w:r>
        <w:proofErr w:type="spellEnd"/>
        <w:r w:rsidRPr="00522CA9">
          <w:rPr>
            <w:rStyle w:val="a6"/>
            <w:rFonts w:ascii="Times New Roman" w:hAnsi="Times New Roman" w:cs="Times New Roman"/>
            <w:color w:val="auto"/>
            <w:u w:val="none"/>
            <w:shd w:val="clear" w:color="auto" w:fill="FFFFFF"/>
          </w:rPr>
          <w:t>.</w:t>
        </w:r>
        <w:proofErr w:type="spellStart"/>
        <w:r w:rsidRPr="00522CA9">
          <w:rPr>
            <w:rStyle w:val="a6"/>
            <w:rFonts w:ascii="Times New Roman" w:hAnsi="Times New Roman" w:cs="Times New Roman"/>
            <w:color w:val="auto"/>
            <w:u w:val="none"/>
            <w:shd w:val="clear" w:color="auto" w:fill="FFFFFF"/>
            <w:lang w:val="en-US"/>
          </w:rPr>
          <w:t>ru</w:t>
        </w:r>
        <w:proofErr w:type="spellEnd"/>
        <w:r w:rsidRPr="00522CA9">
          <w:rPr>
            <w:rStyle w:val="a6"/>
            <w:rFonts w:ascii="Times New Roman" w:hAnsi="Times New Roman" w:cs="Times New Roman"/>
            <w:color w:val="auto"/>
            <w:u w:val="none"/>
            <w:shd w:val="clear" w:color="auto" w:fill="FFFFFF"/>
          </w:rPr>
          <w:t>/</w:t>
        </w:r>
        <w:proofErr w:type="spellStart"/>
        <w:r w:rsidRPr="00522CA9">
          <w:rPr>
            <w:rStyle w:val="a6"/>
            <w:rFonts w:ascii="Times New Roman" w:hAnsi="Times New Roman" w:cs="Times New Roman"/>
            <w:color w:val="auto"/>
            <w:u w:val="none"/>
            <w:shd w:val="clear" w:color="auto" w:fill="FFFFFF"/>
            <w:lang w:val="en-US"/>
          </w:rPr>
          <w:t>katalog</w:t>
        </w:r>
        <w:proofErr w:type="spellEnd"/>
        <w:r w:rsidRPr="00522CA9">
          <w:rPr>
            <w:rStyle w:val="a6"/>
            <w:rFonts w:ascii="Times New Roman" w:hAnsi="Times New Roman" w:cs="Times New Roman"/>
            <w:color w:val="auto"/>
            <w:u w:val="none"/>
            <w:shd w:val="clear" w:color="auto" w:fill="FFFFFF"/>
          </w:rPr>
          <w:t>-</w:t>
        </w:r>
        <w:proofErr w:type="spellStart"/>
        <w:r w:rsidRPr="00522CA9">
          <w:rPr>
            <w:rStyle w:val="a6"/>
            <w:rFonts w:ascii="Times New Roman" w:hAnsi="Times New Roman" w:cs="Times New Roman"/>
            <w:color w:val="auto"/>
            <w:u w:val="none"/>
            <w:shd w:val="clear" w:color="auto" w:fill="FFFFFF"/>
            <w:lang w:val="en-US"/>
          </w:rPr>
          <w:t>idej</w:t>
        </w:r>
        <w:proofErr w:type="spellEnd"/>
        <w:r w:rsidRPr="00522CA9">
          <w:rPr>
            <w:rStyle w:val="a6"/>
            <w:rFonts w:ascii="Times New Roman" w:hAnsi="Times New Roman" w:cs="Times New Roman"/>
            <w:color w:val="auto"/>
            <w:u w:val="none"/>
            <w:shd w:val="clear" w:color="auto" w:fill="FFFFFF"/>
          </w:rPr>
          <w:t>/</w:t>
        </w:r>
        <w:proofErr w:type="spellStart"/>
        <w:r w:rsidRPr="00522CA9">
          <w:rPr>
            <w:rStyle w:val="a6"/>
            <w:rFonts w:ascii="Times New Roman" w:hAnsi="Times New Roman" w:cs="Times New Roman"/>
            <w:color w:val="auto"/>
            <w:u w:val="none"/>
            <w:shd w:val="clear" w:color="auto" w:fill="FFFFFF"/>
            <w:lang w:val="en-US"/>
          </w:rPr>
          <w:t>innovatsionnaya</w:t>
        </w:r>
        <w:proofErr w:type="spellEnd"/>
        <w:r w:rsidRPr="00522CA9">
          <w:rPr>
            <w:rStyle w:val="a6"/>
            <w:rFonts w:ascii="Times New Roman" w:hAnsi="Times New Roman" w:cs="Times New Roman"/>
            <w:color w:val="auto"/>
            <w:u w:val="none"/>
            <w:shd w:val="clear" w:color="auto" w:fill="FFFFFF"/>
          </w:rPr>
          <w:t>-</w:t>
        </w:r>
        <w:proofErr w:type="spellStart"/>
        <w:r w:rsidRPr="00522CA9">
          <w:rPr>
            <w:rStyle w:val="a6"/>
            <w:rFonts w:ascii="Times New Roman" w:hAnsi="Times New Roman" w:cs="Times New Roman"/>
            <w:color w:val="auto"/>
            <w:u w:val="none"/>
            <w:shd w:val="clear" w:color="auto" w:fill="FFFFFF"/>
            <w:lang w:val="en-US"/>
          </w:rPr>
          <w:t>deyatelnost</w:t>
        </w:r>
        <w:proofErr w:type="spellEnd"/>
        <w:r w:rsidRPr="00522CA9">
          <w:rPr>
            <w:rStyle w:val="a6"/>
            <w:rFonts w:ascii="Times New Roman" w:hAnsi="Times New Roman" w:cs="Times New Roman"/>
            <w:color w:val="auto"/>
            <w:u w:val="none"/>
            <w:shd w:val="clear" w:color="auto" w:fill="FFFFFF"/>
          </w:rPr>
          <w:t>-</w:t>
        </w:r>
        <w:proofErr w:type="spellStart"/>
        <w:r w:rsidRPr="00522CA9">
          <w:rPr>
            <w:rStyle w:val="a6"/>
            <w:rFonts w:ascii="Times New Roman" w:hAnsi="Times New Roman" w:cs="Times New Roman"/>
            <w:color w:val="auto"/>
            <w:u w:val="none"/>
            <w:shd w:val="clear" w:color="auto" w:fill="FFFFFF"/>
            <w:lang w:val="en-US"/>
          </w:rPr>
          <w:t>pedagoga</w:t>
        </w:r>
        <w:proofErr w:type="spellEnd"/>
      </w:hyperlink>
    </w:p>
  </w:footnote>
  <w:footnote w:id="7">
    <w:p w:rsidR="00BE1D85" w:rsidRPr="00522CA9" w:rsidRDefault="00BE1D85" w:rsidP="00522CA9">
      <w:pPr>
        <w:shd w:val="clear" w:color="auto" w:fill="FFFFFF"/>
        <w:spacing w:after="0" w:line="255" w:lineRule="atLeast"/>
        <w:jc w:val="both"/>
        <w:textAlignment w:val="top"/>
        <w:rPr>
          <w:rFonts w:ascii="Times New Roman" w:hAnsi="Times New Roman" w:cs="Times New Roman"/>
          <w:lang w:val="en-US"/>
        </w:rPr>
      </w:pPr>
      <w:r w:rsidRPr="00522CA9">
        <w:rPr>
          <w:rStyle w:val="ad"/>
          <w:rFonts w:ascii="Times New Roman" w:hAnsi="Times New Roman" w:cs="Times New Roman"/>
        </w:rPr>
        <w:footnoteRef/>
      </w:r>
      <w:r w:rsidRPr="00522CA9">
        <w:rPr>
          <w:rFonts w:ascii="Times New Roman" w:hAnsi="Times New Roman" w:cs="Times New Roman"/>
          <w:lang w:val="en-US"/>
        </w:rPr>
        <w:t xml:space="preserve"> </w:t>
      </w:r>
      <w:r w:rsidR="00A71605">
        <w:fldChar w:fldCharType="begin"/>
      </w:r>
      <w:r w:rsidR="00A71605" w:rsidRPr="00723AD9">
        <w:rPr>
          <w:lang w:val="en-US"/>
        </w:rPr>
        <w:instrText xml:space="preserve"> HYPERLINK "https://docplayer.ru/" \t "_blank" </w:instrText>
      </w:r>
      <w:r w:rsidR="00A71605">
        <w:fldChar w:fldCharType="separate"/>
      </w:r>
      <w:r w:rsidRPr="00522CA9">
        <w:rPr>
          <w:rFonts w:ascii="Times New Roman" w:eastAsia="Times New Roman" w:hAnsi="Times New Roman" w:cs="Times New Roman"/>
          <w:b/>
          <w:bCs/>
          <w:lang w:val="en-US" w:eastAsia="ru-RU"/>
        </w:rPr>
        <w:t>docplayer.ru</w:t>
      </w:r>
      <w:r w:rsidR="00A71605">
        <w:rPr>
          <w:rFonts w:ascii="Times New Roman" w:eastAsia="Times New Roman" w:hAnsi="Times New Roman" w:cs="Times New Roman"/>
          <w:b/>
          <w:bCs/>
          <w:lang w:val="en-US" w:eastAsia="ru-RU"/>
        </w:rPr>
        <w:fldChar w:fldCharType="end"/>
      </w:r>
      <w:r w:rsidRPr="00522CA9">
        <w:rPr>
          <w:rFonts w:ascii="Times New Roman" w:eastAsia="Times New Roman" w:hAnsi="Times New Roman" w:cs="Times New Roman"/>
          <w:lang w:val="en-US" w:eastAsia="ru-RU"/>
        </w:rPr>
        <w:t>›</w:t>
      </w:r>
      <w:r w:rsidR="00A71605">
        <w:fldChar w:fldCharType="begin"/>
      </w:r>
      <w:r w:rsidR="00A71605" w:rsidRPr="00723AD9">
        <w:rPr>
          <w:lang w:val="en-US"/>
        </w:rPr>
        <w:instrText xml:space="preserve"> HYPERLINK "https://docplayer.ru/27552288-Korporativnoe-obrazovanie-v-rossii-sushchnost-i-celi.html" \t "_blank" </w:instrText>
      </w:r>
      <w:r w:rsidR="00A71605">
        <w:fldChar w:fldCharType="separate"/>
      </w:r>
      <w:r w:rsidRPr="00522CA9">
        <w:rPr>
          <w:rFonts w:ascii="Times New Roman" w:eastAsia="Times New Roman" w:hAnsi="Times New Roman" w:cs="Times New Roman"/>
          <w:lang w:val="en-US" w:eastAsia="ru-RU"/>
        </w:rPr>
        <w:t>27552288-Korporativnoe-obrazovanie-v-rossii-sushchnost-i-ce</w:t>
      </w:r>
      <w:r w:rsidR="00A71605">
        <w:rPr>
          <w:rFonts w:ascii="Times New Roman" w:eastAsia="Times New Roman" w:hAnsi="Times New Roman" w:cs="Times New Roman"/>
          <w:lang w:val="en-US" w:eastAsia="ru-RU"/>
        </w:rPr>
        <w:fldChar w:fldCharType="end"/>
      </w:r>
    </w:p>
  </w:footnote>
  <w:footnote w:id="8">
    <w:p w:rsidR="00BE1D85" w:rsidRPr="00522CA9" w:rsidRDefault="00BE1D85" w:rsidP="008E4D77">
      <w:pPr>
        <w:pStyle w:val="ab"/>
        <w:rPr>
          <w:rFonts w:ascii="Times New Roman" w:hAnsi="Times New Roman" w:cs="Times New Roman"/>
          <w:sz w:val="22"/>
          <w:szCs w:val="22"/>
          <w:lang w:val="en-US"/>
        </w:rPr>
      </w:pPr>
      <w:r w:rsidRPr="00522CA9">
        <w:rPr>
          <w:rStyle w:val="ad"/>
          <w:rFonts w:ascii="Times New Roman" w:hAnsi="Times New Roman" w:cs="Times New Roman"/>
          <w:sz w:val="22"/>
          <w:szCs w:val="22"/>
        </w:rPr>
        <w:footnoteRef/>
      </w:r>
      <w:r w:rsidRPr="00522CA9">
        <w:rPr>
          <w:rFonts w:ascii="Times New Roman" w:hAnsi="Times New Roman" w:cs="Times New Roman"/>
          <w:sz w:val="22"/>
          <w:szCs w:val="22"/>
          <w:lang w:val="en-US"/>
        </w:rPr>
        <w:t xml:space="preserve"> https://studbooks.net/1515060/menedzhment/ponyatie_struktura_korporativnogo_obrazovaniya</w:t>
      </w:r>
    </w:p>
  </w:footnote>
  <w:footnote w:id="9">
    <w:p w:rsidR="00BE1D85" w:rsidRPr="00522CA9" w:rsidRDefault="00BE1D85" w:rsidP="00522CA9">
      <w:pPr>
        <w:spacing w:after="0" w:line="240" w:lineRule="auto"/>
        <w:jc w:val="both"/>
        <w:rPr>
          <w:rFonts w:ascii="Times New Roman" w:hAnsi="Times New Roman" w:cs="Times New Roman"/>
          <w:lang w:val="en-US"/>
        </w:rPr>
      </w:pPr>
      <w:r w:rsidRPr="00522CA9">
        <w:rPr>
          <w:rStyle w:val="ad"/>
          <w:rFonts w:ascii="Times New Roman" w:hAnsi="Times New Roman" w:cs="Times New Roman"/>
        </w:rPr>
        <w:footnoteRef/>
      </w:r>
      <w:r w:rsidRPr="00522CA9">
        <w:rPr>
          <w:rFonts w:ascii="Times New Roman" w:hAnsi="Times New Roman" w:cs="Times New Roman"/>
          <w:lang w:val="en-US"/>
        </w:rPr>
        <w:t xml:space="preserve"> </w:t>
      </w:r>
      <w:r w:rsidRPr="00522CA9">
        <w:rPr>
          <w:rFonts w:ascii="Times New Roman" w:hAnsi="Times New Roman" w:cs="Times New Roman"/>
          <w:color w:val="000000"/>
          <w:lang w:val="en-US"/>
        </w:rPr>
        <w:t>https://studopedia.ru/8_112187_ponyatie-o-formah-organizatsii-obucheniya-sootnoshenie</w:t>
      </w:r>
    </w:p>
  </w:footnote>
  <w:footnote w:id="10">
    <w:p w:rsidR="00BE1D85" w:rsidRPr="00522CA9" w:rsidRDefault="00BE1D85" w:rsidP="00522CA9">
      <w:pPr>
        <w:shd w:val="clear" w:color="auto" w:fill="FFFFFF"/>
        <w:spacing w:after="0" w:line="240" w:lineRule="auto"/>
        <w:jc w:val="both"/>
        <w:rPr>
          <w:rFonts w:ascii="Times New Roman" w:hAnsi="Times New Roman" w:cs="Times New Roman"/>
        </w:rPr>
      </w:pPr>
      <w:r w:rsidRPr="00522CA9">
        <w:rPr>
          <w:rStyle w:val="ad"/>
          <w:rFonts w:ascii="Times New Roman" w:hAnsi="Times New Roman" w:cs="Times New Roman"/>
        </w:rPr>
        <w:footnoteRef/>
      </w:r>
      <w:r w:rsidRPr="00522CA9">
        <w:rPr>
          <w:rFonts w:ascii="Times New Roman" w:hAnsi="Times New Roman" w:cs="Times New Roman"/>
        </w:rPr>
        <w:t xml:space="preserve"> </w:t>
      </w:r>
      <w:r w:rsidRPr="00522CA9">
        <w:rPr>
          <w:rFonts w:ascii="Times New Roman" w:eastAsia="Times New Roman" w:hAnsi="Times New Roman" w:cs="Times New Roman"/>
          <w:bCs/>
          <w:i/>
          <w:iCs/>
          <w:color w:val="000000"/>
          <w:lang w:eastAsia="ru-RU"/>
        </w:rPr>
        <w:t>Словарь иностранных слов</w:t>
      </w:r>
    </w:p>
  </w:footnote>
  <w:footnote w:id="11">
    <w:p w:rsidR="00BE1D85" w:rsidRPr="00522CA9" w:rsidRDefault="00BE1D85" w:rsidP="00522CA9">
      <w:pPr>
        <w:pStyle w:val="ab"/>
        <w:jc w:val="both"/>
        <w:rPr>
          <w:rFonts w:ascii="Times New Roman" w:hAnsi="Times New Roman" w:cs="Times New Roman"/>
          <w:sz w:val="22"/>
          <w:szCs w:val="22"/>
        </w:rPr>
      </w:pPr>
      <w:r w:rsidRPr="00522CA9">
        <w:rPr>
          <w:rStyle w:val="ad"/>
          <w:rFonts w:ascii="Times New Roman" w:hAnsi="Times New Roman" w:cs="Times New Roman"/>
          <w:sz w:val="22"/>
          <w:szCs w:val="22"/>
        </w:rPr>
        <w:footnoteRef/>
      </w:r>
      <w:r w:rsidRPr="00522CA9">
        <w:rPr>
          <w:rFonts w:ascii="Times New Roman" w:hAnsi="Times New Roman" w:cs="Times New Roman"/>
          <w:sz w:val="22"/>
          <w:szCs w:val="22"/>
        </w:rPr>
        <w:t xml:space="preserve"> Источник: https://viafuture.ru/katalog-idej/innovatsionnaya-deyatelnost-pedagoga</w:t>
      </w:r>
    </w:p>
  </w:footnote>
  <w:footnote w:id="12">
    <w:p w:rsidR="00BE1D85" w:rsidRPr="00522CA9" w:rsidRDefault="00BE1D85" w:rsidP="00522CA9">
      <w:pPr>
        <w:spacing w:after="0" w:line="240" w:lineRule="auto"/>
        <w:jc w:val="both"/>
        <w:rPr>
          <w:rFonts w:ascii="Times New Roman" w:hAnsi="Times New Roman" w:cs="Times New Roman"/>
        </w:rPr>
      </w:pPr>
      <w:r w:rsidRPr="00522CA9">
        <w:rPr>
          <w:rStyle w:val="ad"/>
          <w:rFonts w:ascii="Times New Roman" w:hAnsi="Times New Roman" w:cs="Times New Roman"/>
        </w:rPr>
        <w:footnoteRef/>
      </w:r>
      <w:r w:rsidRPr="00522CA9">
        <w:rPr>
          <w:rFonts w:ascii="Times New Roman" w:hAnsi="Times New Roman" w:cs="Times New Roman"/>
        </w:rPr>
        <w:t xml:space="preserve"> </w:t>
      </w:r>
      <w:r w:rsidRPr="00522CA9">
        <w:rPr>
          <w:rFonts w:ascii="Times New Roman" w:hAnsi="Times New Roman" w:cs="Times New Roman"/>
          <w:color w:val="000000"/>
        </w:rPr>
        <w:t>Там же</w:t>
      </w:r>
    </w:p>
  </w:footnote>
  <w:footnote w:id="13">
    <w:p w:rsidR="00BE1D85" w:rsidRDefault="00BE1D85" w:rsidP="00522CA9">
      <w:pPr>
        <w:spacing w:after="0" w:line="240" w:lineRule="auto"/>
        <w:jc w:val="both"/>
      </w:pPr>
      <w:r w:rsidRPr="00522CA9">
        <w:rPr>
          <w:rStyle w:val="ad"/>
          <w:rFonts w:ascii="Times New Roman" w:hAnsi="Times New Roman" w:cs="Times New Roman"/>
        </w:rPr>
        <w:footnoteRef/>
      </w:r>
      <w:r w:rsidRPr="00522CA9">
        <w:rPr>
          <w:rFonts w:ascii="Times New Roman" w:hAnsi="Times New Roman" w:cs="Times New Roman"/>
        </w:rPr>
        <w:t xml:space="preserve"> </w:t>
      </w:r>
      <w:r w:rsidRPr="00522CA9">
        <w:rPr>
          <w:rFonts w:ascii="Times New Roman" w:hAnsi="Times New Roman" w:cs="Times New Roman"/>
          <w:color w:val="000000"/>
        </w:rPr>
        <w:t>Там же</w:t>
      </w:r>
    </w:p>
  </w:footnote>
  <w:footnote w:id="14">
    <w:p w:rsidR="00BE1D85" w:rsidRPr="006F6C3C" w:rsidRDefault="00BE1D85" w:rsidP="006F6C3C">
      <w:pPr>
        <w:pStyle w:val="ab"/>
        <w:jc w:val="both"/>
        <w:rPr>
          <w:rFonts w:ascii="Times New Roman" w:hAnsi="Times New Roman" w:cs="Times New Roman"/>
          <w:sz w:val="22"/>
          <w:szCs w:val="22"/>
          <w:shd w:val="clear" w:color="auto" w:fill="FFFFFF"/>
        </w:rPr>
      </w:pPr>
      <w:r>
        <w:rPr>
          <w:rStyle w:val="ad"/>
        </w:rPr>
        <w:footnoteRef/>
      </w:r>
      <w:r>
        <w:t xml:space="preserve"> </w:t>
      </w:r>
      <w:r w:rsidRPr="006F6C3C">
        <w:t xml:space="preserve"> </w:t>
      </w:r>
      <w:proofErr w:type="spellStart"/>
      <w:r>
        <w:rPr>
          <w:rFonts w:ascii="Times New Roman" w:hAnsi="Times New Roman" w:cs="Times New Roman"/>
          <w:sz w:val="22"/>
          <w:szCs w:val="22"/>
          <w:shd w:val="clear" w:color="auto" w:fill="FFFFFF"/>
        </w:rPr>
        <w:t>Селевко</w:t>
      </w:r>
      <w:proofErr w:type="spellEnd"/>
      <w:r>
        <w:rPr>
          <w:rFonts w:ascii="Times New Roman" w:hAnsi="Times New Roman" w:cs="Times New Roman"/>
          <w:sz w:val="22"/>
          <w:szCs w:val="22"/>
          <w:shd w:val="clear" w:color="auto" w:fill="FFFFFF"/>
        </w:rPr>
        <w:t xml:space="preserve"> Г.К. </w:t>
      </w:r>
      <w:r w:rsidRPr="006F6C3C">
        <w:rPr>
          <w:rFonts w:ascii="Times New Roman" w:hAnsi="Times New Roman" w:cs="Times New Roman"/>
          <w:sz w:val="22"/>
          <w:szCs w:val="22"/>
          <w:shd w:val="clear" w:color="auto" w:fill="FFFFFF"/>
        </w:rPr>
        <w:t>Энциклопедия образовательных технологий. В 2-х т. Т. 1. – М.: Народное образование, 2005.</w:t>
      </w:r>
    </w:p>
  </w:footnote>
  <w:footnote w:id="15">
    <w:p w:rsidR="00BE1D85" w:rsidRPr="007173B4" w:rsidRDefault="00BE1D85" w:rsidP="00522CA9">
      <w:pPr>
        <w:pStyle w:val="a3"/>
        <w:spacing w:before="0" w:beforeAutospacing="0" w:after="0" w:afterAutospacing="0"/>
        <w:jc w:val="both"/>
        <w:rPr>
          <w:color w:val="000000"/>
          <w:sz w:val="22"/>
          <w:szCs w:val="22"/>
        </w:rPr>
      </w:pPr>
      <w:r>
        <w:rPr>
          <w:rStyle w:val="ad"/>
        </w:rPr>
        <w:footnoteRef/>
      </w:r>
      <w:r>
        <w:t xml:space="preserve"> </w:t>
      </w:r>
      <w:r w:rsidRPr="00522CA9">
        <w:rPr>
          <w:color w:val="000000"/>
          <w:sz w:val="22"/>
          <w:szCs w:val="22"/>
        </w:rPr>
        <w:t xml:space="preserve">Существенными характеристиками образовательных технологий являются: концептуальность — опора на определенную научную концепцию, идею, лежащую в основе проектирования данной технологии; целостность — логическая взаимосвязь структурных элементов, придающая образовательной технологии заданные качества; управляемость — возможность диагностического целеполагания, мониторинга учебно-воспитательного процесса и его коррекции; </w:t>
      </w:r>
      <w:proofErr w:type="spellStart"/>
      <w:r w:rsidRPr="00522CA9">
        <w:rPr>
          <w:color w:val="000000"/>
          <w:sz w:val="22"/>
          <w:szCs w:val="22"/>
        </w:rPr>
        <w:t>воспроизводимость</w:t>
      </w:r>
      <w:proofErr w:type="spellEnd"/>
      <w:r w:rsidRPr="00522CA9">
        <w:rPr>
          <w:color w:val="000000"/>
          <w:sz w:val="22"/>
          <w:szCs w:val="22"/>
        </w:rPr>
        <w:t xml:space="preserve"> — возможность применения, воспроизведения данной образовательной технологии многими преподавателями; эффективность — достижение поставленных целей в соответствии с образовательными стандартами при минимизации временных и экономических затрат.</w:t>
      </w:r>
    </w:p>
  </w:footnote>
  <w:footnote w:id="16">
    <w:p w:rsidR="00BE1D85" w:rsidRPr="00522CA9" w:rsidRDefault="00BE1D85" w:rsidP="00FD394B">
      <w:pPr>
        <w:spacing w:after="0" w:line="240" w:lineRule="auto"/>
        <w:jc w:val="both"/>
        <w:rPr>
          <w:rFonts w:ascii="Times New Roman" w:hAnsi="Times New Roman" w:cs="Times New Roman"/>
          <w:shd w:val="clear" w:color="auto" w:fill="FFFFFF"/>
        </w:rPr>
      </w:pPr>
      <w:r w:rsidRPr="00522CA9">
        <w:rPr>
          <w:rStyle w:val="ad"/>
          <w:rFonts w:ascii="Times New Roman" w:hAnsi="Times New Roman" w:cs="Times New Roman"/>
        </w:rPr>
        <w:footnoteRef/>
      </w:r>
      <w:r w:rsidRPr="00522CA9">
        <w:rPr>
          <w:rFonts w:ascii="Times New Roman" w:hAnsi="Times New Roman" w:cs="Times New Roman"/>
        </w:rPr>
        <w:t xml:space="preserve"> </w:t>
      </w:r>
      <w:hyperlink r:id="rId6" w:history="1">
        <w:r w:rsidRPr="00522CA9">
          <w:rPr>
            <w:rStyle w:val="a6"/>
            <w:rFonts w:ascii="Times New Roman" w:hAnsi="Times New Roman" w:cs="Times New Roman"/>
            <w:color w:val="auto"/>
            <w:u w:val="none"/>
            <w:shd w:val="clear" w:color="auto" w:fill="FFFFFF"/>
          </w:rPr>
          <w:t>https://infourok.ru/individualnie-formi-raboti-pedagoga-nad-povisheniem-professionalnogo-masterstva-2024350.html</w:t>
        </w:r>
      </w:hyperlink>
    </w:p>
  </w:footnote>
  <w:footnote w:id="17">
    <w:p w:rsidR="00BE1D85" w:rsidRPr="007173B4" w:rsidRDefault="00BE1D85" w:rsidP="00A54215">
      <w:pPr>
        <w:shd w:val="clear" w:color="auto" w:fill="FFFFFF"/>
        <w:spacing w:after="0" w:line="255" w:lineRule="atLeast"/>
        <w:textAlignment w:val="top"/>
        <w:rPr>
          <w:rFonts w:ascii="Times New Roman" w:eastAsia="Times New Roman" w:hAnsi="Times New Roman" w:cs="Times New Roman"/>
          <w:lang w:val="en-US" w:eastAsia="ru-RU"/>
        </w:rPr>
      </w:pPr>
      <w:r w:rsidRPr="007173B4">
        <w:rPr>
          <w:rStyle w:val="ad"/>
          <w:rFonts w:ascii="Times New Roman" w:hAnsi="Times New Roman" w:cs="Times New Roman"/>
        </w:rPr>
        <w:footnoteRef/>
      </w:r>
      <w:r w:rsidRPr="007173B4">
        <w:rPr>
          <w:rFonts w:ascii="Times New Roman" w:hAnsi="Times New Roman" w:cs="Times New Roman"/>
          <w:lang w:val="en-US"/>
        </w:rPr>
        <w:t xml:space="preserve"> </w:t>
      </w:r>
      <w:r w:rsidR="00A71605">
        <w:fldChar w:fldCharType="begin"/>
      </w:r>
      <w:r w:rsidR="00A71605" w:rsidRPr="00723AD9">
        <w:rPr>
          <w:lang w:val="en-US"/>
        </w:rPr>
        <w:instrText xml:space="preserve"> HYPERLINK "http://fb.ru/" \t "_blank" </w:instrText>
      </w:r>
      <w:r w:rsidR="00A71605">
        <w:fldChar w:fldCharType="separate"/>
      </w:r>
      <w:r w:rsidRPr="007173B4">
        <w:rPr>
          <w:rFonts w:ascii="Times New Roman" w:eastAsia="Times New Roman" w:hAnsi="Times New Roman" w:cs="Times New Roman"/>
          <w:lang w:val="en-US" w:eastAsia="ru-RU"/>
        </w:rPr>
        <w:t xml:space="preserve"> </w:t>
      </w:r>
      <w:proofErr w:type="spellStart"/>
      <w:r w:rsidRPr="007173B4">
        <w:rPr>
          <w:rFonts w:ascii="Times New Roman" w:eastAsia="Times New Roman" w:hAnsi="Times New Roman" w:cs="Times New Roman"/>
          <w:bCs/>
          <w:lang w:val="en-US" w:eastAsia="ru-RU"/>
        </w:rPr>
        <w:t>fb.ru</w:t>
      </w:r>
      <w:r w:rsidR="00A71605">
        <w:rPr>
          <w:rFonts w:ascii="Times New Roman" w:eastAsia="Times New Roman" w:hAnsi="Times New Roman" w:cs="Times New Roman"/>
          <w:bCs/>
          <w:lang w:val="en-US" w:eastAsia="ru-RU"/>
        </w:rPr>
        <w:fldChar w:fldCharType="end"/>
      </w:r>
      <w:r w:rsidRPr="007173B4">
        <w:rPr>
          <w:rFonts w:ascii="Times New Roman" w:eastAsia="Times New Roman" w:hAnsi="Times New Roman" w:cs="Times New Roman"/>
          <w:lang w:val="en-US" w:eastAsia="ru-RU"/>
        </w:rPr>
        <w:t>›</w:t>
      </w:r>
      <w:r w:rsidR="00A71605">
        <w:fldChar w:fldCharType="begin"/>
      </w:r>
      <w:proofErr w:type="spellEnd"/>
      <w:r w:rsidR="00A71605" w:rsidRPr="00723AD9">
        <w:rPr>
          <w:lang w:val="en-US"/>
        </w:rPr>
        <w:instrText xml:space="preserve"> HYPERLINK "http://fb.ru/article/39601/pedagogika-sotrudnichestva-obschie-polojeniya" \t "_blank" </w:instrText>
      </w:r>
      <w:proofErr w:type="spellStart"/>
      <w:r w:rsidR="00A71605">
        <w:fldChar w:fldCharType="separate"/>
      </w:r>
      <w:r w:rsidRPr="007173B4">
        <w:rPr>
          <w:rFonts w:ascii="Times New Roman" w:eastAsia="Times New Roman" w:hAnsi="Times New Roman" w:cs="Times New Roman"/>
          <w:lang w:val="en-US" w:eastAsia="ru-RU"/>
        </w:rPr>
        <w:t>pedagogika-sotrudnichestva-obschie-polojeniya</w:t>
      </w:r>
      <w:proofErr w:type="spellEnd"/>
      <w:r w:rsidR="00A71605">
        <w:rPr>
          <w:rFonts w:ascii="Times New Roman" w:eastAsia="Times New Roman" w:hAnsi="Times New Roman" w:cs="Times New Roman"/>
          <w:lang w:val="en-US" w:eastAsia="ru-RU"/>
        </w:rPr>
        <w:fldChar w:fldCharType="end"/>
      </w:r>
    </w:p>
    <w:p w:rsidR="00BE1D85" w:rsidRPr="00FD394B" w:rsidRDefault="00BE1D85">
      <w:pPr>
        <w:pStyle w:val="ab"/>
        <w:rPr>
          <w:rFonts w:ascii="Times New Roman" w:hAnsi="Times New Roman" w:cs="Times New Roman"/>
          <w:sz w:val="18"/>
          <w:szCs w:val="18"/>
          <w:lang w:val="en-US"/>
        </w:rPr>
      </w:pPr>
    </w:p>
  </w:footnote>
  <w:footnote w:id="18">
    <w:p w:rsidR="00BE1D85" w:rsidRPr="00FD394B" w:rsidRDefault="00BE1D85" w:rsidP="00A54215">
      <w:pPr>
        <w:shd w:val="clear" w:color="auto" w:fill="FFFFFF"/>
        <w:spacing w:after="0" w:line="255" w:lineRule="atLeast"/>
        <w:textAlignment w:val="top"/>
        <w:rPr>
          <w:rFonts w:ascii="Times New Roman" w:eastAsia="Times New Roman" w:hAnsi="Times New Roman" w:cs="Times New Roman"/>
          <w:sz w:val="18"/>
          <w:szCs w:val="18"/>
          <w:lang w:val="en-US" w:eastAsia="ru-RU"/>
        </w:rPr>
      </w:pPr>
      <w:r w:rsidRPr="00FD394B">
        <w:rPr>
          <w:rStyle w:val="ad"/>
          <w:rFonts w:ascii="Times New Roman" w:hAnsi="Times New Roman" w:cs="Times New Roman"/>
          <w:sz w:val="18"/>
          <w:szCs w:val="18"/>
        </w:rPr>
        <w:footnoteRef/>
      </w:r>
      <w:r w:rsidRPr="00FD394B">
        <w:rPr>
          <w:rFonts w:ascii="Times New Roman" w:hAnsi="Times New Roman" w:cs="Times New Roman"/>
          <w:sz w:val="18"/>
          <w:szCs w:val="18"/>
          <w:lang w:val="en-US"/>
        </w:rPr>
        <w:t>http://psyvision.ru/help/pedagogika/43-ped-tech20/492-ped</w:t>
      </w:r>
    </w:p>
    <w:p w:rsidR="00BE1D85" w:rsidRPr="00FD394B" w:rsidRDefault="00BE1D85">
      <w:pPr>
        <w:pStyle w:val="ab"/>
        <w:rPr>
          <w:rFonts w:ascii="Times New Roman" w:hAnsi="Times New Roman" w:cs="Times New Roman"/>
          <w:sz w:val="18"/>
          <w:szCs w:val="18"/>
          <w:lang w:val="en-US"/>
        </w:rPr>
      </w:pPr>
    </w:p>
  </w:footnote>
  <w:footnote w:id="19">
    <w:p w:rsidR="00BE1D85" w:rsidRPr="00FD394B" w:rsidRDefault="00BE1D85" w:rsidP="00DC5A50">
      <w:pPr>
        <w:shd w:val="clear" w:color="auto" w:fill="FFFFFF"/>
        <w:spacing w:after="0" w:line="255" w:lineRule="atLeast"/>
        <w:textAlignment w:val="top"/>
        <w:rPr>
          <w:rFonts w:ascii="Times New Roman" w:eastAsia="Times New Roman" w:hAnsi="Times New Roman" w:cs="Times New Roman"/>
          <w:sz w:val="18"/>
          <w:szCs w:val="18"/>
          <w:lang w:val="en-US" w:eastAsia="ru-RU"/>
        </w:rPr>
      </w:pPr>
      <w:r w:rsidRPr="00FD394B">
        <w:rPr>
          <w:rStyle w:val="ad"/>
          <w:rFonts w:ascii="Times New Roman" w:hAnsi="Times New Roman" w:cs="Times New Roman"/>
          <w:sz w:val="18"/>
          <w:szCs w:val="18"/>
        </w:rPr>
        <w:footnoteRef/>
      </w:r>
      <w:r w:rsidRPr="00FD394B">
        <w:rPr>
          <w:rFonts w:ascii="Times New Roman" w:hAnsi="Times New Roman" w:cs="Times New Roman"/>
          <w:sz w:val="18"/>
          <w:szCs w:val="18"/>
          <w:lang w:val="en-US"/>
        </w:rPr>
        <w:t xml:space="preserve"> </w:t>
      </w:r>
      <w:r w:rsidR="00A71605">
        <w:fldChar w:fldCharType="begin"/>
      </w:r>
      <w:r w:rsidR="00A71605" w:rsidRPr="00723AD9">
        <w:rPr>
          <w:lang w:val="en-US"/>
        </w:rPr>
        <w:instrText xml:space="preserve"> HYPERLINK "https://studopedia.su/" \t "_blank</w:instrText>
      </w:r>
      <w:r w:rsidR="00A71605" w:rsidRPr="00723AD9">
        <w:rPr>
          <w:lang w:val="en-US"/>
        </w:rPr>
        <w:instrText xml:space="preserve">" </w:instrText>
      </w:r>
      <w:r w:rsidR="00A71605">
        <w:fldChar w:fldCharType="separate"/>
      </w:r>
      <w:r w:rsidRPr="00FD394B">
        <w:rPr>
          <w:rFonts w:ascii="Times New Roman" w:eastAsia="Times New Roman" w:hAnsi="Times New Roman" w:cs="Times New Roman"/>
          <w:bCs/>
          <w:sz w:val="18"/>
          <w:szCs w:val="18"/>
          <w:lang w:val="en-US" w:eastAsia="ru-RU"/>
        </w:rPr>
        <w:t>studopedia.su</w:t>
      </w:r>
      <w:r w:rsidR="00A71605">
        <w:rPr>
          <w:rFonts w:ascii="Times New Roman" w:eastAsia="Times New Roman" w:hAnsi="Times New Roman" w:cs="Times New Roman"/>
          <w:bCs/>
          <w:sz w:val="18"/>
          <w:szCs w:val="18"/>
          <w:lang w:val="en-US" w:eastAsia="ru-RU"/>
        </w:rPr>
        <w:fldChar w:fldCharType="end"/>
      </w:r>
      <w:r w:rsidRPr="00FD394B">
        <w:rPr>
          <w:rFonts w:ascii="Times New Roman" w:eastAsia="Times New Roman" w:hAnsi="Times New Roman" w:cs="Times New Roman"/>
          <w:sz w:val="18"/>
          <w:szCs w:val="18"/>
          <w:lang w:val="en-US" w:eastAsia="ru-RU"/>
        </w:rPr>
        <w:t>›</w:t>
      </w:r>
      <w:hyperlink r:id="rId7" w:tgtFrame="_blank" w:history="1">
        <w:r w:rsidRPr="00FD394B">
          <w:rPr>
            <w:rFonts w:ascii="Times New Roman" w:eastAsia="Times New Roman" w:hAnsi="Times New Roman" w:cs="Times New Roman"/>
            <w:sz w:val="18"/>
            <w:szCs w:val="18"/>
            <w:lang w:val="en-US" w:eastAsia="ru-RU"/>
          </w:rPr>
          <w:t>7 24492 akmeogramma-pedagoga-innovatora.html</w:t>
        </w:r>
      </w:hyperlink>
    </w:p>
    <w:p w:rsidR="00BE1D85" w:rsidRPr="00FD394B" w:rsidRDefault="00BE1D85">
      <w:pPr>
        <w:pStyle w:val="ab"/>
        <w:rPr>
          <w:rFonts w:ascii="Times New Roman" w:hAnsi="Times New Roman" w:cs="Times New Roman"/>
          <w:sz w:val="18"/>
          <w:szCs w:val="18"/>
          <w:lang w:val="en-US"/>
        </w:rPr>
      </w:pPr>
    </w:p>
  </w:footnote>
  <w:footnote w:id="20">
    <w:p w:rsidR="00BE1D85" w:rsidRPr="0007062C" w:rsidRDefault="00BE1D85" w:rsidP="0007062C">
      <w:pPr>
        <w:pStyle w:val="1"/>
        <w:pBdr>
          <w:bottom w:val="single" w:sz="6" w:space="0" w:color="A2A9B1"/>
        </w:pBdr>
        <w:spacing w:before="0" w:line="240" w:lineRule="auto"/>
        <w:jc w:val="both"/>
        <w:rPr>
          <w:sz w:val="22"/>
          <w:szCs w:val="22"/>
        </w:rPr>
      </w:pPr>
      <w:r w:rsidRPr="007863D4">
        <w:rPr>
          <w:rStyle w:val="ad"/>
          <w:sz w:val="18"/>
          <w:szCs w:val="18"/>
        </w:rPr>
        <w:footnoteRef/>
      </w:r>
      <w:r w:rsidRPr="007863D4">
        <w:rPr>
          <w:sz w:val="18"/>
          <w:szCs w:val="18"/>
        </w:rPr>
        <w:t xml:space="preserve"> </w:t>
      </w:r>
      <w:r w:rsidRPr="0007062C">
        <w:rPr>
          <w:rFonts w:ascii="Times New Roman" w:eastAsia="Times New Roman" w:hAnsi="Times New Roman" w:cs="Times New Roman"/>
          <w:b w:val="0"/>
          <w:color w:val="222222"/>
          <w:sz w:val="22"/>
          <w:szCs w:val="22"/>
          <w:lang w:eastAsia="ru-RU"/>
        </w:rPr>
        <w:t>https://ru.wikipedia.org/wiki</w:t>
      </w:r>
    </w:p>
  </w:footnote>
  <w:footnote w:id="21">
    <w:p w:rsidR="00BE1D85" w:rsidRPr="0007062C" w:rsidRDefault="00BE1D85" w:rsidP="0007062C">
      <w:pPr>
        <w:spacing w:after="0" w:line="240" w:lineRule="auto"/>
        <w:jc w:val="both"/>
        <w:rPr>
          <w:rFonts w:ascii="Times New Roman" w:hAnsi="Times New Roman" w:cs="Times New Roman"/>
        </w:rPr>
      </w:pPr>
      <w:r w:rsidRPr="0007062C">
        <w:rPr>
          <w:rStyle w:val="ad"/>
          <w:rFonts w:ascii="Times New Roman" w:hAnsi="Times New Roman" w:cs="Times New Roman"/>
        </w:rPr>
        <w:footnoteRef/>
      </w:r>
      <w:r w:rsidRPr="0007062C">
        <w:rPr>
          <w:rFonts w:ascii="Times New Roman" w:hAnsi="Times New Roman" w:cs="Times New Roman"/>
        </w:rPr>
        <w:t xml:space="preserve"> Источник: https://viafuture.ru/katalog-idej/innovatsionnaya-deyatelnost-pedagoga</w:t>
      </w:r>
    </w:p>
    <w:p w:rsidR="00BE1D85" w:rsidRPr="0007062C" w:rsidRDefault="00BE1D85" w:rsidP="0007062C">
      <w:pPr>
        <w:pStyle w:val="ab"/>
        <w:rPr>
          <w:rFonts w:ascii="Times New Roman" w:hAnsi="Times New Roman" w:cs="Times New Roman"/>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5FF9"/>
    <w:multiLevelType w:val="hybridMultilevel"/>
    <w:tmpl w:val="275C4D58"/>
    <w:lvl w:ilvl="0" w:tplc="EDBA81D0">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1">
    <w:nsid w:val="0BD8134B"/>
    <w:multiLevelType w:val="hybridMultilevel"/>
    <w:tmpl w:val="A21A2D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C0390E"/>
    <w:multiLevelType w:val="hybridMultilevel"/>
    <w:tmpl w:val="0C50B2F4"/>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3">
    <w:nsid w:val="10C63D05"/>
    <w:multiLevelType w:val="hybridMultilevel"/>
    <w:tmpl w:val="65F26E3A"/>
    <w:lvl w:ilvl="0" w:tplc="EDBA8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BD351C"/>
    <w:multiLevelType w:val="multilevel"/>
    <w:tmpl w:val="4BA8F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6573BA"/>
    <w:multiLevelType w:val="hybridMultilevel"/>
    <w:tmpl w:val="3564B218"/>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399960C1"/>
    <w:multiLevelType w:val="hybridMultilevel"/>
    <w:tmpl w:val="198EAF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B8A6484"/>
    <w:multiLevelType w:val="hybridMultilevel"/>
    <w:tmpl w:val="AABA4EA8"/>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498C3563"/>
    <w:multiLevelType w:val="hybridMultilevel"/>
    <w:tmpl w:val="AA645314"/>
    <w:lvl w:ilvl="0" w:tplc="EDBA81D0">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6471A44"/>
    <w:multiLevelType w:val="hybridMultilevel"/>
    <w:tmpl w:val="8ECA49AA"/>
    <w:lvl w:ilvl="0" w:tplc="EDBA81D0">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10">
    <w:nsid w:val="5C3E6FBF"/>
    <w:multiLevelType w:val="multilevel"/>
    <w:tmpl w:val="61C8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71253D"/>
    <w:multiLevelType w:val="hybridMultilevel"/>
    <w:tmpl w:val="8626DD24"/>
    <w:lvl w:ilvl="0" w:tplc="EDBA8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F436533"/>
    <w:multiLevelType w:val="hybridMultilevel"/>
    <w:tmpl w:val="581C7C7E"/>
    <w:lvl w:ilvl="0" w:tplc="EDBA81D0">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46B33AD"/>
    <w:multiLevelType w:val="hybridMultilevel"/>
    <w:tmpl w:val="3E9A227A"/>
    <w:lvl w:ilvl="0" w:tplc="EDBA8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A4B7FEF"/>
    <w:multiLevelType w:val="hybridMultilevel"/>
    <w:tmpl w:val="70E2263C"/>
    <w:lvl w:ilvl="0" w:tplc="EDBA8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E5E5DAF"/>
    <w:multiLevelType w:val="hybridMultilevel"/>
    <w:tmpl w:val="9B56B6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E840F1C"/>
    <w:multiLevelType w:val="hybridMultilevel"/>
    <w:tmpl w:val="C7F21A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1DE222C"/>
    <w:multiLevelType w:val="hybridMultilevel"/>
    <w:tmpl w:val="3190F24C"/>
    <w:lvl w:ilvl="0" w:tplc="EDBA8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E822858"/>
    <w:multiLevelType w:val="hybridMultilevel"/>
    <w:tmpl w:val="C80E50A0"/>
    <w:lvl w:ilvl="0" w:tplc="EDBA8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B66C51"/>
    <w:multiLevelType w:val="hybridMultilevel"/>
    <w:tmpl w:val="5B7E6902"/>
    <w:lvl w:ilvl="0" w:tplc="EDBA8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9"/>
  </w:num>
  <w:num w:numId="3">
    <w:abstractNumId w:val="2"/>
  </w:num>
  <w:num w:numId="4">
    <w:abstractNumId w:val="11"/>
  </w:num>
  <w:num w:numId="5">
    <w:abstractNumId w:val="9"/>
  </w:num>
  <w:num w:numId="6">
    <w:abstractNumId w:val="6"/>
  </w:num>
  <w:num w:numId="7">
    <w:abstractNumId w:val="0"/>
  </w:num>
  <w:num w:numId="8">
    <w:abstractNumId w:val="12"/>
  </w:num>
  <w:num w:numId="9">
    <w:abstractNumId w:val="15"/>
  </w:num>
  <w:num w:numId="10">
    <w:abstractNumId w:val="16"/>
  </w:num>
  <w:num w:numId="11">
    <w:abstractNumId w:val="4"/>
  </w:num>
  <w:num w:numId="12">
    <w:abstractNumId w:val="8"/>
  </w:num>
  <w:num w:numId="13">
    <w:abstractNumId w:val="1"/>
  </w:num>
  <w:num w:numId="14">
    <w:abstractNumId w:val="7"/>
  </w:num>
  <w:num w:numId="15">
    <w:abstractNumId w:val="5"/>
  </w:num>
  <w:num w:numId="16">
    <w:abstractNumId w:val="17"/>
  </w:num>
  <w:num w:numId="17">
    <w:abstractNumId w:val="13"/>
  </w:num>
  <w:num w:numId="18">
    <w:abstractNumId w:val="14"/>
  </w:num>
  <w:num w:numId="19">
    <w:abstractNumId w:val="18"/>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61"/>
    <w:rsid w:val="00001AC7"/>
    <w:rsid w:val="0001748D"/>
    <w:rsid w:val="00051391"/>
    <w:rsid w:val="0006571B"/>
    <w:rsid w:val="0007062C"/>
    <w:rsid w:val="00072D44"/>
    <w:rsid w:val="00083053"/>
    <w:rsid w:val="000A1E0A"/>
    <w:rsid w:val="000B4E8E"/>
    <w:rsid w:val="000D1FBB"/>
    <w:rsid w:val="000D4D9F"/>
    <w:rsid w:val="00113125"/>
    <w:rsid w:val="00163A55"/>
    <w:rsid w:val="0016787F"/>
    <w:rsid w:val="00170EB7"/>
    <w:rsid w:val="0019526E"/>
    <w:rsid w:val="001977C7"/>
    <w:rsid w:val="001A67D8"/>
    <w:rsid w:val="001D39B8"/>
    <w:rsid w:val="001E0643"/>
    <w:rsid w:val="001F32AF"/>
    <w:rsid w:val="00231E36"/>
    <w:rsid w:val="002326A7"/>
    <w:rsid w:val="002353D3"/>
    <w:rsid w:val="002405E6"/>
    <w:rsid w:val="00270E0C"/>
    <w:rsid w:val="00273DC4"/>
    <w:rsid w:val="00281F10"/>
    <w:rsid w:val="0028232A"/>
    <w:rsid w:val="002824CE"/>
    <w:rsid w:val="002B621B"/>
    <w:rsid w:val="002C7892"/>
    <w:rsid w:val="002E0C43"/>
    <w:rsid w:val="003014EE"/>
    <w:rsid w:val="00302A9C"/>
    <w:rsid w:val="00312E26"/>
    <w:rsid w:val="003439AB"/>
    <w:rsid w:val="00354F97"/>
    <w:rsid w:val="00371201"/>
    <w:rsid w:val="00376904"/>
    <w:rsid w:val="003D4736"/>
    <w:rsid w:val="003D7C30"/>
    <w:rsid w:val="003F2398"/>
    <w:rsid w:val="004159CF"/>
    <w:rsid w:val="00425142"/>
    <w:rsid w:val="00431503"/>
    <w:rsid w:val="00453DF0"/>
    <w:rsid w:val="00467043"/>
    <w:rsid w:val="00472F8C"/>
    <w:rsid w:val="00476330"/>
    <w:rsid w:val="0049162F"/>
    <w:rsid w:val="004B5410"/>
    <w:rsid w:val="004D3EB5"/>
    <w:rsid w:val="00505361"/>
    <w:rsid w:val="00505520"/>
    <w:rsid w:val="00522CA9"/>
    <w:rsid w:val="005353A0"/>
    <w:rsid w:val="00537B08"/>
    <w:rsid w:val="0055362A"/>
    <w:rsid w:val="00553B0D"/>
    <w:rsid w:val="00555225"/>
    <w:rsid w:val="00555BA4"/>
    <w:rsid w:val="00567F28"/>
    <w:rsid w:val="00570A56"/>
    <w:rsid w:val="00582B6C"/>
    <w:rsid w:val="005C12E6"/>
    <w:rsid w:val="005C2C2A"/>
    <w:rsid w:val="005D1628"/>
    <w:rsid w:val="005E0E5D"/>
    <w:rsid w:val="005E6B56"/>
    <w:rsid w:val="00614DF2"/>
    <w:rsid w:val="006152ED"/>
    <w:rsid w:val="00633AB3"/>
    <w:rsid w:val="00644FC3"/>
    <w:rsid w:val="00656E4D"/>
    <w:rsid w:val="006A404E"/>
    <w:rsid w:val="006D590A"/>
    <w:rsid w:val="006E3ABB"/>
    <w:rsid w:val="006F6C3C"/>
    <w:rsid w:val="007173B4"/>
    <w:rsid w:val="00723AD9"/>
    <w:rsid w:val="00784B2B"/>
    <w:rsid w:val="007863D4"/>
    <w:rsid w:val="00791014"/>
    <w:rsid w:val="007A4C06"/>
    <w:rsid w:val="007B738B"/>
    <w:rsid w:val="007F4383"/>
    <w:rsid w:val="0080022B"/>
    <w:rsid w:val="00822B61"/>
    <w:rsid w:val="00823FDB"/>
    <w:rsid w:val="00830789"/>
    <w:rsid w:val="00836D12"/>
    <w:rsid w:val="008378BA"/>
    <w:rsid w:val="00847D9F"/>
    <w:rsid w:val="00860076"/>
    <w:rsid w:val="0086336A"/>
    <w:rsid w:val="00881179"/>
    <w:rsid w:val="00884618"/>
    <w:rsid w:val="008B201C"/>
    <w:rsid w:val="008B5C31"/>
    <w:rsid w:val="008C13C4"/>
    <w:rsid w:val="008C1967"/>
    <w:rsid w:val="008E4D77"/>
    <w:rsid w:val="009037F6"/>
    <w:rsid w:val="00911A9C"/>
    <w:rsid w:val="00915EC5"/>
    <w:rsid w:val="009274DD"/>
    <w:rsid w:val="00932088"/>
    <w:rsid w:val="009438E7"/>
    <w:rsid w:val="00943F72"/>
    <w:rsid w:val="00943F77"/>
    <w:rsid w:val="0098536D"/>
    <w:rsid w:val="009919CF"/>
    <w:rsid w:val="009B4BB6"/>
    <w:rsid w:val="009D3AD5"/>
    <w:rsid w:val="009D3FDF"/>
    <w:rsid w:val="009D734B"/>
    <w:rsid w:val="00A21C13"/>
    <w:rsid w:val="00A33262"/>
    <w:rsid w:val="00A33E14"/>
    <w:rsid w:val="00A37356"/>
    <w:rsid w:val="00A53CA6"/>
    <w:rsid w:val="00A54215"/>
    <w:rsid w:val="00A54611"/>
    <w:rsid w:val="00A71605"/>
    <w:rsid w:val="00A878A9"/>
    <w:rsid w:val="00AA1BF2"/>
    <w:rsid w:val="00AB1B3E"/>
    <w:rsid w:val="00AD0DCC"/>
    <w:rsid w:val="00B01BC2"/>
    <w:rsid w:val="00B10713"/>
    <w:rsid w:val="00B1117B"/>
    <w:rsid w:val="00B30ACE"/>
    <w:rsid w:val="00B464CF"/>
    <w:rsid w:val="00B478E8"/>
    <w:rsid w:val="00B562E3"/>
    <w:rsid w:val="00B7228A"/>
    <w:rsid w:val="00B8663A"/>
    <w:rsid w:val="00BB74C1"/>
    <w:rsid w:val="00BD727D"/>
    <w:rsid w:val="00BE1D85"/>
    <w:rsid w:val="00BE6973"/>
    <w:rsid w:val="00C00CF1"/>
    <w:rsid w:val="00C07BD7"/>
    <w:rsid w:val="00C33210"/>
    <w:rsid w:val="00C4099A"/>
    <w:rsid w:val="00C504AC"/>
    <w:rsid w:val="00C543B8"/>
    <w:rsid w:val="00C56914"/>
    <w:rsid w:val="00C740BE"/>
    <w:rsid w:val="00C7488C"/>
    <w:rsid w:val="00C82B5B"/>
    <w:rsid w:val="00C86EEB"/>
    <w:rsid w:val="00CD48E9"/>
    <w:rsid w:val="00D075B3"/>
    <w:rsid w:val="00D228DB"/>
    <w:rsid w:val="00D26316"/>
    <w:rsid w:val="00D44553"/>
    <w:rsid w:val="00D44726"/>
    <w:rsid w:val="00D53769"/>
    <w:rsid w:val="00D55E7E"/>
    <w:rsid w:val="00D6017B"/>
    <w:rsid w:val="00D61B5B"/>
    <w:rsid w:val="00D639E1"/>
    <w:rsid w:val="00D9342D"/>
    <w:rsid w:val="00DC5A50"/>
    <w:rsid w:val="00DE00D6"/>
    <w:rsid w:val="00DE402C"/>
    <w:rsid w:val="00E02C24"/>
    <w:rsid w:val="00E134C9"/>
    <w:rsid w:val="00E16D55"/>
    <w:rsid w:val="00E209BF"/>
    <w:rsid w:val="00E347EA"/>
    <w:rsid w:val="00E67D15"/>
    <w:rsid w:val="00E8576C"/>
    <w:rsid w:val="00E86C85"/>
    <w:rsid w:val="00E87E38"/>
    <w:rsid w:val="00EA142E"/>
    <w:rsid w:val="00EA6FF9"/>
    <w:rsid w:val="00EB28A4"/>
    <w:rsid w:val="00EB2FE9"/>
    <w:rsid w:val="00EC33CA"/>
    <w:rsid w:val="00ED6961"/>
    <w:rsid w:val="00EE2D13"/>
    <w:rsid w:val="00EE2E51"/>
    <w:rsid w:val="00EF45C6"/>
    <w:rsid w:val="00F054AB"/>
    <w:rsid w:val="00F2397D"/>
    <w:rsid w:val="00F30DBE"/>
    <w:rsid w:val="00F35A77"/>
    <w:rsid w:val="00F45CFB"/>
    <w:rsid w:val="00F5588A"/>
    <w:rsid w:val="00F600BF"/>
    <w:rsid w:val="00F60235"/>
    <w:rsid w:val="00F90D0C"/>
    <w:rsid w:val="00F910E4"/>
    <w:rsid w:val="00F9323F"/>
    <w:rsid w:val="00F93A2D"/>
    <w:rsid w:val="00F97590"/>
    <w:rsid w:val="00FA2B97"/>
    <w:rsid w:val="00FA503A"/>
    <w:rsid w:val="00FD394B"/>
    <w:rsid w:val="00FD5713"/>
    <w:rsid w:val="00FF5F11"/>
    <w:rsid w:val="00FF6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076"/>
  </w:style>
  <w:style w:type="paragraph" w:styleId="1">
    <w:name w:val="heading 1"/>
    <w:basedOn w:val="a"/>
    <w:next w:val="a"/>
    <w:link w:val="10"/>
    <w:uiPriority w:val="9"/>
    <w:qFormat/>
    <w:rsid w:val="00E134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45C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F45CF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45CF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F45CFB"/>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5CF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45CF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45CFB"/>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F45CFB"/>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F45CFB"/>
  </w:style>
  <w:style w:type="paragraph" w:styleId="a3">
    <w:name w:val="Normal (Web)"/>
    <w:basedOn w:val="a"/>
    <w:uiPriority w:val="99"/>
    <w:unhideWhenUsed/>
    <w:rsid w:val="00F45C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45CFB"/>
    <w:rPr>
      <w:i/>
      <w:iCs/>
    </w:rPr>
  </w:style>
  <w:style w:type="character" w:styleId="a5">
    <w:name w:val="Strong"/>
    <w:basedOn w:val="a0"/>
    <w:uiPriority w:val="22"/>
    <w:qFormat/>
    <w:rsid w:val="00F45CFB"/>
    <w:rPr>
      <w:b/>
      <w:bCs/>
    </w:rPr>
  </w:style>
  <w:style w:type="character" w:styleId="a6">
    <w:name w:val="Hyperlink"/>
    <w:basedOn w:val="a0"/>
    <w:uiPriority w:val="99"/>
    <w:unhideWhenUsed/>
    <w:rsid w:val="00F45CFB"/>
    <w:rPr>
      <w:color w:val="0000FF"/>
      <w:u w:val="single"/>
    </w:rPr>
  </w:style>
  <w:style w:type="character" w:styleId="a7">
    <w:name w:val="FollowedHyperlink"/>
    <w:basedOn w:val="a0"/>
    <w:uiPriority w:val="99"/>
    <w:semiHidden/>
    <w:unhideWhenUsed/>
    <w:rsid w:val="00F45CFB"/>
    <w:rPr>
      <w:color w:val="800080"/>
      <w:u w:val="single"/>
    </w:rPr>
  </w:style>
  <w:style w:type="paragraph" w:styleId="a8">
    <w:name w:val="Balloon Text"/>
    <w:basedOn w:val="a"/>
    <w:link w:val="a9"/>
    <w:uiPriority w:val="99"/>
    <w:semiHidden/>
    <w:unhideWhenUsed/>
    <w:rsid w:val="00F45C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5CFB"/>
    <w:rPr>
      <w:rFonts w:ascii="Tahoma" w:hAnsi="Tahoma" w:cs="Tahoma"/>
      <w:sz w:val="16"/>
      <w:szCs w:val="16"/>
    </w:rPr>
  </w:style>
  <w:style w:type="paragraph" w:styleId="aa">
    <w:name w:val="List Paragraph"/>
    <w:basedOn w:val="a"/>
    <w:uiPriority w:val="34"/>
    <w:qFormat/>
    <w:rsid w:val="008B5C31"/>
    <w:pPr>
      <w:ind w:left="720"/>
      <w:contextualSpacing/>
    </w:pPr>
  </w:style>
  <w:style w:type="paragraph" w:styleId="ab">
    <w:name w:val="footnote text"/>
    <w:basedOn w:val="a"/>
    <w:link w:val="ac"/>
    <w:uiPriority w:val="99"/>
    <w:semiHidden/>
    <w:unhideWhenUsed/>
    <w:rsid w:val="00CD48E9"/>
    <w:pPr>
      <w:spacing w:after="0" w:line="240" w:lineRule="auto"/>
    </w:pPr>
    <w:rPr>
      <w:sz w:val="20"/>
      <w:szCs w:val="20"/>
    </w:rPr>
  </w:style>
  <w:style w:type="character" w:customStyle="1" w:styleId="ac">
    <w:name w:val="Текст сноски Знак"/>
    <w:basedOn w:val="a0"/>
    <w:link w:val="ab"/>
    <w:uiPriority w:val="99"/>
    <w:semiHidden/>
    <w:rsid w:val="00CD48E9"/>
    <w:rPr>
      <w:sz w:val="20"/>
      <w:szCs w:val="20"/>
    </w:rPr>
  </w:style>
  <w:style w:type="character" w:styleId="ad">
    <w:name w:val="footnote reference"/>
    <w:basedOn w:val="a0"/>
    <w:uiPriority w:val="99"/>
    <w:semiHidden/>
    <w:unhideWhenUsed/>
    <w:rsid w:val="00CD48E9"/>
    <w:rPr>
      <w:vertAlign w:val="superscript"/>
    </w:rPr>
  </w:style>
  <w:style w:type="character" w:customStyle="1" w:styleId="10">
    <w:name w:val="Заголовок 1 Знак"/>
    <w:basedOn w:val="a0"/>
    <w:link w:val="1"/>
    <w:uiPriority w:val="9"/>
    <w:rsid w:val="00E134C9"/>
    <w:rPr>
      <w:rFonts w:asciiTheme="majorHAnsi" w:eastAsiaTheme="majorEastAsia" w:hAnsiTheme="majorHAnsi" w:cstheme="majorBidi"/>
      <w:b/>
      <w:bCs/>
      <w:color w:val="365F91" w:themeColor="accent1" w:themeShade="BF"/>
      <w:sz w:val="28"/>
      <w:szCs w:val="28"/>
    </w:rPr>
  </w:style>
  <w:style w:type="table" w:styleId="ae">
    <w:name w:val="Table Grid"/>
    <w:basedOn w:val="a1"/>
    <w:uiPriority w:val="59"/>
    <w:rsid w:val="00C8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076"/>
  </w:style>
  <w:style w:type="paragraph" w:styleId="1">
    <w:name w:val="heading 1"/>
    <w:basedOn w:val="a"/>
    <w:next w:val="a"/>
    <w:link w:val="10"/>
    <w:uiPriority w:val="9"/>
    <w:qFormat/>
    <w:rsid w:val="00E134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45C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F45CF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45CF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F45CFB"/>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5CF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45CF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45CFB"/>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F45CFB"/>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F45CFB"/>
  </w:style>
  <w:style w:type="paragraph" w:styleId="a3">
    <w:name w:val="Normal (Web)"/>
    <w:basedOn w:val="a"/>
    <w:uiPriority w:val="99"/>
    <w:unhideWhenUsed/>
    <w:rsid w:val="00F45C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45CFB"/>
    <w:rPr>
      <w:i/>
      <w:iCs/>
    </w:rPr>
  </w:style>
  <w:style w:type="character" w:styleId="a5">
    <w:name w:val="Strong"/>
    <w:basedOn w:val="a0"/>
    <w:uiPriority w:val="22"/>
    <w:qFormat/>
    <w:rsid w:val="00F45CFB"/>
    <w:rPr>
      <w:b/>
      <w:bCs/>
    </w:rPr>
  </w:style>
  <w:style w:type="character" w:styleId="a6">
    <w:name w:val="Hyperlink"/>
    <w:basedOn w:val="a0"/>
    <w:uiPriority w:val="99"/>
    <w:unhideWhenUsed/>
    <w:rsid w:val="00F45CFB"/>
    <w:rPr>
      <w:color w:val="0000FF"/>
      <w:u w:val="single"/>
    </w:rPr>
  </w:style>
  <w:style w:type="character" w:styleId="a7">
    <w:name w:val="FollowedHyperlink"/>
    <w:basedOn w:val="a0"/>
    <w:uiPriority w:val="99"/>
    <w:semiHidden/>
    <w:unhideWhenUsed/>
    <w:rsid w:val="00F45CFB"/>
    <w:rPr>
      <w:color w:val="800080"/>
      <w:u w:val="single"/>
    </w:rPr>
  </w:style>
  <w:style w:type="paragraph" w:styleId="a8">
    <w:name w:val="Balloon Text"/>
    <w:basedOn w:val="a"/>
    <w:link w:val="a9"/>
    <w:uiPriority w:val="99"/>
    <w:semiHidden/>
    <w:unhideWhenUsed/>
    <w:rsid w:val="00F45C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5CFB"/>
    <w:rPr>
      <w:rFonts w:ascii="Tahoma" w:hAnsi="Tahoma" w:cs="Tahoma"/>
      <w:sz w:val="16"/>
      <w:szCs w:val="16"/>
    </w:rPr>
  </w:style>
  <w:style w:type="paragraph" w:styleId="aa">
    <w:name w:val="List Paragraph"/>
    <w:basedOn w:val="a"/>
    <w:uiPriority w:val="34"/>
    <w:qFormat/>
    <w:rsid w:val="008B5C31"/>
    <w:pPr>
      <w:ind w:left="720"/>
      <w:contextualSpacing/>
    </w:pPr>
  </w:style>
  <w:style w:type="paragraph" w:styleId="ab">
    <w:name w:val="footnote text"/>
    <w:basedOn w:val="a"/>
    <w:link w:val="ac"/>
    <w:uiPriority w:val="99"/>
    <w:semiHidden/>
    <w:unhideWhenUsed/>
    <w:rsid w:val="00CD48E9"/>
    <w:pPr>
      <w:spacing w:after="0" w:line="240" w:lineRule="auto"/>
    </w:pPr>
    <w:rPr>
      <w:sz w:val="20"/>
      <w:szCs w:val="20"/>
    </w:rPr>
  </w:style>
  <w:style w:type="character" w:customStyle="1" w:styleId="ac">
    <w:name w:val="Текст сноски Знак"/>
    <w:basedOn w:val="a0"/>
    <w:link w:val="ab"/>
    <w:uiPriority w:val="99"/>
    <w:semiHidden/>
    <w:rsid w:val="00CD48E9"/>
    <w:rPr>
      <w:sz w:val="20"/>
      <w:szCs w:val="20"/>
    </w:rPr>
  </w:style>
  <w:style w:type="character" w:styleId="ad">
    <w:name w:val="footnote reference"/>
    <w:basedOn w:val="a0"/>
    <w:uiPriority w:val="99"/>
    <w:semiHidden/>
    <w:unhideWhenUsed/>
    <w:rsid w:val="00CD48E9"/>
    <w:rPr>
      <w:vertAlign w:val="superscript"/>
    </w:rPr>
  </w:style>
  <w:style w:type="character" w:customStyle="1" w:styleId="10">
    <w:name w:val="Заголовок 1 Знак"/>
    <w:basedOn w:val="a0"/>
    <w:link w:val="1"/>
    <w:uiPriority w:val="9"/>
    <w:rsid w:val="00E134C9"/>
    <w:rPr>
      <w:rFonts w:asciiTheme="majorHAnsi" w:eastAsiaTheme="majorEastAsia" w:hAnsiTheme="majorHAnsi" w:cstheme="majorBidi"/>
      <w:b/>
      <w:bCs/>
      <w:color w:val="365F91" w:themeColor="accent1" w:themeShade="BF"/>
      <w:sz w:val="28"/>
      <w:szCs w:val="28"/>
    </w:rPr>
  </w:style>
  <w:style w:type="table" w:styleId="ae">
    <w:name w:val="Table Grid"/>
    <w:basedOn w:val="a1"/>
    <w:uiPriority w:val="59"/>
    <w:rsid w:val="00C8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5508">
      <w:bodyDiv w:val="1"/>
      <w:marLeft w:val="0"/>
      <w:marRight w:val="0"/>
      <w:marTop w:val="0"/>
      <w:marBottom w:val="0"/>
      <w:divBdr>
        <w:top w:val="none" w:sz="0" w:space="0" w:color="auto"/>
        <w:left w:val="none" w:sz="0" w:space="0" w:color="auto"/>
        <w:bottom w:val="none" w:sz="0" w:space="0" w:color="auto"/>
        <w:right w:val="none" w:sz="0" w:space="0" w:color="auto"/>
      </w:divBdr>
    </w:div>
    <w:div w:id="375736283">
      <w:bodyDiv w:val="1"/>
      <w:marLeft w:val="0"/>
      <w:marRight w:val="0"/>
      <w:marTop w:val="0"/>
      <w:marBottom w:val="0"/>
      <w:divBdr>
        <w:top w:val="none" w:sz="0" w:space="0" w:color="auto"/>
        <w:left w:val="none" w:sz="0" w:space="0" w:color="auto"/>
        <w:bottom w:val="none" w:sz="0" w:space="0" w:color="auto"/>
        <w:right w:val="none" w:sz="0" w:space="0" w:color="auto"/>
      </w:divBdr>
    </w:div>
    <w:div w:id="391583803">
      <w:bodyDiv w:val="1"/>
      <w:marLeft w:val="0"/>
      <w:marRight w:val="0"/>
      <w:marTop w:val="0"/>
      <w:marBottom w:val="0"/>
      <w:divBdr>
        <w:top w:val="none" w:sz="0" w:space="0" w:color="auto"/>
        <w:left w:val="none" w:sz="0" w:space="0" w:color="auto"/>
        <w:bottom w:val="none" w:sz="0" w:space="0" w:color="auto"/>
        <w:right w:val="none" w:sz="0" w:space="0" w:color="auto"/>
      </w:divBdr>
      <w:divsChild>
        <w:div w:id="417600299">
          <w:marLeft w:val="0"/>
          <w:marRight w:val="0"/>
          <w:marTop w:val="0"/>
          <w:marBottom w:val="0"/>
          <w:divBdr>
            <w:top w:val="none" w:sz="0" w:space="0" w:color="auto"/>
            <w:left w:val="none" w:sz="0" w:space="0" w:color="auto"/>
            <w:bottom w:val="none" w:sz="0" w:space="0" w:color="auto"/>
            <w:right w:val="none" w:sz="0" w:space="0" w:color="auto"/>
          </w:divBdr>
        </w:div>
        <w:div w:id="1773627009">
          <w:marLeft w:val="0"/>
          <w:marRight w:val="0"/>
          <w:marTop w:val="84"/>
          <w:marBottom w:val="0"/>
          <w:divBdr>
            <w:top w:val="none" w:sz="0" w:space="0" w:color="auto"/>
            <w:left w:val="none" w:sz="0" w:space="0" w:color="auto"/>
            <w:bottom w:val="none" w:sz="0" w:space="0" w:color="auto"/>
            <w:right w:val="none" w:sz="0" w:space="0" w:color="auto"/>
          </w:divBdr>
        </w:div>
        <w:div w:id="1660184370">
          <w:marLeft w:val="0"/>
          <w:marRight w:val="0"/>
          <w:marTop w:val="0"/>
          <w:marBottom w:val="0"/>
          <w:divBdr>
            <w:top w:val="none" w:sz="0" w:space="0" w:color="auto"/>
            <w:left w:val="none" w:sz="0" w:space="0" w:color="auto"/>
            <w:bottom w:val="none" w:sz="0" w:space="0" w:color="auto"/>
            <w:right w:val="none" w:sz="0" w:space="0" w:color="auto"/>
          </w:divBdr>
        </w:div>
      </w:divsChild>
    </w:div>
    <w:div w:id="497044079">
      <w:bodyDiv w:val="1"/>
      <w:marLeft w:val="0"/>
      <w:marRight w:val="0"/>
      <w:marTop w:val="0"/>
      <w:marBottom w:val="0"/>
      <w:divBdr>
        <w:top w:val="none" w:sz="0" w:space="0" w:color="auto"/>
        <w:left w:val="none" w:sz="0" w:space="0" w:color="auto"/>
        <w:bottom w:val="none" w:sz="0" w:space="0" w:color="auto"/>
        <w:right w:val="none" w:sz="0" w:space="0" w:color="auto"/>
      </w:divBdr>
    </w:div>
    <w:div w:id="557785951">
      <w:bodyDiv w:val="1"/>
      <w:marLeft w:val="0"/>
      <w:marRight w:val="0"/>
      <w:marTop w:val="0"/>
      <w:marBottom w:val="0"/>
      <w:divBdr>
        <w:top w:val="none" w:sz="0" w:space="0" w:color="auto"/>
        <w:left w:val="none" w:sz="0" w:space="0" w:color="auto"/>
        <w:bottom w:val="none" w:sz="0" w:space="0" w:color="auto"/>
        <w:right w:val="none" w:sz="0" w:space="0" w:color="auto"/>
      </w:divBdr>
    </w:div>
    <w:div w:id="597905307">
      <w:bodyDiv w:val="1"/>
      <w:marLeft w:val="0"/>
      <w:marRight w:val="0"/>
      <w:marTop w:val="0"/>
      <w:marBottom w:val="0"/>
      <w:divBdr>
        <w:top w:val="none" w:sz="0" w:space="0" w:color="auto"/>
        <w:left w:val="none" w:sz="0" w:space="0" w:color="auto"/>
        <w:bottom w:val="none" w:sz="0" w:space="0" w:color="auto"/>
        <w:right w:val="none" w:sz="0" w:space="0" w:color="auto"/>
      </w:divBdr>
      <w:divsChild>
        <w:div w:id="2516980">
          <w:marLeft w:val="0"/>
          <w:marRight w:val="0"/>
          <w:marTop w:val="0"/>
          <w:marBottom w:val="0"/>
          <w:divBdr>
            <w:top w:val="none" w:sz="0" w:space="0" w:color="auto"/>
            <w:left w:val="none" w:sz="0" w:space="0" w:color="auto"/>
            <w:bottom w:val="none" w:sz="0" w:space="0" w:color="auto"/>
            <w:right w:val="none" w:sz="0" w:space="0" w:color="auto"/>
          </w:divBdr>
          <w:divsChild>
            <w:div w:id="292760440">
              <w:marLeft w:val="0"/>
              <w:marRight w:val="0"/>
              <w:marTop w:val="0"/>
              <w:marBottom w:val="0"/>
              <w:divBdr>
                <w:top w:val="none" w:sz="0" w:space="0" w:color="auto"/>
                <w:left w:val="none" w:sz="0" w:space="0" w:color="auto"/>
                <w:bottom w:val="none" w:sz="0" w:space="0" w:color="auto"/>
                <w:right w:val="none" w:sz="0" w:space="0" w:color="auto"/>
              </w:divBdr>
            </w:div>
            <w:div w:id="1984967600">
              <w:marLeft w:val="0"/>
              <w:marRight w:val="0"/>
              <w:marTop w:val="0"/>
              <w:marBottom w:val="0"/>
              <w:divBdr>
                <w:top w:val="none" w:sz="0" w:space="0" w:color="auto"/>
                <w:left w:val="none" w:sz="0" w:space="0" w:color="auto"/>
                <w:bottom w:val="none" w:sz="0" w:space="0" w:color="auto"/>
                <w:right w:val="none" w:sz="0" w:space="0" w:color="auto"/>
              </w:divBdr>
              <w:divsChild>
                <w:div w:id="9653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55024">
      <w:bodyDiv w:val="1"/>
      <w:marLeft w:val="0"/>
      <w:marRight w:val="0"/>
      <w:marTop w:val="0"/>
      <w:marBottom w:val="0"/>
      <w:divBdr>
        <w:top w:val="none" w:sz="0" w:space="0" w:color="auto"/>
        <w:left w:val="none" w:sz="0" w:space="0" w:color="auto"/>
        <w:bottom w:val="none" w:sz="0" w:space="0" w:color="auto"/>
        <w:right w:val="none" w:sz="0" w:space="0" w:color="auto"/>
      </w:divBdr>
    </w:div>
    <w:div w:id="806976957">
      <w:bodyDiv w:val="1"/>
      <w:marLeft w:val="0"/>
      <w:marRight w:val="0"/>
      <w:marTop w:val="0"/>
      <w:marBottom w:val="0"/>
      <w:divBdr>
        <w:top w:val="none" w:sz="0" w:space="0" w:color="auto"/>
        <w:left w:val="none" w:sz="0" w:space="0" w:color="auto"/>
        <w:bottom w:val="none" w:sz="0" w:space="0" w:color="auto"/>
        <w:right w:val="none" w:sz="0" w:space="0" w:color="auto"/>
      </w:divBdr>
      <w:divsChild>
        <w:div w:id="2049448881">
          <w:marLeft w:val="0"/>
          <w:marRight w:val="0"/>
          <w:marTop w:val="0"/>
          <w:marBottom w:val="0"/>
          <w:divBdr>
            <w:top w:val="none" w:sz="0" w:space="0" w:color="auto"/>
            <w:left w:val="none" w:sz="0" w:space="0" w:color="auto"/>
            <w:bottom w:val="none" w:sz="0" w:space="0" w:color="auto"/>
            <w:right w:val="none" w:sz="0" w:space="0" w:color="auto"/>
          </w:divBdr>
        </w:div>
        <w:div w:id="612202336">
          <w:marLeft w:val="0"/>
          <w:marRight w:val="0"/>
          <w:marTop w:val="165"/>
          <w:marBottom w:val="0"/>
          <w:divBdr>
            <w:top w:val="none" w:sz="0" w:space="0" w:color="auto"/>
            <w:left w:val="none" w:sz="0" w:space="0" w:color="auto"/>
            <w:bottom w:val="none" w:sz="0" w:space="0" w:color="auto"/>
            <w:right w:val="none" w:sz="0" w:space="0" w:color="auto"/>
          </w:divBdr>
          <w:divsChild>
            <w:div w:id="1771463117">
              <w:marLeft w:val="0"/>
              <w:marRight w:val="0"/>
              <w:marTop w:val="0"/>
              <w:marBottom w:val="0"/>
              <w:divBdr>
                <w:top w:val="none" w:sz="0" w:space="0" w:color="auto"/>
                <w:left w:val="none" w:sz="0" w:space="0" w:color="auto"/>
                <w:bottom w:val="none" w:sz="0" w:space="0" w:color="auto"/>
                <w:right w:val="none" w:sz="0" w:space="0" w:color="auto"/>
              </w:divBdr>
            </w:div>
          </w:divsChild>
        </w:div>
        <w:div w:id="1257327606">
          <w:marLeft w:val="0"/>
          <w:marRight w:val="0"/>
          <w:marTop w:val="150"/>
          <w:marBottom w:val="0"/>
          <w:divBdr>
            <w:top w:val="none" w:sz="0" w:space="0" w:color="auto"/>
            <w:left w:val="none" w:sz="0" w:space="0" w:color="auto"/>
            <w:bottom w:val="none" w:sz="0" w:space="0" w:color="auto"/>
            <w:right w:val="none" w:sz="0" w:space="0" w:color="auto"/>
          </w:divBdr>
        </w:div>
        <w:div w:id="1912619604">
          <w:marLeft w:val="0"/>
          <w:marRight w:val="0"/>
          <w:marTop w:val="0"/>
          <w:marBottom w:val="0"/>
          <w:divBdr>
            <w:top w:val="none" w:sz="0" w:space="0" w:color="auto"/>
            <w:left w:val="none" w:sz="0" w:space="0" w:color="auto"/>
            <w:bottom w:val="none" w:sz="0" w:space="0" w:color="auto"/>
            <w:right w:val="none" w:sz="0" w:space="0" w:color="auto"/>
          </w:divBdr>
        </w:div>
      </w:divsChild>
    </w:div>
    <w:div w:id="921990609">
      <w:bodyDiv w:val="1"/>
      <w:marLeft w:val="0"/>
      <w:marRight w:val="0"/>
      <w:marTop w:val="0"/>
      <w:marBottom w:val="0"/>
      <w:divBdr>
        <w:top w:val="none" w:sz="0" w:space="0" w:color="auto"/>
        <w:left w:val="none" w:sz="0" w:space="0" w:color="auto"/>
        <w:bottom w:val="none" w:sz="0" w:space="0" w:color="auto"/>
        <w:right w:val="none" w:sz="0" w:space="0" w:color="auto"/>
      </w:divBdr>
    </w:div>
    <w:div w:id="1097411334">
      <w:bodyDiv w:val="1"/>
      <w:marLeft w:val="0"/>
      <w:marRight w:val="0"/>
      <w:marTop w:val="0"/>
      <w:marBottom w:val="0"/>
      <w:divBdr>
        <w:top w:val="none" w:sz="0" w:space="0" w:color="auto"/>
        <w:left w:val="none" w:sz="0" w:space="0" w:color="auto"/>
        <w:bottom w:val="none" w:sz="0" w:space="0" w:color="auto"/>
        <w:right w:val="none" w:sz="0" w:space="0" w:color="auto"/>
      </w:divBdr>
      <w:divsChild>
        <w:div w:id="193888207">
          <w:marLeft w:val="0"/>
          <w:marRight w:val="0"/>
          <w:marTop w:val="0"/>
          <w:marBottom w:val="300"/>
          <w:divBdr>
            <w:top w:val="none" w:sz="0" w:space="0" w:color="auto"/>
            <w:left w:val="none" w:sz="0" w:space="0" w:color="auto"/>
            <w:bottom w:val="none" w:sz="0" w:space="0" w:color="auto"/>
            <w:right w:val="none" w:sz="0" w:space="0" w:color="auto"/>
          </w:divBdr>
          <w:divsChild>
            <w:div w:id="863591494">
              <w:marLeft w:val="0"/>
              <w:marRight w:val="0"/>
              <w:marTop w:val="0"/>
              <w:marBottom w:val="0"/>
              <w:divBdr>
                <w:top w:val="none" w:sz="0" w:space="0" w:color="auto"/>
                <w:left w:val="none" w:sz="0" w:space="0" w:color="auto"/>
                <w:bottom w:val="none" w:sz="0" w:space="0" w:color="auto"/>
                <w:right w:val="none" w:sz="0" w:space="0" w:color="auto"/>
              </w:divBdr>
              <w:divsChild>
                <w:div w:id="586959576">
                  <w:marLeft w:val="0"/>
                  <w:marRight w:val="0"/>
                  <w:marTop w:val="0"/>
                  <w:marBottom w:val="0"/>
                  <w:divBdr>
                    <w:top w:val="none" w:sz="0" w:space="0" w:color="auto"/>
                    <w:left w:val="none" w:sz="0" w:space="0" w:color="auto"/>
                    <w:bottom w:val="none" w:sz="0" w:space="0" w:color="auto"/>
                    <w:right w:val="none" w:sz="0" w:space="0" w:color="auto"/>
                  </w:divBdr>
                  <w:divsChild>
                    <w:div w:id="592977903">
                      <w:marLeft w:val="0"/>
                      <w:marRight w:val="0"/>
                      <w:marTop w:val="0"/>
                      <w:marBottom w:val="0"/>
                      <w:divBdr>
                        <w:top w:val="none" w:sz="0" w:space="0" w:color="auto"/>
                        <w:left w:val="none" w:sz="0" w:space="0" w:color="auto"/>
                        <w:bottom w:val="none" w:sz="0" w:space="0" w:color="auto"/>
                        <w:right w:val="none" w:sz="0" w:space="0" w:color="auto"/>
                      </w:divBdr>
                      <w:divsChild>
                        <w:div w:id="122483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7144">
                  <w:marLeft w:val="0"/>
                  <w:marRight w:val="0"/>
                  <w:marTop w:val="0"/>
                  <w:marBottom w:val="0"/>
                  <w:divBdr>
                    <w:top w:val="none" w:sz="0" w:space="0" w:color="auto"/>
                    <w:left w:val="none" w:sz="0" w:space="0" w:color="auto"/>
                    <w:bottom w:val="none" w:sz="0" w:space="0" w:color="auto"/>
                    <w:right w:val="none" w:sz="0" w:space="0" w:color="auto"/>
                  </w:divBdr>
                  <w:divsChild>
                    <w:div w:id="17584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31910">
      <w:bodyDiv w:val="1"/>
      <w:marLeft w:val="0"/>
      <w:marRight w:val="0"/>
      <w:marTop w:val="0"/>
      <w:marBottom w:val="0"/>
      <w:divBdr>
        <w:top w:val="none" w:sz="0" w:space="0" w:color="auto"/>
        <w:left w:val="none" w:sz="0" w:space="0" w:color="auto"/>
        <w:bottom w:val="none" w:sz="0" w:space="0" w:color="auto"/>
        <w:right w:val="none" w:sz="0" w:space="0" w:color="auto"/>
      </w:divBdr>
      <w:divsChild>
        <w:div w:id="90853954">
          <w:marLeft w:val="0"/>
          <w:marRight w:val="0"/>
          <w:marTop w:val="0"/>
          <w:marBottom w:val="0"/>
          <w:divBdr>
            <w:top w:val="none" w:sz="0" w:space="0" w:color="auto"/>
            <w:left w:val="none" w:sz="0" w:space="0" w:color="auto"/>
            <w:bottom w:val="none" w:sz="0" w:space="0" w:color="auto"/>
            <w:right w:val="none" w:sz="0" w:space="0" w:color="auto"/>
          </w:divBdr>
          <w:divsChild>
            <w:div w:id="212889494">
              <w:marLeft w:val="-225"/>
              <w:marRight w:val="-225"/>
              <w:marTop w:val="0"/>
              <w:marBottom w:val="0"/>
              <w:divBdr>
                <w:top w:val="none" w:sz="0" w:space="0" w:color="auto"/>
                <w:left w:val="none" w:sz="0" w:space="0" w:color="auto"/>
                <w:bottom w:val="none" w:sz="0" w:space="0" w:color="auto"/>
                <w:right w:val="none" w:sz="0" w:space="0" w:color="auto"/>
              </w:divBdr>
              <w:divsChild>
                <w:div w:id="1442531174">
                  <w:marLeft w:val="0"/>
                  <w:marRight w:val="0"/>
                  <w:marTop w:val="0"/>
                  <w:marBottom w:val="0"/>
                  <w:divBdr>
                    <w:top w:val="none" w:sz="0" w:space="0" w:color="auto"/>
                    <w:left w:val="none" w:sz="0" w:space="0" w:color="auto"/>
                    <w:bottom w:val="none" w:sz="0" w:space="0" w:color="auto"/>
                    <w:right w:val="none" w:sz="0" w:space="0" w:color="auto"/>
                  </w:divBdr>
                  <w:divsChild>
                    <w:div w:id="219443884">
                      <w:marLeft w:val="0"/>
                      <w:marRight w:val="0"/>
                      <w:marTop w:val="0"/>
                      <w:marBottom w:val="0"/>
                      <w:divBdr>
                        <w:top w:val="none" w:sz="0" w:space="0" w:color="auto"/>
                        <w:left w:val="none" w:sz="0" w:space="0" w:color="auto"/>
                        <w:bottom w:val="none" w:sz="0" w:space="0" w:color="auto"/>
                        <w:right w:val="none" w:sz="0" w:space="0" w:color="auto"/>
                      </w:divBdr>
                    </w:div>
                  </w:divsChild>
                </w:div>
                <w:div w:id="2003123141">
                  <w:marLeft w:val="0"/>
                  <w:marRight w:val="0"/>
                  <w:marTop w:val="0"/>
                  <w:marBottom w:val="0"/>
                  <w:divBdr>
                    <w:top w:val="none" w:sz="0" w:space="0" w:color="auto"/>
                    <w:left w:val="none" w:sz="0" w:space="0" w:color="auto"/>
                    <w:bottom w:val="none" w:sz="0" w:space="0" w:color="auto"/>
                    <w:right w:val="none" w:sz="0" w:space="0" w:color="auto"/>
                  </w:divBdr>
                  <w:divsChild>
                    <w:div w:id="773985118">
                      <w:marLeft w:val="-225"/>
                      <w:marRight w:val="-225"/>
                      <w:marTop w:val="0"/>
                      <w:marBottom w:val="225"/>
                      <w:divBdr>
                        <w:top w:val="none" w:sz="0" w:space="0" w:color="auto"/>
                        <w:left w:val="none" w:sz="0" w:space="0" w:color="auto"/>
                        <w:bottom w:val="none" w:sz="0" w:space="0" w:color="auto"/>
                        <w:right w:val="none" w:sz="0" w:space="0" w:color="auto"/>
                      </w:divBdr>
                    </w:div>
                    <w:div w:id="2319959">
                      <w:marLeft w:val="-225"/>
                      <w:marRight w:val="-225"/>
                      <w:marTop w:val="0"/>
                      <w:marBottom w:val="225"/>
                      <w:divBdr>
                        <w:top w:val="none" w:sz="0" w:space="0" w:color="auto"/>
                        <w:left w:val="none" w:sz="0" w:space="0" w:color="auto"/>
                        <w:bottom w:val="none" w:sz="0" w:space="0" w:color="auto"/>
                        <w:right w:val="none" w:sz="0" w:space="0" w:color="auto"/>
                      </w:divBdr>
                    </w:div>
                    <w:div w:id="723257338">
                      <w:marLeft w:val="-225"/>
                      <w:marRight w:val="-225"/>
                      <w:marTop w:val="0"/>
                      <w:marBottom w:val="225"/>
                      <w:divBdr>
                        <w:top w:val="none" w:sz="0" w:space="0" w:color="auto"/>
                        <w:left w:val="none" w:sz="0" w:space="0" w:color="auto"/>
                        <w:bottom w:val="none" w:sz="0" w:space="0" w:color="auto"/>
                        <w:right w:val="none" w:sz="0" w:space="0" w:color="auto"/>
                      </w:divBdr>
                    </w:div>
                    <w:div w:id="110058058">
                      <w:marLeft w:val="-225"/>
                      <w:marRight w:val="-225"/>
                      <w:marTop w:val="0"/>
                      <w:marBottom w:val="225"/>
                      <w:divBdr>
                        <w:top w:val="none" w:sz="0" w:space="0" w:color="auto"/>
                        <w:left w:val="none" w:sz="0" w:space="0" w:color="auto"/>
                        <w:bottom w:val="none" w:sz="0" w:space="0" w:color="auto"/>
                        <w:right w:val="none" w:sz="0" w:space="0" w:color="auto"/>
                      </w:divBdr>
                    </w:div>
                    <w:div w:id="1699352432">
                      <w:marLeft w:val="-225"/>
                      <w:marRight w:val="-225"/>
                      <w:marTop w:val="0"/>
                      <w:marBottom w:val="225"/>
                      <w:divBdr>
                        <w:top w:val="none" w:sz="0" w:space="0" w:color="auto"/>
                        <w:left w:val="none" w:sz="0" w:space="0" w:color="auto"/>
                        <w:bottom w:val="none" w:sz="0" w:space="0" w:color="auto"/>
                        <w:right w:val="none" w:sz="0" w:space="0" w:color="auto"/>
                      </w:divBdr>
                    </w:div>
                    <w:div w:id="1175417508">
                      <w:marLeft w:val="-225"/>
                      <w:marRight w:val="-225"/>
                      <w:marTop w:val="0"/>
                      <w:marBottom w:val="225"/>
                      <w:divBdr>
                        <w:top w:val="none" w:sz="0" w:space="0" w:color="auto"/>
                        <w:left w:val="none" w:sz="0" w:space="0" w:color="auto"/>
                        <w:bottom w:val="none" w:sz="0" w:space="0" w:color="auto"/>
                        <w:right w:val="none" w:sz="0" w:space="0" w:color="auto"/>
                      </w:divBdr>
                    </w:div>
                    <w:div w:id="633217353">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 w:id="1899432098">
          <w:marLeft w:val="0"/>
          <w:marRight w:val="0"/>
          <w:marTop w:val="0"/>
          <w:marBottom w:val="0"/>
          <w:divBdr>
            <w:top w:val="single" w:sz="6" w:space="0" w:color="E5E5E5"/>
            <w:left w:val="none" w:sz="0" w:space="0" w:color="auto"/>
            <w:bottom w:val="none" w:sz="0" w:space="0" w:color="auto"/>
            <w:right w:val="none" w:sz="0" w:space="0" w:color="auto"/>
          </w:divBdr>
          <w:divsChild>
            <w:div w:id="2004893807">
              <w:marLeft w:val="0"/>
              <w:marRight w:val="0"/>
              <w:marTop w:val="0"/>
              <w:marBottom w:val="0"/>
              <w:divBdr>
                <w:top w:val="none" w:sz="0" w:space="0" w:color="auto"/>
                <w:left w:val="none" w:sz="0" w:space="0" w:color="auto"/>
                <w:bottom w:val="none" w:sz="0" w:space="0" w:color="auto"/>
                <w:right w:val="none" w:sz="0" w:space="0" w:color="auto"/>
              </w:divBdr>
              <w:divsChild>
                <w:div w:id="393622461">
                  <w:marLeft w:val="-225"/>
                  <w:marRight w:val="-225"/>
                  <w:marTop w:val="0"/>
                  <w:marBottom w:val="0"/>
                  <w:divBdr>
                    <w:top w:val="none" w:sz="0" w:space="0" w:color="auto"/>
                    <w:left w:val="none" w:sz="0" w:space="0" w:color="auto"/>
                    <w:bottom w:val="none" w:sz="0" w:space="0" w:color="auto"/>
                    <w:right w:val="none" w:sz="0" w:space="0" w:color="auto"/>
                  </w:divBdr>
                  <w:divsChild>
                    <w:div w:id="12994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582553">
      <w:bodyDiv w:val="1"/>
      <w:marLeft w:val="0"/>
      <w:marRight w:val="0"/>
      <w:marTop w:val="0"/>
      <w:marBottom w:val="0"/>
      <w:divBdr>
        <w:top w:val="none" w:sz="0" w:space="0" w:color="auto"/>
        <w:left w:val="none" w:sz="0" w:space="0" w:color="auto"/>
        <w:bottom w:val="none" w:sz="0" w:space="0" w:color="auto"/>
        <w:right w:val="none" w:sz="0" w:space="0" w:color="auto"/>
      </w:divBdr>
      <w:divsChild>
        <w:div w:id="1495100134">
          <w:marLeft w:val="0"/>
          <w:marRight w:val="0"/>
          <w:marTop w:val="0"/>
          <w:marBottom w:val="0"/>
          <w:divBdr>
            <w:top w:val="none" w:sz="0" w:space="0" w:color="auto"/>
            <w:left w:val="none" w:sz="0" w:space="0" w:color="auto"/>
            <w:bottom w:val="none" w:sz="0" w:space="0" w:color="auto"/>
            <w:right w:val="none" w:sz="0" w:space="0" w:color="auto"/>
          </w:divBdr>
        </w:div>
        <w:div w:id="368529271">
          <w:marLeft w:val="0"/>
          <w:marRight w:val="0"/>
          <w:marTop w:val="84"/>
          <w:marBottom w:val="0"/>
          <w:divBdr>
            <w:top w:val="none" w:sz="0" w:space="0" w:color="auto"/>
            <w:left w:val="none" w:sz="0" w:space="0" w:color="auto"/>
            <w:bottom w:val="none" w:sz="0" w:space="0" w:color="auto"/>
            <w:right w:val="none" w:sz="0" w:space="0" w:color="auto"/>
          </w:divBdr>
        </w:div>
        <w:div w:id="96273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8%D0%BD%D0%B4%D0%B8%D0%B2%D0%B8%D0%B4%D1%83%D0%B0%D0%BB%D1%8C%D0%BD%D0%B0%D1%8F_%D0%BE%D0%B1%D1%80%D0%B0%D0%B7%D0%BE%D0%B2%D0%B0%D1%82%D0%B5%D0%BB%D1%8C%D0%BD%D0%B0%D1%8F_%D1%82%D1%80%D0%B0%D0%B5%D0%BA%D1%82%D0%BE%D1%80%D0%B8%D1%8F" TargetMode="External"/><Relationship Id="rId5" Type="http://schemas.openxmlformats.org/officeDocument/2006/relationships/settings" Target="settings.xml"/><Relationship Id="rId10" Type="http://schemas.openxmlformats.org/officeDocument/2006/relationships/hyperlink" Target="https://ru.wikipedia.org/wiki/%D0%9F%D0%B5%D0%B4%D0%B0%D0%B3%D0%BE%D0%B3" TargetMode="External"/><Relationship Id="rId4" Type="http://schemas.microsoft.com/office/2007/relationships/stylesWithEffects" Target="stylesWithEffects.xml"/><Relationship Id="rId9" Type="http://schemas.openxmlformats.org/officeDocument/2006/relationships/hyperlink" Target="https://ru.wikipedia.org/wiki/%D0%90%D0%BD%D0%B3%D0%BB%D0%B8%D0%B9%D1%81%D0%BA%D0%B8%D0%B9_%D1%8F%D0%B7%D1%8B%D0%B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u.wikipedia.org/wiki/%D0%98%D0%BD%D0%B4%D0%B8%D0%B2%D0%B8%D0%B4%D1%83%D0%B0%D0%BB%D1%8C%D0%BD%D0%B0%D1%8F_%D0%BE%D0%B1%D1%80%D0%B0%D0%B7%D0%BE%D0%B2%D0%B0%D1%82%D0%B5%D0%BB%D1%8C%D0%BD%D0%B0%D1%8F_%D1%82%D1%80%D0%B0%D0%B5%D0%BA%D1%82%D0%BE%D1%80%D0%B8%D1%8F" TargetMode="External"/><Relationship Id="rId7" Type="http://schemas.openxmlformats.org/officeDocument/2006/relationships/hyperlink" Target="https://studopedia.su/7_24492_akmeogramma-pedagoga-innovatora.html" TargetMode="External"/><Relationship Id="rId2" Type="http://schemas.openxmlformats.org/officeDocument/2006/relationships/hyperlink" Target="https://ru.wikipedia.org/wiki/%D0%9F%D0%B5%D0%B4%D0%B0%D0%B3%D0%BE%D0%B3" TargetMode="External"/><Relationship Id="rId1" Type="http://schemas.openxmlformats.org/officeDocument/2006/relationships/hyperlink" Target="https://ru.wikipedia.org/wiki/%D0%90%D0%BD%D0%B3%D0%BB%D0%B8%D0%B9%D1%81%D0%BA%D0%B8%D0%B9_%D1%8F%D0%B7%D1%8B%D0%BA" TargetMode="External"/><Relationship Id="rId6" Type="http://schemas.openxmlformats.org/officeDocument/2006/relationships/hyperlink" Target="https://infourok.ru/individualnie-formi-raboti-pedagoga-nad-povisheniem-professionalnogo-masterstva-2024350.html" TargetMode="External"/><Relationship Id="rId5" Type="http://schemas.openxmlformats.org/officeDocument/2006/relationships/hyperlink" Target="https://viafuture.ru/katalog-idej/innovatsionnaya-deyatelnost-pedagoga" TargetMode="External"/><Relationship Id="rId4" Type="http://schemas.openxmlformats.org/officeDocument/2006/relationships/hyperlink" Target="https://viafuture.ru/katalog-idej/innovatsionnaya-deyatelnost-pedago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A4FE6-9FEA-408D-8D2C-10F3AA71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999</TotalTime>
  <Pages>16</Pages>
  <Words>4495</Words>
  <Characters>25622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ИРО РТ</dc:creator>
  <cp:keywords/>
  <dc:description/>
  <cp:lastModifiedBy>ИРО РТ</cp:lastModifiedBy>
  <cp:revision>15</cp:revision>
  <cp:lastPrinted>2019-12-13T06:11:00Z</cp:lastPrinted>
  <dcterms:created xsi:type="dcterms:W3CDTF">2019-03-14T06:05:00Z</dcterms:created>
  <dcterms:modified xsi:type="dcterms:W3CDTF">2020-02-05T06:54:00Z</dcterms:modified>
</cp:coreProperties>
</file>